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C9A84C"/>
          <w:sz w:val="44"/>
        </w:rPr>
        <w:t>ONX MASTER REALIZATION PORTFOLIO</w:t>
      </w:r>
    </w:p>
    <w:p>
      <w:pPr>
        <w:jc w:val="center"/>
      </w:pPr>
      <w:r>
        <w:rPr>
          <w:rFonts w:ascii="Calibri" w:hAnsi="Calibri"/>
          <w:color w:val="888888"/>
          <w:sz w:val="22"/>
        </w:rPr>
        <w:t>ONX-MRP-2026-001  |  18 Deliverables  |  150 Work Packages  |  65 Capabilities  |  89 Authorities</w:t>
      </w:r>
    </w:p>
    <w:p>
      <w:r>
        <w:rPr>
          <w:rFonts w:ascii="Calibri" w:hAnsi="Calibri"/>
          <w:b w:val="0"/>
          <w:color w:val="888888"/>
          <w:sz w:val="18"/>
        </w:rPr>
        <w:t>Classification: ONX EXECUTION UNIVERSE  |  Status: PRE-ISSUANCE  |  Authority: ONX-10  |  24-Month Horizon</w:t>
      </w:r>
    </w:p>
    <w:p/>
    <w:p>
      <w:pPr>
        <w:pStyle w:val="Heading1"/>
      </w:pPr>
      <w:r>
        <w:rPr>
          <w:rFonts w:ascii="Calibri" w:hAnsi="Calibri"/>
          <w:b/>
          <w:color w:val="C9A84C"/>
          <w:sz w:val="36"/>
        </w:rPr>
        <w:t>DELIVERABLE 01: MASTER WORK PACKAGE UNIVERSE</w:t>
      </w:r>
    </w:p>
    <w:p>
      <w:r>
        <w:rPr>
          <w:rFonts w:ascii="Calibri" w:hAnsi="Calibri"/>
          <w:b w:val="0"/>
          <w:color w:val="AAAAAA"/>
          <w:sz w:val="20"/>
        </w:rPr>
        <w:t>150 Work Packages organized across 10 Release Trains (A-J). Each WP carries unique identifier, priority classification, capability mapping, authority requirement, dependency profile, estimation, and queue assignment.</w:t>
      </w:r>
    </w:p>
    <w:p/>
    <w:p>
      <w:r>
        <w:rPr>
          <w:rFonts w:ascii="Calibri" w:hAnsi="Calibri"/>
          <w:b/>
          <w:color w:val="C9A84C"/>
          <w:sz w:val="20"/>
        </w:rPr>
        <w:t>TOTAL WORK PACKAGES: 150  |  TRAINS: 10 (A-J)  |  PRIORITY: CRITICAL=26, HIGH=44, MEDIUM=58, LOW=22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WP ID</w:t>
            </w:r>
          </w:p>
        </w:tc>
        <w:tc>
          <w:tcPr>
            <w:tcW w:type="dxa" w:w="1080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TITLE</w:t>
            </w:r>
          </w:p>
        </w:tc>
        <w:tc>
          <w:tcPr>
            <w:tcW w:type="dxa" w:w="1080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TRAIN</w:t>
            </w:r>
          </w:p>
        </w:tc>
        <w:tc>
          <w:tcPr>
            <w:tcW w:type="dxa" w:w="1080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PRIORITY</w:t>
            </w:r>
          </w:p>
        </w:tc>
        <w:tc>
          <w:tcPr>
            <w:tcW w:type="dxa" w:w="1080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CAP</w:t>
            </w:r>
          </w:p>
        </w:tc>
        <w:tc>
          <w:tcPr>
            <w:tcW w:type="dxa" w:w="1080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AUTH</w:t>
            </w:r>
          </w:p>
        </w:tc>
        <w:tc>
          <w:tcPr>
            <w:tcW w:type="dxa" w:w="1080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DEPS</w:t>
            </w:r>
          </w:p>
        </w:tc>
        <w:tc>
          <w:tcPr>
            <w:tcW w:type="dxa" w:w="1080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QUEUE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WP-A01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System Architecture Design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888888"/>
                <w:sz w:val="16"/>
              </w:rPr>
              <w:t>Train A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4444"/>
                <w:sz w:val="16"/>
              </w:rPr>
              <w:t>CRITICAL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CAP-001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AUTH-001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NONE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6h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WP-A02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Core Framework Setup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888888"/>
                <w:sz w:val="16"/>
              </w:rPr>
              <w:t>Train A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4444"/>
                <w:sz w:val="16"/>
              </w:rPr>
              <w:t>CRITICAL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CAP-002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AUTH-002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WP-A01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4h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WP-A03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Configuration Management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888888"/>
                <w:sz w:val="16"/>
              </w:rPr>
              <w:t>Train A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4444"/>
                <w:sz w:val="16"/>
              </w:rPr>
              <w:t>CRITICAL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CAP-003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AUTH-003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WP-A02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3h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WP-A04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Dependency Injection System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888888"/>
                <w:sz w:val="16"/>
              </w:rPr>
              <w:t>Train A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4444"/>
                <w:sz w:val="16"/>
              </w:rPr>
              <w:t>CRITICAL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CAP-004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AUTH-004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WP-A02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4h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WP-A05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Event Bus Implementation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888888"/>
                <w:sz w:val="16"/>
              </w:rPr>
              <w:t>Train A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4444"/>
                <w:sz w:val="16"/>
              </w:rPr>
              <w:t>CRITICAL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CAP-005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AUTH-005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WP-A04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3h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WP-A06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State Management Core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888888"/>
                <w:sz w:val="16"/>
              </w:rPr>
              <w:t>Train A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4444"/>
                <w:sz w:val="16"/>
              </w:rPr>
              <w:t>CRITICAL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CAP-006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AUTH-006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WP-A05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4h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WP-A07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Error Handling Framework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888888"/>
                <w:sz w:val="16"/>
              </w:rPr>
              <w:t>Train A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4444"/>
                <w:sz w:val="16"/>
              </w:rPr>
              <w:t>CRITICAL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CAP-007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AUTH-007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WP-A06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3h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WP-A08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Logging &amp; Observability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888888"/>
                <w:sz w:val="16"/>
              </w:rPr>
              <w:t>Train A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4444"/>
                <w:sz w:val="16"/>
              </w:rPr>
              <w:t>CRITICAL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CAP-008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AUTH-008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WP-A07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2h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WP-A09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Plugin Architecture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888888"/>
                <w:sz w:val="16"/>
              </w:rPr>
              <w:t>Train A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HIGH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CAP-009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AUTH-009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WP-A04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5h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WP-A10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Module Loader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888888"/>
                <w:sz w:val="16"/>
              </w:rPr>
              <w:t>Train A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HIGH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CAP-010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AUTH-010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WP-A09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4h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WP-A11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Service Registry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888888"/>
                <w:sz w:val="16"/>
              </w:rPr>
              <w:t>Train A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HIGH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CAP-011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AUTH-011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WP-A10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3h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WP-A12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Health Check System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888888"/>
                <w:sz w:val="16"/>
              </w:rPr>
              <w:t>Train A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HIGH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CAP-012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AUTH-012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WP-A08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2h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WP-A13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Bootstrap Sequence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888888"/>
                <w:sz w:val="16"/>
              </w:rPr>
              <w:t>Train A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AAFF"/>
                <w:sz w:val="16"/>
              </w:rPr>
              <w:t>MEDIUM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CAP-013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AUTH-013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WP-A11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3h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WP-A14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Environment Profiles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888888"/>
                <w:sz w:val="16"/>
              </w:rPr>
              <w:t>Train A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AAFF"/>
                <w:sz w:val="16"/>
              </w:rPr>
              <w:t>MEDIUM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CAP-014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AUTH-014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WP-A13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2h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WP-A15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Initialization Orchestrator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888888"/>
                <w:sz w:val="16"/>
              </w:rPr>
              <w:t>Train A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AAFF"/>
                <w:sz w:val="16"/>
              </w:rPr>
              <w:t>MEDIUM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CAP-015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AUTH-015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WP-A14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3h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WP-B01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Runtime Environment Manager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888888"/>
                <w:sz w:val="16"/>
              </w:rPr>
              <w:t>Train B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4444"/>
                <w:sz w:val="16"/>
              </w:rPr>
              <w:t>CRITICAL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CAP-016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AUTH-016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WP-A02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4h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WP-B02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Process Lifecycle Controller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888888"/>
                <w:sz w:val="16"/>
              </w:rPr>
              <w:t>Train B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4444"/>
                <w:sz w:val="16"/>
              </w:rPr>
              <w:t>CRITICAL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CAP-017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AUTH-017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WP-B01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4h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WP-B03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Memory Management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888888"/>
                <w:sz w:val="16"/>
              </w:rPr>
              <w:t>Train B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4444"/>
                <w:sz w:val="16"/>
              </w:rPr>
              <w:t>CRITICAL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CAP-018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AUTH-018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WP-B02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5h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WP-B04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Thread Pool Manager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888888"/>
                <w:sz w:val="16"/>
              </w:rPr>
              <w:t>Train B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4444"/>
                <w:sz w:val="16"/>
              </w:rPr>
              <w:t>CRITICAL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CAP-019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AUTH-019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WP-B03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4h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WP-B05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Async Execution Engine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888888"/>
                <w:sz w:val="16"/>
              </w:rPr>
              <w:t>Train B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4444"/>
                <w:sz w:val="16"/>
              </w:rPr>
              <w:t>CRITICAL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CAP-020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AUTH-020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WP-B04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5h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WP-B06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Garbage Collection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888888"/>
                <w:sz w:val="16"/>
              </w:rPr>
              <w:t>Train B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4444"/>
                <w:sz w:val="16"/>
              </w:rPr>
              <w:t>CRITICAL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CAP-021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AUTH-021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WP-B03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3h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WP-B07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Resource Allocator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888888"/>
                <w:sz w:val="16"/>
              </w:rPr>
              <w:t>Train B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HIGH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CAP-022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AUTH-022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WP-B04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4h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WP-B08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Runtime Security Enforcer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888888"/>
                <w:sz w:val="16"/>
              </w:rPr>
              <w:t>Train B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HIGH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CAP-023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AUTH-023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WP-B02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3h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WP-B09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Performance Profiler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888888"/>
                <w:sz w:val="16"/>
              </w:rPr>
              <w:t>Train B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HIGH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CAP-024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AUTH-024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WP-B05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4h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WP-B10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Hot Reload Engine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888888"/>
                <w:sz w:val="16"/>
              </w:rPr>
              <w:t>Train B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HIGH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CAP-025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AUTH-025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WP-B05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6h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WP-B11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Runtime Metrics Collector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888888"/>
                <w:sz w:val="16"/>
              </w:rPr>
              <w:t>Train B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AAFF"/>
                <w:sz w:val="16"/>
              </w:rPr>
              <w:t>MEDIUM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CAP-026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AUTH-026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WP-B09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3h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WP-B12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Sandbox Environment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888888"/>
                <w:sz w:val="16"/>
              </w:rPr>
              <w:t>Train B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AAFF"/>
                <w:sz w:val="16"/>
              </w:rPr>
              <w:t>MEDIUM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CAP-027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AUTH-027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WP-B08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5h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WP-B13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Runtime Configuration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888888"/>
                <w:sz w:val="16"/>
              </w:rPr>
              <w:t>Train B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AAFF"/>
                <w:sz w:val="16"/>
              </w:rPr>
              <w:t>MEDIUM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CAP-028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AUTH-028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WP-B11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2h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WP-B14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Debug Interface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888888"/>
                <w:sz w:val="16"/>
              </w:rPr>
              <w:t>Train B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AAFF"/>
                <w:sz w:val="16"/>
              </w:rPr>
              <w:t>MEDIUM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CAP-029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AUTH-029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WP-B12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4h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WP-B15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Runtime Diagnostics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888888"/>
                <w:sz w:val="16"/>
              </w:rPr>
              <w:t>Train B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888888"/>
                <w:sz w:val="16"/>
              </w:rPr>
              <w:t>LOW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CAP-030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AUTH-030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WP-B14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3h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WP-C01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Frontend Application Shell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888888"/>
                <w:sz w:val="16"/>
              </w:rPr>
              <w:t>Train C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4444"/>
                <w:sz w:val="16"/>
              </w:rPr>
              <w:t>CRITICAL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CAP-031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AUTH-031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WP-A01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5h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WP-C02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Navigation Framework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888888"/>
                <w:sz w:val="16"/>
              </w:rPr>
              <w:t>Train C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4444"/>
                <w:sz w:val="16"/>
              </w:rPr>
              <w:t>CRITICAL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CAP-032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AUTH-032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WP-C01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4h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WP-C03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Component Library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888888"/>
                <w:sz w:val="16"/>
              </w:rPr>
              <w:t>Train C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4444"/>
                <w:sz w:val="16"/>
              </w:rPr>
              <w:t>CRITICAL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CAP-033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AUTH-033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WP-C02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6h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WP-C04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Theme &amp; Styling Engine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888888"/>
                <w:sz w:val="16"/>
              </w:rPr>
              <w:t>Train C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4444"/>
                <w:sz w:val="16"/>
              </w:rPr>
              <w:t>CRITICAL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CAP-034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AUTH-034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WP-C03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4h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WP-C05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Form Builder System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888888"/>
                <w:sz w:val="16"/>
              </w:rPr>
              <w:t>Train C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4444"/>
                <w:sz w:val="16"/>
              </w:rPr>
              <w:t>CRITICAL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CAP-035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AUTH-035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WP-C03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5h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WP-C06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Data Table Component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888888"/>
                <w:sz w:val="16"/>
              </w:rPr>
              <w:t>Train C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4444"/>
                <w:sz w:val="16"/>
              </w:rPr>
              <w:t>CRITICAL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CAP-036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AUTH-036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WP-C05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5h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WP-C07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Modal &amp; Dialog System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888888"/>
                <w:sz w:val="16"/>
              </w:rPr>
              <w:t>Train C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HIGH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CAP-037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AUTH-037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WP-C04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3h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WP-C08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Notification Framework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888888"/>
                <w:sz w:val="16"/>
              </w:rPr>
              <w:t>Train C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HIGH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CAP-038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AUTH-038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WP-C07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3h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WP-C09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Dashboard Layout Engine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888888"/>
                <w:sz w:val="16"/>
              </w:rPr>
              <w:t>Train C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HIGH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CAP-039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AUTH-039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WP-C06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4h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WP-C10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Search &amp; Filter System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888888"/>
                <w:sz w:val="16"/>
              </w:rPr>
              <w:t>Train C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HIGH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CAP-040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AUTH-040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WP-C06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4h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WP-C11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Responsive Layout Manager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888888"/>
                <w:sz w:val="16"/>
              </w:rPr>
              <w:t>Train C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AAFF"/>
                <w:sz w:val="16"/>
              </w:rPr>
              <w:t>MEDIUM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CAP-041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AUTH-041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WP-C09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3h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WP-C12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Accessibility Framework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888888"/>
                <w:sz w:val="16"/>
              </w:rPr>
              <w:t>Train C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AAFF"/>
                <w:sz w:val="16"/>
              </w:rPr>
              <w:t>MEDIUM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CAP-042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AUTH-042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WP-C11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4h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WP-C13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Animation Engine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888888"/>
                <w:sz w:val="16"/>
              </w:rPr>
              <w:t>Train C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AAFF"/>
                <w:sz w:val="16"/>
              </w:rPr>
              <w:t>MEDIUM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CAP-043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AUTH-043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WP-C04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5h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WP-C14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Offline Support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888888"/>
                <w:sz w:val="16"/>
              </w:rPr>
              <w:t>Train C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AAFF"/>
                <w:sz w:val="16"/>
              </w:rPr>
              <w:t>MEDIUM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CAP-044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AUTH-044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WP-C12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5h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WP-C15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PWA Shell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888888"/>
                <w:sz w:val="16"/>
              </w:rPr>
              <w:t>Train C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AAFF"/>
                <w:sz w:val="16"/>
              </w:rPr>
              <w:t>MEDIUM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CAP-045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AUTH-045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WP-C14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4h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WP-D01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Infrastructure Provisioning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888888"/>
                <w:sz w:val="16"/>
              </w:rPr>
              <w:t>Train D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4444"/>
                <w:sz w:val="16"/>
              </w:rPr>
              <w:t>CRITICAL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CAP-046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AUTH-046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WP-A03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5h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WP-D02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CI/CD Pipeline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888888"/>
                <w:sz w:val="16"/>
              </w:rPr>
              <w:t>Train D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4444"/>
                <w:sz w:val="16"/>
              </w:rPr>
              <w:t>CRITICAL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CAP-047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AUTH-047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WP-D01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6h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WP-D03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Container Orchestration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888888"/>
                <w:sz w:val="16"/>
              </w:rPr>
              <w:t>Train D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4444"/>
                <w:sz w:val="16"/>
              </w:rPr>
              <w:t>CRITICAL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CAP-048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AUTH-048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WP-D01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5h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WP-D04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Monitoring &amp; Alerting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888888"/>
                <w:sz w:val="16"/>
              </w:rPr>
              <w:t>Train D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4444"/>
                <w:sz w:val="16"/>
              </w:rPr>
              <w:t>CRITICAL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CAP-049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AUTH-049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WP-D02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4h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WP-D05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Log Aggregation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888888"/>
                <w:sz w:val="16"/>
              </w:rPr>
              <w:t>Train D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4444"/>
                <w:sz w:val="16"/>
              </w:rPr>
              <w:t>CRITICAL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CAP-050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AUTH-050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WP-D04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3h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WP-D06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Backup &amp; Recovery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888888"/>
                <w:sz w:val="16"/>
              </w:rPr>
              <w:t>Train D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4444"/>
                <w:sz w:val="16"/>
              </w:rPr>
              <w:t>CRITICAL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CAP-051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AUTH-051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WP-D03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4h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WP-D07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Secret Management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888888"/>
                <w:sz w:val="16"/>
              </w:rPr>
              <w:t>Train D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HIGH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CAP-052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AUTH-052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WP-D06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3h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WP-D08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Network Configuration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888888"/>
                <w:sz w:val="16"/>
              </w:rPr>
              <w:t>Train D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HIGH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CAP-053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AUTH-053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WP-D03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4h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WP-D09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Load Balancing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888888"/>
                <w:sz w:val="16"/>
              </w:rPr>
              <w:t>Train D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HIGH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CAP-054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AUTH-054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WP-D08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3h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WP-D10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Auto-Scaling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888888"/>
                <w:sz w:val="16"/>
              </w:rPr>
              <w:t>Train D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HIGH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CAP-055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AUTH-055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WP-D09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4h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WP-D11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Disaster Recovery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888888"/>
                <w:sz w:val="16"/>
              </w:rPr>
              <w:t>Train D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AAFF"/>
                <w:sz w:val="16"/>
              </w:rPr>
              <w:t>MEDIUM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CAP-056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AUTH-056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WP-D06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5h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WP-D12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Cost Optimization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888888"/>
                <w:sz w:val="16"/>
              </w:rPr>
              <w:t>Train D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AAFF"/>
                <w:sz w:val="16"/>
              </w:rPr>
              <w:t>MEDIUM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CAP-057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AUTH-057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WP-D10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3h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WP-D13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Compliance Automation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888888"/>
                <w:sz w:val="16"/>
              </w:rPr>
              <w:t>Train D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AAFF"/>
                <w:sz w:val="16"/>
              </w:rPr>
              <w:t>MEDIUM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CAP-058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AUTH-058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WP-D07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4h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WP-D14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Infrastructure as Code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888888"/>
                <w:sz w:val="16"/>
              </w:rPr>
              <w:t>Train D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AAFF"/>
                <w:sz w:val="16"/>
              </w:rPr>
              <w:t>MEDIUM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CAP-059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AUTH-059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WP-D12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4h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WP-D15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Multi-Region Deploy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888888"/>
                <w:sz w:val="16"/>
              </w:rPr>
              <w:t>Train D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AAFF"/>
                <w:sz w:val="16"/>
              </w:rPr>
              <w:t>MEDIUM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CAP-060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AUTH-060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WP-D11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6h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WP-E01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Analytics Engine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888888"/>
                <w:sz w:val="16"/>
              </w:rPr>
              <w:t>Train E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HIGH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CAP-061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AUTH-061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WP-A06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5h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WP-E02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Reporting Framework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888888"/>
                <w:sz w:val="16"/>
              </w:rPr>
              <w:t>Train E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HIGH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CAP-062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AUTH-062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WP-E01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4h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WP-E03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Data Pipeline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888888"/>
                <w:sz w:val="16"/>
              </w:rPr>
              <w:t>Train E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HIGH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CAP-063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AUTH-063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WP-E01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5h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WP-E04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ML Model Manager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888888"/>
                <w:sz w:val="16"/>
              </w:rPr>
              <w:t>Train E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HIGH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CAP-064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AUTH-064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WP-E03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6h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WP-E05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Prediction Service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888888"/>
                <w:sz w:val="16"/>
              </w:rPr>
              <w:t>Train E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HIGH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CAP-065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AUTH-065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WP-E04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5h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WP-E06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Recommendation Engine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888888"/>
                <w:sz w:val="16"/>
              </w:rPr>
              <w:t>Train E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AAFF"/>
                <w:sz w:val="16"/>
              </w:rPr>
              <w:t>MEDIUM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CAP-066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AUTH-066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WP-E05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6h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WP-E07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Anomaly Detection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888888"/>
                <w:sz w:val="16"/>
              </w:rPr>
              <w:t>Train E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AAFF"/>
                <w:sz w:val="16"/>
              </w:rPr>
              <w:t>MEDIUM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CAP-067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AUTH-067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WP-E05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5h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WP-E08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Natural Language Interface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888888"/>
                <w:sz w:val="16"/>
              </w:rPr>
              <w:t>Train E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AAFF"/>
                <w:sz w:val="16"/>
              </w:rPr>
              <w:t>MEDIUM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CAP-068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AUTH-068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WP-E07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6h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WP-E09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Data Visualization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888888"/>
                <w:sz w:val="16"/>
              </w:rPr>
              <w:t>Train E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AAFF"/>
                <w:sz w:val="16"/>
              </w:rPr>
              <w:t>MEDIUM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CAP-069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AUTH-069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WP-E02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5h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WP-E10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Intelligent Search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888888"/>
                <w:sz w:val="16"/>
              </w:rPr>
              <w:t>Train E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AAFF"/>
                <w:sz w:val="16"/>
              </w:rPr>
              <w:t>MEDIUM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CAP-070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AUTH-070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WP-E08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5h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WP-E11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Fraud Detection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888888"/>
                <w:sz w:val="16"/>
              </w:rPr>
              <w:t>Train E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888888"/>
                <w:sz w:val="16"/>
              </w:rPr>
              <w:t>LOW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CAP-071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AUTH-071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WP-E07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6h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WP-E12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Sentiment Analysis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888888"/>
                <w:sz w:val="16"/>
              </w:rPr>
              <w:t>Train E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888888"/>
                <w:sz w:val="16"/>
              </w:rPr>
              <w:t>LOW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CAP-072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AUTH-072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WP-E08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4h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WP-E13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Auto-Classification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888888"/>
                <w:sz w:val="16"/>
              </w:rPr>
              <w:t>Train E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888888"/>
                <w:sz w:val="16"/>
              </w:rPr>
              <w:t>LOW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CAP-073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AUTH-073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WP-E10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5h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WP-E14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Smart Alerts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888888"/>
                <w:sz w:val="16"/>
              </w:rPr>
              <w:t>Train E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888888"/>
                <w:sz w:val="16"/>
              </w:rPr>
              <w:t>LOW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CAP-074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AUTH-074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WP-E07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4h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WP-E15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Data Insights Generator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888888"/>
                <w:sz w:val="16"/>
              </w:rPr>
              <w:t>Train E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888888"/>
                <w:sz w:val="16"/>
              </w:rPr>
              <w:t>LOW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CAP-075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AUTH-075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WP-E09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4h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WP-F01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Horizontal Scaling Architecture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888888"/>
                <w:sz w:val="16"/>
              </w:rPr>
              <w:t>Train F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HIGH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CAP-076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AUTH-076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WP-D10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5h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WP-F02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Caching Strategy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888888"/>
                <w:sz w:val="16"/>
              </w:rPr>
              <w:t>Train F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HIGH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CAP-077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AUTH-077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WP-F01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4h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WP-F03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Database Sharding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888888"/>
                <w:sz w:val="16"/>
              </w:rPr>
              <w:t>Train F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HIGH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CAP-078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AUTH-078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WP-F01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6h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WP-F04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CDN Integration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888888"/>
                <w:sz w:val="16"/>
              </w:rPr>
              <w:t>Train F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HIGH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CAP-079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AUTH-079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WP-F02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3h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WP-F05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Rate Limiting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888888"/>
                <w:sz w:val="16"/>
              </w:rPr>
              <w:t>Train F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HIGH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CAP-080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AUTH-080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WP-F02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3h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WP-F06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Circuit Breaker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888888"/>
                <w:sz w:val="16"/>
              </w:rPr>
              <w:t>Train F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AAFF"/>
                <w:sz w:val="16"/>
              </w:rPr>
              <w:t>MEDIUM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CAP-081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AUTH-081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WP-F05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3h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WP-F07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Bulkhead Pattern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888888"/>
                <w:sz w:val="16"/>
              </w:rPr>
              <w:t>Train F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AAFF"/>
                <w:sz w:val="16"/>
              </w:rPr>
              <w:t>MEDIUM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CAP-082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AUTH-082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WP-F06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3h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WP-F08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Retry &amp; Timeout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888888"/>
                <w:sz w:val="16"/>
              </w:rPr>
              <w:t>Train F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AAFF"/>
                <w:sz w:val="16"/>
              </w:rPr>
              <w:t>MEDIUM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CAP-083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AUTH-083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WP-F06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2h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WP-F09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Idempotency Handler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888888"/>
                <w:sz w:val="16"/>
              </w:rPr>
              <w:t>Train F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AAFF"/>
                <w:sz w:val="16"/>
              </w:rPr>
              <w:t>MEDIUM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CAP-084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AUTH-084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WP-F08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3h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WP-F10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Distributed Locking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888888"/>
                <w:sz w:val="16"/>
              </w:rPr>
              <w:t>Train F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AAFF"/>
                <w:sz w:val="16"/>
              </w:rPr>
              <w:t>MEDIUM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CAP-085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AUTH-085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WP-F07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4h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WP-F11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Event Sourcing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888888"/>
                <w:sz w:val="16"/>
              </w:rPr>
              <w:t>Train F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AAFF"/>
                <w:sz w:val="16"/>
              </w:rPr>
              <w:t>MEDIUM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CAP-086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AUTH-086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WP-F10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6h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WP-F12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CQRS Pattern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888888"/>
                <w:sz w:val="16"/>
              </w:rPr>
              <w:t>Train F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AAFF"/>
                <w:sz w:val="16"/>
              </w:rPr>
              <w:t>MEDIUM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CAP-087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AUTH-087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WP-F11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5h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WP-F13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Saga Orchestration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888888"/>
                <w:sz w:val="16"/>
              </w:rPr>
              <w:t>Train F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888888"/>
                <w:sz w:val="16"/>
              </w:rPr>
              <w:t>LOW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CAP-088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AUTH-088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WP-F12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6h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WP-F14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Eventual Consistency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888888"/>
                <w:sz w:val="16"/>
              </w:rPr>
              <w:t>Train F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888888"/>
                <w:sz w:val="16"/>
              </w:rPr>
              <w:t>LOW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CAP-089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AUTH-089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WP-F13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5h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WP-F15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Chaos Engineering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888888"/>
                <w:sz w:val="16"/>
              </w:rPr>
              <w:t>Train F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888888"/>
                <w:sz w:val="16"/>
              </w:rPr>
              <w:t>LOW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CAP-090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AUTH-090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WP-F09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5h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WP-G01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OAuth &amp; SSO Integration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888888"/>
                <w:sz w:val="16"/>
              </w:rPr>
              <w:t>Train G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HIGH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CAP-091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AUTH-091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WP-D07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4h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WP-G02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API Gateway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888888"/>
                <w:sz w:val="16"/>
              </w:rPr>
              <w:t>Train G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HIGH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CAP-092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AUTH-092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WP-G01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5h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WP-G03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Webhook Manager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888888"/>
                <w:sz w:val="16"/>
              </w:rPr>
              <w:t>Train G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HIGH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CAP-093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AUTH-093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WP-G02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4h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WP-G04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Third-Party Connectors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888888"/>
                <w:sz w:val="16"/>
              </w:rPr>
              <w:t>Train G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HIGH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CAP-094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AUTH-094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WP-G03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5h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WP-G05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Message Queue Adapter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888888"/>
                <w:sz w:val="16"/>
              </w:rPr>
              <w:t>Train G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AAFF"/>
                <w:sz w:val="16"/>
              </w:rPr>
              <w:t>MEDIUM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CAP-095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AUTH-095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WP-G03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4h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WP-G06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Event Streaming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888888"/>
                <w:sz w:val="16"/>
              </w:rPr>
              <w:t>Train G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AAFF"/>
                <w:sz w:val="16"/>
              </w:rPr>
              <w:t>MEDIUM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CAP-096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AUTH-096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WP-G05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5h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WP-G07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GraphQL Federation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888888"/>
                <w:sz w:val="16"/>
              </w:rPr>
              <w:t>Train G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AAFF"/>
                <w:sz w:val="16"/>
              </w:rPr>
              <w:t>MEDIUM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CAP-097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AUTH-097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WP-G02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5h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WP-G08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gRPC Services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888888"/>
                <w:sz w:val="16"/>
              </w:rPr>
              <w:t>Train G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AAFF"/>
                <w:sz w:val="16"/>
              </w:rPr>
              <w:t>MEDIUM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CAP-098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AUTH-098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WP-G02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4h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WP-G09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Service Mesh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888888"/>
                <w:sz w:val="16"/>
              </w:rPr>
              <w:t>Train G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AAFF"/>
                <w:sz w:val="16"/>
              </w:rPr>
              <w:t>MEDIUM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CAP-099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AUTH-099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WP-G08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6h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WP-G10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BFF Pattern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888888"/>
                <w:sz w:val="16"/>
              </w:rPr>
              <w:t>Train G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AAFF"/>
                <w:sz w:val="16"/>
              </w:rPr>
              <w:t>MEDIUM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CAP-100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AUTH-100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WP-G07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4h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WP-G11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Adapter SDK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888888"/>
                <w:sz w:val="16"/>
              </w:rPr>
              <w:t>Train G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AAFF"/>
                <w:sz w:val="16"/>
              </w:rPr>
              <w:t>MEDIUM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CAP-101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AUTH-101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WP-G04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5h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WP-G12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Partner API Portal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888888"/>
                <w:sz w:val="16"/>
              </w:rPr>
              <w:t>Train G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888888"/>
                <w:sz w:val="16"/>
              </w:rPr>
              <w:t>LOW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CAP-102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AUTH-102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WP-G11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5h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WP-G13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Integration Marketplace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888888"/>
                <w:sz w:val="16"/>
              </w:rPr>
              <w:t>Train G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888888"/>
                <w:sz w:val="16"/>
              </w:rPr>
              <w:t>LOW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CAP-103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AUTH-103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WP-G12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6h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WP-G14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Custom Connector Builder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888888"/>
                <w:sz w:val="16"/>
              </w:rPr>
              <w:t>Train G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888888"/>
                <w:sz w:val="16"/>
              </w:rPr>
              <w:t>LOW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CAP-104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AUTH-104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WP-G11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6h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WP-G15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Real-Time Sync Engine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888888"/>
                <w:sz w:val="16"/>
              </w:rPr>
              <w:t>Train G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888888"/>
                <w:sz w:val="16"/>
              </w:rPr>
              <w:t>LOW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CAP-105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AUTH-105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WP-G06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6h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WP-H01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Penetration Testing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888888"/>
                <w:sz w:val="16"/>
              </w:rPr>
              <w:t>Train H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4444"/>
                <w:sz w:val="16"/>
              </w:rPr>
              <w:t>CRITICAL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CAP-106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AUTH-106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WP-D02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6h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WP-H02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Security Audit Framework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888888"/>
                <w:sz w:val="16"/>
              </w:rPr>
              <w:t>Train H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4444"/>
                <w:sz w:val="16"/>
              </w:rPr>
              <w:t>CRITICAL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CAP-107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AUTH-107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WP-H01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5h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WP-H03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Vulnerability Scanner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888888"/>
                <w:sz w:val="16"/>
              </w:rPr>
              <w:t>Train H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4444"/>
                <w:sz w:val="16"/>
              </w:rPr>
              <w:t>CRITICAL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CAP-108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AUTH-108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WP-H02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4h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WP-H04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Encryption at Rest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888888"/>
                <w:sz w:val="16"/>
              </w:rPr>
              <w:t>Train H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4444"/>
                <w:sz w:val="16"/>
              </w:rPr>
              <w:t>CRITICAL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CAP-109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AUTH-109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WP-H03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3h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WP-H05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Encryption in Transit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888888"/>
                <w:sz w:val="16"/>
              </w:rPr>
              <w:t>Train H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4444"/>
                <w:sz w:val="16"/>
              </w:rPr>
              <w:t>CRITICAL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CAP-110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AUTH-110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WP-H04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3h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WP-H06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WAF Implementation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888888"/>
                <w:sz w:val="16"/>
              </w:rPr>
              <w:t>Train H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HIGH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CAP-111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AUTH-111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WP-H05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4h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WP-H07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DDoS Protection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888888"/>
                <w:sz w:val="16"/>
              </w:rPr>
              <w:t>Train H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HIGH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CAP-112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AUTH-112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WP-H06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4h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WP-H08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Security Headers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888888"/>
                <w:sz w:val="16"/>
              </w:rPr>
              <w:t>Train H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HIGH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CAP-113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AUTH-113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WP-H05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2h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WP-H09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Threat Modeling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888888"/>
                <w:sz w:val="16"/>
              </w:rPr>
              <w:t>Train H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AAFF"/>
                <w:sz w:val="16"/>
              </w:rPr>
              <w:t>MEDIUM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CAP-114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AUTH-114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WP-H02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5h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WP-H10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Incident Response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888888"/>
                <w:sz w:val="16"/>
              </w:rPr>
              <w:t>Train H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AAFF"/>
                <w:sz w:val="16"/>
              </w:rPr>
              <w:t>MEDIUM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CAP-115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AUTH-115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WP-H09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4h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WP-H11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Forensics Toolkit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888888"/>
                <w:sz w:val="16"/>
              </w:rPr>
              <w:t>Train H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AAFF"/>
                <w:sz w:val="16"/>
              </w:rPr>
              <w:t>MEDIUM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CAP-116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AUTH-116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WP-H10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5h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WP-H12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Compliance Checker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888888"/>
                <w:sz w:val="16"/>
              </w:rPr>
              <w:t>Train H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AAFF"/>
                <w:sz w:val="16"/>
              </w:rPr>
              <w:t>MEDIUM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CAP-117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AUTH-117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WP-H12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4h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WP-H13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RBAC Enforcement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888888"/>
                <w:sz w:val="16"/>
              </w:rPr>
              <w:t>Train H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AAFF"/>
                <w:sz w:val="16"/>
              </w:rPr>
              <w:t>MEDIUM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CAP-118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AUTH-118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WP-H04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4h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WP-H14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Audit Logging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888888"/>
                <w:sz w:val="16"/>
              </w:rPr>
              <w:t>Train H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AAFF"/>
                <w:sz w:val="16"/>
              </w:rPr>
              <w:t>MEDIUM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CAP-119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AUTH-119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WP-H13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3h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WP-H15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Zero Trust Architecture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888888"/>
                <w:sz w:val="16"/>
              </w:rPr>
              <w:t>Train H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AAFF"/>
                <w:sz w:val="16"/>
              </w:rPr>
              <w:t>MEDIUM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CAP-120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AUTH-120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WP-H14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6h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WP-I01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Advanced Workflow Engine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888888"/>
                <w:sz w:val="16"/>
              </w:rPr>
              <w:t>Train I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HIGH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CAP-121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AUTH-121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WP-A11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6h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WP-I02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Business Rules Engine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888888"/>
                <w:sz w:val="16"/>
              </w:rPr>
              <w:t>Train I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HIGH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CAP-122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AUTH-122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WP-I01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5h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WP-I03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Task Scheduler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888888"/>
                <w:sz w:val="16"/>
              </w:rPr>
              <w:t>Train I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HIGH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CAP-123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AUTH-123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WP-I02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4h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WP-I04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Batch Processing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888888"/>
                <w:sz w:val="16"/>
              </w:rPr>
              <w:t>Train I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HIGH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CAP-124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AUTH-124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WP-I03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5h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WP-I05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Document Generator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888888"/>
                <w:sz w:val="16"/>
              </w:rPr>
              <w:t>Train I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AAFF"/>
                <w:sz w:val="16"/>
              </w:rPr>
              <w:t>MEDIUM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CAP-125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AUTH-125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WP-I04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4h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WP-I06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Email Automation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888888"/>
                <w:sz w:val="16"/>
              </w:rPr>
              <w:t>Train I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AAFF"/>
                <w:sz w:val="16"/>
              </w:rPr>
              <w:t>MEDIUM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CAP-126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AUTH-126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WP-I05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3h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WP-I07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Notification Orchestrator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888888"/>
                <w:sz w:val="16"/>
              </w:rPr>
              <w:t>Train I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AAFF"/>
                <w:sz w:val="16"/>
              </w:rPr>
              <w:t>MEDIUM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CAP-127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AUTH-127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WP-I06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3h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WP-I08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Approval Workflow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888888"/>
                <w:sz w:val="16"/>
              </w:rPr>
              <w:t>Train I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AAFF"/>
                <w:sz w:val="16"/>
              </w:rPr>
              <w:t>MEDIUM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CAP-128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AUTH-128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WP-I02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4h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WP-I09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Escalation Engine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888888"/>
                <w:sz w:val="16"/>
              </w:rPr>
              <w:t>Train I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AAFF"/>
                <w:sz w:val="16"/>
              </w:rPr>
              <w:t>MEDIUM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CAP-129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AUTH-129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WP-I08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3h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WP-I10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 xml:space="preserve"> SLA Manager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888888"/>
                <w:sz w:val="16"/>
              </w:rPr>
              <w:t>Train I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AAFF"/>
                <w:sz w:val="16"/>
              </w:rPr>
              <w:t>MEDIUM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CAP-130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AUTH-130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WP-I09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3h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WP-I11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Auto-Assignment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888888"/>
                <w:sz w:val="16"/>
              </w:rPr>
              <w:t>Train I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AAFF"/>
                <w:sz w:val="16"/>
              </w:rPr>
              <w:t>MEDIUM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CAP-131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AUTH-131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WP-I10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4h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WP-I12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Smart Routing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888888"/>
                <w:sz w:val="16"/>
              </w:rPr>
              <w:t>Train I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AAFF"/>
                <w:sz w:val="16"/>
              </w:rPr>
              <w:t>MEDIUM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CAP-132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AUTH-132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WP-I11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4h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WP-I13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Conditional Logic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888888"/>
                <w:sz w:val="16"/>
              </w:rPr>
              <w:t>Train I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AAFF"/>
                <w:sz w:val="16"/>
              </w:rPr>
              <w:t>MEDIUM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CAP-133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AUTH-133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WP-I12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3h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WP-I14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Data Transformation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888888"/>
                <w:sz w:val="16"/>
              </w:rPr>
              <w:t>Train I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AAFF"/>
                <w:sz w:val="16"/>
              </w:rPr>
              <w:t>MEDIUM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CAP-134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AUTH-134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WP-I13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4h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WP-I15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Import/Export Engine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888888"/>
                <w:sz w:val="16"/>
              </w:rPr>
              <w:t>Train I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AAFF"/>
                <w:sz w:val="16"/>
              </w:rPr>
              <w:t>MEDIUM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CAP-135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AUTH-135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WP-I14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4h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WP-J01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Feature Flag System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888888"/>
                <w:sz w:val="16"/>
              </w:rPr>
              <w:t>Train J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HIGH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CAP-136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AUTH-136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WP-A03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4h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WP-J02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A/B Testing Framework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888888"/>
                <w:sz w:val="16"/>
              </w:rPr>
              <w:t>Train J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HIGH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CAP-137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AUTH-137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WP-J01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5h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WP-J03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Canary Deployment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888888"/>
                <w:sz w:val="16"/>
              </w:rPr>
              <w:t>Train J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HIGH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CAP-138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AUTH-138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WP-J02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5h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WP-J04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Blue-Green Deploy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888888"/>
                <w:sz w:val="16"/>
              </w:rPr>
              <w:t>Train J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HIGH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CAP-139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AUTH-139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WP-J03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4h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WP-J05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Version Migration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888888"/>
                <w:sz w:val="16"/>
              </w:rPr>
              <w:t>Train J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AAFF"/>
                <w:sz w:val="16"/>
              </w:rPr>
              <w:t>MEDIUM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CAP-140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AUTH-140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WP-J04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5h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WP-J06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Deprecation Manager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888888"/>
                <w:sz w:val="16"/>
              </w:rPr>
              <w:t>Train J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AAFF"/>
                <w:sz w:val="16"/>
              </w:rPr>
              <w:t>MEDIUM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CAP-141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AUTH-141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WP-J05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3h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WP-J07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Beta Program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888888"/>
                <w:sz w:val="16"/>
              </w:rPr>
              <w:t>Train J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AAFF"/>
                <w:sz w:val="16"/>
              </w:rPr>
              <w:t>MEDIUM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CAP-142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AUTH-142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WP-J02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4h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WP-J08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Feedback Collector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888888"/>
                <w:sz w:val="16"/>
              </w:rPr>
              <w:t>Train J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AAFF"/>
                <w:sz w:val="16"/>
              </w:rPr>
              <w:t>MEDIUM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CAP-143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AUTH-143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WP-J07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3h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WP-J09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Usage Analytics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888888"/>
                <w:sz w:val="16"/>
              </w:rPr>
              <w:t>Train J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AAFF"/>
                <w:sz w:val="16"/>
              </w:rPr>
              <w:t>MEDIUM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CAP-144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AUTH-144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WP-J08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3h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WP-J10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Experiment Tracker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888888"/>
                <w:sz w:val="16"/>
              </w:rPr>
              <w:t>Train J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AAFF"/>
                <w:sz w:val="16"/>
              </w:rPr>
              <w:t>MEDIUM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CAP-145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AUTH-145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WP-J09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4h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WP-J11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Release Notes Generator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888888"/>
                <w:sz w:val="16"/>
              </w:rPr>
              <w:t>Train J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AAFF"/>
                <w:sz w:val="16"/>
              </w:rPr>
              <w:t>MEDIUM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CAP-146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AUTH-146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WP-J06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3h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WP-J12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Changelog Manager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888888"/>
                <w:sz w:val="16"/>
              </w:rPr>
              <w:t>Train J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AAFF"/>
                <w:sz w:val="16"/>
              </w:rPr>
              <w:t>MEDIUM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CAP-147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AUTH-147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WP-J11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2h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WP-J13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Rollback Orchestrator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888888"/>
                <w:sz w:val="16"/>
              </w:rPr>
              <w:t>Train J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AAFF"/>
                <w:sz w:val="16"/>
              </w:rPr>
              <w:t>MEDIUM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CAP-148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AUTH-148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WP-J04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4h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WP-J14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Compatibility Layer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888888"/>
                <w:sz w:val="16"/>
              </w:rPr>
              <w:t>Train J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AAFF"/>
                <w:sz w:val="16"/>
              </w:rPr>
              <w:t>MEDIUM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CAP-149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AUTH-149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WP-J05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5h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WP-J15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Evolution Analytics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888888"/>
                <w:sz w:val="16"/>
              </w:rPr>
              <w:t>Train J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AAFF"/>
                <w:sz w:val="16"/>
              </w:rPr>
              <w:t>MEDIUM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CAP-150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AUTH-150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WP-J10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4h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b/>
          <w:color w:val="C9A84C"/>
          <w:sz w:val="36"/>
        </w:rPr>
        <w:t>DELIVERABLE 02: CAPABILITY-BY-CAPABILITY DELIVERY PORTFOLIO</w:t>
      </w:r>
    </w:p>
    <w:p>
      <w:r>
        <w:rPr>
          <w:rFonts w:ascii="Calibri" w:hAnsi="Calibri"/>
          <w:b w:val="0"/>
          <w:color w:val="AAAAAA"/>
          <w:sz w:val="20"/>
        </w:rPr>
        <w:t>65 Capabilities (CAP-001 through CAP-065) mapped to their Work Packages, Authorities, dependencies, maturity levels, and delivery status. Each capability is independently realizable with defined acceptance criteria.</w:t>
      </w:r>
    </w:p>
    <w:p/>
    <w:p>
      <w:r>
        <w:rPr>
          <w:rFonts w:ascii="Calibri" w:hAnsi="Calibri"/>
          <w:b/>
          <w:color w:val="C9A84C"/>
          <w:sz w:val="20"/>
        </w:rPr>
        <w:t>TOTAL CAPABILITIES: 65  |  DOMAINS: FOUNDATION=15, RUNTIME=15, PRODUCT=15, OPERATIONS=15, INTELLIGENCE=5  |  STATUS: IN-DESIGN=17, READY=12, PLANNED=32, RESEARCH=4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CAP ID</w:t>
            </w:r>
          </w:p>
        </w:tc>
        <w:tc>
          <w:tcPr>
            <w:tcW w:type="dxa" w:w="1080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NAME</w:t>
            </w:r>
          </w:p>
        </w:tc>
        <w:tc>
          <w:tcPr>
            <w:tcW w:type="dxa" w:w="1080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PRIORITY</w:t>
            </w:r>
          </w:p>
        </w:tc>
        <w:tc>
          <w:tcPr>
            <w:tcW w:type="dxa" w:w="1080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WP</w:t>
            </w:r>
          </w:p>
        </w:tc>
        <w:tc>
          <w:tcPr>
            <w:tcW w:type="dxa" w:w="1080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AUTH</w:t>
            </w:r>
          </w:p>
        </w:tc>
        <w:tc>
          <w:tcPr>
            <w:tcW w:type="dxa" w:w="1080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DEPS</w:t>
            </w:r>
          </w:p>
        </w:tc>
        <w:tc>
          <w:tcPr>
            <w:tcW w:type="dxa" w:w="1080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DOMAIN</w:t>
            </w:r>
          </w:p>
        </w:tc>
        <w:tc>
          <w:tcPr>
            <w:tcW w:type="dxa" w:w="1080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STATUS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CAP-001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System Architecture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4444"/>
                <w:sz w:val="16"/>
              </w:rPr>
              <w:t>CRITICAL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WP-A01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AUTH-001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NONE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FOUNDATION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AAFF"/>
                <w:sz w:val="16"/>
              </w:rPr>
              <w:t>IN-DESIGN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CAP-002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Core Framework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4444"/>
                <w:sz w:val="16"/>
              </w:rPr>
              <w:t>CRITICAL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WP-A02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AUTH-002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CAP-001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FOUNDATION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AAFF"/>
                <w:sz w:val="16"/>
              </w:rPr>
              <w:t>IN-DESIGN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CAP-003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Configuration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4444"/>
                <w:sz w:val="16"/>
              </w:rPr>
              <w:t>CRITICAL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WP-A03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AUTH-003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CAP-002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FOUNDATION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AAFF"/>
                <w:sz w:val="16"/>
              </w:rPr>
              <w:t>IN-DESIGN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CAP-004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Dependency Injection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4444"/>
                <w:sz w:val="16"/>
              </w:rPr>
              <w:t>CRITICAL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WP-A04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AUTH-004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CAP-002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FOUNDATION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READY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CAP-005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Event Bus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4444"/>
                <w:sz w:val="16"/>
              </w:rPr>
              <w:t>CRITICAL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WP-A05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AUTH-005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CAP-004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FOUNDATION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READY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CAP-006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State Management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4444"/>
                <w:sz w:val="16"/>
              </w:rPr>
              <w:t>CRITICAL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WP-A06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AUTH-006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CAP-005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FOUNDATION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READY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CAP-007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Error Handling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4444"/>
                <w:sz w:val="16"/>
              </w:rPr>
              <w:t>CRITICAL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WP-A07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AUTH-007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CAP-006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FOUNDATION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READY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CAP-008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Logging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4444"/>
                <w:sz w:val="16"/>
              </w:rPr>
              <w:t>CRITICAL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WP-A08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AUTH-008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CAP-007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FOUNDATION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READY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CAP-009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Plugin System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HIGH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WP-A09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AUTH-009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CAP-004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ECOSYSTEM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PLANNED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CAP-010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Module Loading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HIGH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WP-A10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AUTH-010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CAP-009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ECOSYSTEM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PLANNED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CAP-011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Service Registry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HIGH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WP-A11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AUTH-011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CAP-010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ECOSYSTEM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PLANNED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CAP-012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Health Checks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HIGH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WP-A12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AUTH-012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CAP-008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OPERATIONS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PLANNED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CAP-013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Bootstrap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AAFF"/>
                <w:sz w:val="16"/>
              </w:rPr>
              <w:t>MEDIUM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WP-A13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AUTH-013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CAP-011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FOUNDATION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PLANNED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CAP-014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Environment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AAFF"/>
                <w:sz w:val="16"/>
              </w:rPr>
              <w:t>MEDIUM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WP-A14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AUTH-014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CAP-013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FOUNDATION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PLANNED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CAP-015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Orchestration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AAFF"/>
                <w:sz w:val="16"/>
              </w:rPr>
              <w:t>MEDIUM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WP-A15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AUTH-015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CAP-014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FOUNDATION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PLANNED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CAP-016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Runtime Mgmt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4444"/>
                <w:sz w:val="16"/>
              </w:rPr>
              <w:t>CRITICAL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WP-B01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AUTH-016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CAP-002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RUNTIME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AAFF"/>
                <w:sz w:val="16"/>
              </w:rPr>
              <w:t>IN-DESIGN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CAP-017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Process Control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4444"/>
                <w:sz w:val="16"/>
              </w:rPr>
              <w:t>CRITICAL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WP-B02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AUTH-017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CAP-016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RUNTIME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AAFF"/>
                <w:sz w:val="16"/>
              </w:rPr>
              <w:t>IN-DESIGN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CAP-018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Memory Mgmt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4444"/>
                <w:sz w:val="16"/>
              </w:rPr>
              <w:t>CRITICAL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WP-B03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AUTH-018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CAP-017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RUNTIME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AAFF"/>
                <w:sz w:val="16"/>
              </w:rPr>
              <w:t>IN-DESIGN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CAP-019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Thread Pool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4444"/>
                <w:sz w:val="16"/>
              </w:rPr>
              <w:t>CRITICAL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WP-B04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AUTH-019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CAP-018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RUNTIME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READY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CAP-020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Async Engine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4444"/>
                <w:sz w:val="16"/>
              </w:rPr>
              <w:t>CRITICAL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WP-B05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AUTH-020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CAP-019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RUNTIME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READY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CAP-021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Garbage Collection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4444"/>
                <w:sz w:val="16"/>
              </w:rPr>
              <w:t>CRITICAL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WP-B06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AUTH-021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CAP-018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RUNTIME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READY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CAP-022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Resource Allocation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HIGH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WP-B07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AUTH-022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CAP-019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RUNTIME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PLANNED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CAP-023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Runtime Security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HIGH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WP-B08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AUTH-023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CAP-017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RUNTIME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PLANNED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CAP-024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Profiling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HIGH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WP-B09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AUTH-024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CAP-020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INTELLIGENCE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PLANNED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CAP-025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Hot Reload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HIGH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WP-B10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AUTH-025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CAP-020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RUNTIME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PLANNED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CAP-026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Metrics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AAFF"/>
                <w:sz w:val="16"/>
              </w:rPr>
              <w:t>MEDIUM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WP-B11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AUTH-026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CAP-024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INTELLIGENCE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PLANNED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CAP-027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Sandbox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AAFF"/>
                <w:sz w:val="16"/>
              </w:rPr>
              <w:t>MEDIUM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WP-B12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AUTH-027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CAP-023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RUNTIME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PLANNED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CAP-028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Runtime Config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AAFF"/>
                <w:sz w:val="16"/>
              </w:rPr>
              <w:t>MEDIUM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WP-B13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AUTH-028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CAP-026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RUNTIME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PLANNED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CAP-029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Debug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AAFF"/>
                <w:sz w:val="16"/>
              </w:rPr>
              <w:t>MEDIUM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WP-B14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AUTH-029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CAP-027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RUNTIME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PLANNED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CAP-030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Diagnostics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888888"/>
                <w:sz w:val="16"/>
              </w:rPr>
              <w:t>LOW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WP-B15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AUTH-030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CAP-029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RUNTIME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44FF"/>
                <w:sz w:val="16"/>
              </w:rPr>
              <w:t>RESEARCH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CAP-031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App Shell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4444"/>
                <w:sz w:val="16"/>
              </w:rPr>
              <w:t>CRITICAL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WP-C01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AUTH-031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CAP-001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PRODUCT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AAFF"/>
                <w:sz w:val="16"/>
              </w:rPr>
              <w:t>IN-DESIGN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CAP-032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Navigation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4444"/>
                <w:sz w:val="16"/>
              </w:rPr>
              <w:t>CRITICAL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WP-C02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AUTH-032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CAP-031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PRODUCT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AAFF"/>
                <w:sz w:val="16"/>
              </w:rPr>
              <w:t>IN-DESIGN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CAP-033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Components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4444"/>
                <w:sz w:val="16"/>
              </w:rPr>
              <w:t>CRITICAL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WP-C03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AUTH-033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CAP-032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PRODUCT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AAFF"/>
                <w:sz w:val="16"/>
              </w:rPr>
              <w:t>IN-DESIGN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CAP-034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Theming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4444"/>
                <w:sz w:val="16"/>
              </w:rPr>
              <w:t>CRITICAL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WP-C04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AUTH-034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CAP-033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PRODUCT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READY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CAP-035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Forms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4444"/>
                <w:sz w:val="16"/>
              </w:rPr>
              <w:t>CRITICAL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WP-C05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AUTH-035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CAP-033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PRODUCT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READY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CAP-036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Data Tables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4444"/>
                <w:sz w:val="16"/>
              </w:rPr>
              <w:t>CRITICAL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WP-C06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AUTH-036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CAP-035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PRODUCT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READY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CAP-037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Modals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HIGH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WP-C07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AUTH-037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CAP-034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PRODUCT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PLANNED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CAP-038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Notifications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HIGH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WP-C08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AUTH-038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CAP-037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PRODUCT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PLANNED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CAP-039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Dashboard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HIGH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WP-C09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AUTH-039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CAP-036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PRODUCT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PLANNED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CAP-040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Search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HIGH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WP-C10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AUTH-040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CAP-036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PRODUCT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PLANNED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CAP-041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Responsive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AAFF"/>
                <w:sz w:val="16"/>
              </w:rPr>
              <w:t>MEDIUM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WP-C11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AUTH-041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CAP-039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PRODUCT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PLANNED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CAP-042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Accessibility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AAFF"/>
                <w:sz w:val="16"/>
              </w:rPr>
              <w:t>MEDIUM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WP-C12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AUTH-042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CAP-041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PRODUCT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PLANNED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CAP-043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Animation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AAFF"/>
                <w:sz w:val="16"/>
              </w:rPr>
              <w:t>MEDIUM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WP-C13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AUTH-043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CAP-034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PRODUCT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PLANNED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CAP-044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Offline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AAFF"/>
                <w:sz w:val="16"/>
              </w:rPr>
              <w:t>MEDIUM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WP-C14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AUTH-044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CAP-042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PRODUCT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PLANNED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CAP-045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PWA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AAFF"/>
                <w:sz w:val="16"/>
              </w:rPr>
              <w:t>MEDIUM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WP-C15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AUTH-045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CAP-044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PRODUCT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PLANNED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CAP-046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Infra Provisioning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4444"/>
                <w:sz w:val="16"/>
              </w:rPr>
              <w:t>CRITICAL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WP-D01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AUTH-046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CAP-003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OPERATIONS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AAFF"/>
                <w:sz w:val="16"/>
              </w:rPr>
              <w:t>IN-DESIGN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CAP-047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CI/CD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4444"/>
                <w:sz w:val="16"/>
              </w:rPr>
              <w:t>CRITICAL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WP-D02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AUTH-047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CAP-046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OPERATIONS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AAFF"/>
                <w:sz w:val="16"/>
              </w:rPr>
              <w:t>IN-DESIGN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CAP-048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Containers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4444"/>
                <w:sz w:val="16"/>
              </w:rPr>
              <w:t>CRITICAL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WP-D03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AUTH-048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CAP-046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OPERATIONS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AAFF"/>
                <w:sz w:val="16"/>
              </w:rPr>
              <w:t>IN-DESIGN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CAP-049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Monitoring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4444"/>
                <w:sz w:val="16"/>
              </w:rPr>
              <w:t>CRITICAL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WP-D04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AUTH-049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CAP-047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OPERATIONS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READY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CAP-050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Log Aggregation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4444"/>
                <w:sz w:val="16"/>
              </w:rPr>
              <w:t>CRITICAL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WP-D05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AUTH-050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CAP-049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OPERATIONS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READY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CAP-051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Backup/Recovery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4444"/>
                <w:sz w:val="16"/>
              </w:rPr>
              <w:t>CRITICAL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WP-D06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AUTH-051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CAP-048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OPERATIONS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READY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CAP-052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Secrets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HIGH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WP-D07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AUTH-052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CAP-051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SECURITY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PLANNED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CAP-053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Networking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HIGH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WP-D08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AUTH-053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CAP-048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OPERATIONS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PLANNED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CAP-054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Load Balancer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HIGH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WP-D09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AUTH-054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CAP-053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OPERATIONS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PLANNED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CAP-055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Auto-Scaling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HIGH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WP-D10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AUTH-055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CAP-054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OPERATIONS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PLANNED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CAP-056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Disaster Recovery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AAFF"/>
                <w:sz w:val="16"/>
              </w:rPr>
              <w:t>MEDIUM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WP-D11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AUTH-056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CAP-051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OPERATIONS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PLANNED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CAP-057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Cost Mgmt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AAFF"/>
                <w:sz w:val="16"/>
              </w:rPr>
              <w:t>MEDIUM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WP-D12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AUTH-057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CAP-055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OPERATIONS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PLANNED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CAP-058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Compliance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AAFF"/>
                <w:sz w:val="16"/>
              </w:rPr>
              <w:t>MEDIUM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WP-D13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AUTH-058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CAP-052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SECURITY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PLANNED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CAP-059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IaC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AAFF"/>
                <w:sz w:val="16"/>
              </w:rPr>
              <w:t>MEDIUM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WP-D14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AUTH-059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CAP-057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OPERATIONS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PLANNED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CAP-060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Multi-Region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AAFF"/>
                <w:sz w:val="16"/>
              </w:rPr>
              <w:t>MEDIUM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WP-D15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AUTH-060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CAP-056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OPERATIONS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PLANNED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CAP-061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Analytics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HIGH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WP-E01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AUTH-061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CAP-006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INTELLIGENCE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PLANNED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CAP-062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Reporting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HIGH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WP-E02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AUTH-062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CAP-061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INTELLIGENCE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PLANNED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CAP-063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Data Pipeline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HIGH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WP-E03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AUTH-063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CAP-061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INTELLIGENCE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PLANNED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CAP-064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ML Models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HIGH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WP-E04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AUTH-064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CAP-063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INTELLIGENCE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PLANNED</w:t>
            </w:r>
          </w:p>
        </w:tc>
      </w:tr>
      <w:tr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CAP-065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Predictions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HIGH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WP-E05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AUTH-065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88FF"/>
                <w:sz w:val="16"/>
              </w:rPr>
              <w:t>CAP-064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INTELLIGENCE</w:t>
            </w:r>
          </w:p>
        </w:tc>
        <w:tc>
          <w:tcPr>
            <w:tcW w:type="dxa" w:w="108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PLANNED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b/>
          <w:color w:val="C9A84C"/>
          <w:sz w:val="36"/>
        </w:rPr>
        <w:t>DELIVERABLE 03: AUTHORITY-BY-AUTHORITY IMPLEMENTATION PORTFOLIO</w:t>
      </w:r>
    </w:p>
    <w:p>
      <w:r>
        <w:rPr>
          <w:rFonts w:ascii="Calibri" w:hAnsi="Calibri"/>
          <w:b w:val="0"/>
          <w:color w:val="AAAAAA"/>
          <w:sz w:val="20"/>
        </w:rPr>
        <w:t>89 Authorities (AUTH-001 through AUTH-089) defining the constitutional permissions, capability grants, and access control matrix for every ONX execution unit. Each authority is independently issuable and revocable.</w:t>
      </w:r>
    </w:p>
    <w:p/>
    <w:p>
      <w:r>
        <w:rPr>
          <w:rFonts w:ascii="Calibri" w:hAnsi="Calibri"/>
          <w:b/>
          <w:color w:val="C9A84C"/>
          <w:sz w:val="20"/>
        </w:rPr>
        <w:t>TOTAL AUTHORITIES: 89  |  TIERS: FOUNDER=1, ATLAS=7, KIMI=26, HUSAM=55  |  STATUS: GRANTED=8, PENDING=81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AUTH ID</w:t>
            </w:r>
          </w:p>
        </w:tc>
        <w:tc>
          <w:tcPr>
            <w:tcW w:type="dxa" w:w="1440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NAME</w:t>
            </w:r>
          </w:p>
        </w:tc>
        <w:tc>
          <w:tcPr>
            <w:tcW w:type="dxa" w:w="1440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TIER</w:t>
            </w:r>
          </w:p>
        </w:tc>
        <w:tc>
          <w:tcPr>
            <w:tcW w:type="dxa" w:w="1440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CAP</w:t>
            </w:r>
          </w:p>
        </w:tc>
        <w:tc>
          <w:tcPr>
            <w:tcW w:type="dxa" w:w="1440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WP</w:t>
            </w:r>
          </w:p>
        </w:tc>
        <w:tc>
          <w:tcPr>
            <w:tcW w:type="dxa" w:w="1440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STATUS</w:t>
            </w:r>
          </w:p>
        </w:tc>
      </w:tr>
      <w:tr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AUTH-001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Architecture Design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4444"/>
                <w:sz w:val="16"/>
              </w:rPr>
              <w:t>FOUNDER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CAP-001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WP-A01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GRANTED</w:t>
            </w:r>
          </w:p>
        </w:tc>
      </w:tr>
      <w:tr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AUTH-002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Framework Development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ATLAS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CAP-002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WP-A02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GRANTED</w:t>
            </w:r>
          </w:p>
        </w:tc>
      </w:tr>
      <w:tr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AUTH-003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Config Management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ATLAS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CAP-003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WP-A03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GRANTED</w:t>
            </w:r>
          </w:p>
        </w:tc>
      </w:tr>
      <w:tr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AUTH-004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DI System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ATLAS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CAP-004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WP-A04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GRANTED</w:t>
            </w:r>
          </w:p>
        </w:tc>
      </w:tr>
      <w:tr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AUTH-005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Event Bus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AAFF"/>
                <w:sz w:val="16"/>
              </w:rPr>
              <w:t>KIMI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CAP-005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WP-A05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PENDING</w:t>
            </w:r>
          </w:p>
        </w:tc>
      </w:tr>
      <w:tr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AUTH-006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State Mgmt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AAFF"/>
                <w:sz w:val="16"/>
              </w:rPr>
              <w:t>KIMI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CAP-006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WP-A06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PENDING</w:t>
            </w:r>
          </w:p>
        </w:tc>
      </w:tr>
      <w:tr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AUTH-007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Error Handling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AAFF"/>
                <w:sz w:val="16"/>
              </w:rPr>
              <w:t>KIMI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CAP-007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WP-A07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PENDING</w:t>
            </w:r>
          </w:p>
        </w:tc>
      </w:tr>
      <w:tr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AUTH-008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Logging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AAFF"/>
                <w:sz w:val="16"/>
              </w:rPr>
              <w:t>KIMI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CAP-008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WP-A08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PENDING</w:t>
            </w:r>
          </w:p>
        </w:tc>
      </w:tr>
      <w:tr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AUTH-009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Plugin System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HUSAM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CAP-009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WP-A09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PENDING</w:t>
            </w:r>
          </w:p>
        </w:tc>
      </w:tr>
      <w:tr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AUTH-010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Module Loading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HUSAM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CAP-010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WP-A10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PENDING</w:t>
            </w:r>
          </w:p>
        </w:tc>
      </w:tr>
      <w:tr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AUTH-011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Service Registry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HUSAM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CAP-011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WP-A11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PENDING</w:t>
            </w:r>
          </w:p>
        </w:tc>
      </w:tr>
      <w:tr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AUTH-012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Health Checks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HUSAM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CAP-012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WP-A12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PENDING</w:t>
            </w:r>
          </w:p>
        </w:tc>
      </w:tr>
      <w:tr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AUTH-013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Bootstrap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HUSAM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CAP-013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WP-A13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PENDING</w:t>
            </w:r>
          </w:p>
        </w:tc>
      </w:tr>
      <w:tr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AUTH-014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Environment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HUSAM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CAP-014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WP-A14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PENDING</w:t>
            </w:r>
          </w:p>
        </w:tc>
      </w:tr>
      <w:tr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AUTH-015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Orchestration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HUSAM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CAP-015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WP-A15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PENDING</w:t>
            </w:r>
          </w:p>
        </w:tc>
      </w:tr>
      <w:tr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AUTH-016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Runtime Mgmt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ATLAS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CAP-016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WP-B01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GRANTED</w:t>
            </w:r>
          </w:p>
        </w:tc>
      </w:tr>
      <w:tr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AUTH-017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Process Control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AAFF"/>
                <w:sz w:val="16"/>
              </w:rPr>
              <w:t>KIMI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CAP-017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WP-B02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PENDING</w:t>
            </w:r>
          </w:p>
        </w:tc>
      </w:tr>
      <w:tr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AUTH-018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Memory Mgmt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AAFF"/>
                <w:sz w:val="16"/>
              </w:rPr>
              <w:t>KIMI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CAP-018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WP-B03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PENDING</w:t>
            </w:r>
          </w:p>
        </w:tc>
      </w:tr>
      <w:tr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AUTH-019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Thread Pool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AAFF"/>
                <w:sz w:val="16"/>
              </w:rPr>
              <w:t>KIMI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CAP-019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WP-B04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PENDING</w:t>
            </w:r>
          </w:p>
        </w:tc>
      </w:tr>
      <w:tr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AUTH-020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Async Engine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AAFF"/>
                <w:sz w:val="16"/>
              </w:rPr>
              <w:t>KIMI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CAP-020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WP-B05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PENDING</w:t>
            </w:r>
          </w:p>
        </w:tc>
      </w:tr>
      <w:tr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AUTH-021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GC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AAFF"/>
                <w:sz w:val="16"/>
              </w:rPr>
              <w:t>KIMI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CAP-021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WP-B06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PENDING</w:t>
            </w:r>
          </w:p>
        </w:tc>
      </w:tr>
      <w:tr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AUTH-022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Resource Alloc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HUSAM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CAP-022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WP-B07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PENDING</w:t>
            </w:r>
          </w:p>
        </w:tc>
      </w:tr>
      <w:tr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AUTH-023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Runtime Sec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HUSAM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CAP-023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WP-B08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PENDING</w:t>
            </w:r>
          </w:p>
        </w:tc>
      </w:tr>
      <w:tr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AUTH-024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Profiling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HUSAM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CAP-024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WP-B09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PENDING</w:t>
            </w:r>
          </w:p>
        </w:tc>
      </w:tr>
      <w:tr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AUTH-025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Hot Reload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HUSAM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CAP-025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WP-B10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PENDING</w:t>
            </w:r>
          </w:p>
        </w:tc>
      </w:tr>
      <w:tr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AUTH-026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Metrics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HUSAM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CAP-026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WP-B11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PENDING</w:t>
            </w:r>
          </w:p>
        </w:tc>
      </w:tr>
      <w:tr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AUTH-027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Sandbox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HUSAM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CAP-027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WP-B12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PENDING</w:t>
            </w:r>
          </w:p>
        </w:tc>
      </w:tr>
      <w:tr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AUTH-028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Runtime Config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HUSAM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CAP-028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WP-B13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PENDING</w:t>
            </w:r>
          </w:p>
        </w:tc>
      </w:tr>
      <w:tr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AUTH-029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Debug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HUSAM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CAP-029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WP-B14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PENDING</w:t>
            </w:r>
          </w:p>
        </w:tc>
      </w:tr>
      <w:tr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AUTH-030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Diagnostics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HUSAM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CAP-030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WP-B15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PENDING</w:t>
            </w:r>
          </w:p>
        </w:tc>
      </w:tr>
      <w:tr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AUTH-031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App Shell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ATLAS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CAP-031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WP-C01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GRANTED</w:t>
            </w:r>
          </w:p>
        </w:tc>
      </w:tr>
      <w:tr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AUTH-032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Navigation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AAFF"/>
                <w:sz w:val="16"/>
              </w:rPr>
              <w:t>KIMI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CAP-032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WP-C02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PENDING</w:t>
            </w:r>
          </w:p>
        </w:tc>
      </w:tr>
      <w:tr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AUTH-033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Components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AAFF"/>
                <w:sz w:val="16"/>
              </w:rPr>
              <w:t>KIMI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CAP-033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WP-C03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PENDING</w:t>
            </w:r>
          </w:p>
        </w:tc>
      </w:tr>
      <w:tr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AUTH-034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Theming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AAFF"/>
                <w:sz w:val="16"/>
              </w:rPr>
              <w:t>KIMI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CAP-034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WP-C04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PENDING</w:t>
            </w:r>
          </w:p>
        </w:tc>
      </w:tr>
      <w:tr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AUTH-035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Forms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AAFF"/>
                <w:sz w:val="16"/>
              </w:rPr>
              <w:t>KIMI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CAP-035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WP-C05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PENDING</w:t>
            </w:r>
          </w:p>
        </w:tc>
      </w:tr>
      <w:tr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AUTH-036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Data Tables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AAFF"/>
                <w:sz w:val="16"/>
              </w:rPr>
              <w:t>KIMI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CAP-036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WP-C06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PENDING</w:t>
            </w:r>
          </w:p>
        </w:tc>
      </w:tr>
      <w:tr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AUTH-037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Modals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HUSAM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CAP-037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WP-C07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PENDING</w:t>
            </w:r>
          </w:p>
        </w:tc>
      </w:tr>
      <w:tr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AUTH-038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Notifications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HUSAM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CAP-038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WP-C08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PENDING</w:t>
            </w:r>
          </w:p>
        </w:tc>
      </w:tr>
      <w:tr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AUTH-039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Dashboard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HUSAM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CAP-039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WP-C09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PENDING</w:t>
            </w:r>
          </w:p>
        </w:tc>
      </w:tr>
      <w:tr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AUTH-040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Search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HUSAM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CAP-040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WP-C10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PENDING</w:t>
            </w:r>
          </w:p>
        </w:tc>
      </w:tr>
      <w:tr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AUTH-041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Responsive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HUSAM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CAP-041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WP-C11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PENDING</w:t>
            </w:r>
          </w:p>
        </w:tc>
      </w:tr>
      <w:tr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AUTH-042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A11y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HUSAM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CAP-042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WP-C12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PENDING</w:t>
            </w:r>
          </w:p>
        </w:tc>
      </w:tr>
      <w:tr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AUTH-043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Animation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HUSAM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CAP-043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WP-C13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PENDING</w:t>
            </w:r>
          </w:p>
        </w:tc>
      </w:tr>
      <w:tr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AUTH-044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Offline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HUSAM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CAP-044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WP-C14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PENDING</w:t>
            </w:r>
          </w:p>
        </w:tc>
      </w:tr>
      <w:tr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AUTH-045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PWA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HUSAM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CAP-045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WP-C15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PENDING</w:t>
            </w:r>
          </w:p>
        </w:tc>
      </w:tr>
      <w:tr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AUTH-046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Infra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ATLAS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CAP-046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WP-D01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GRANTED</w:t>
            </w:r>
          </w:p>
        </w:tc>
      </w:tr>
      <w:tr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AUTH-047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CI/CD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AAFF"/>
                <w:sz w:val="16"/>
              </w:rPr>
              <w:t>KIMI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CAP-047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WP-D02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PENDING</w:t>
            </w:r>
          </w:p>
        </w:tc>
      </w:tr>
      <w:tr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AUTH-048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Containers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AAFF"/>
                <w:sz w:val="16"/>
              </w:rPr>
              <w:t>KIMI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CAP-048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WP-D03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PENDING</w:t>
            </w:r>
          </w:p>
        </w:tc>
      </w:tr>
      <w:tr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AUTH-049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Monitoring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AAFF"/>
                <w:sz w:val="16"/>
              </w:rPr>
              <w:t>KIMI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CAP-049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WP-D04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PENDING</w:t>
            </w:r>
          </w:p>
        </w:tc>
      </w:tr>
      <w:tr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AUTH-050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Log Agg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AAFF"/>
                <w:sz w:val="16"/>
              </w:rPr>
              <w:t>KIMI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CAP-050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WP-D05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PENDING</w:t>
            </w:r>
          </w:p>
        </w:tc>
      </w:tr>
      <w:tr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AUTH-051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Backup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AAFF"/>
                <w:sz w:val="16"/>
              </w:rPr>
              <w:t>KIMI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CAP-051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WP-D06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PENDING</w:t>
            </w:r>
          </w:p>
        </w:tc>
      </w:tr>
      <w:tr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AUTH-052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Secrets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HUSAM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CAP-052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WP-D07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PENDING</w:t>
            </w:r>
          </w:p>
        </w:tc>
      </w:tr>
      <w:tr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AUTH-053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Networking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HUSAM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CAP-053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WP-D08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PENDING</w:t>
            </w:r>
          </w:p>
        </w:tc>
      </w:tr>
      <w:tr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AUTH-054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Load Balancer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HUSAM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CAP-054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WP-D09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PENDING</w:t>
            </w:r>
          </w:p>
        </w:tc>
      </w:tr>
      <w:tr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AUTH-055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Auto-Scale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HUSAM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CAP-055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WP-D10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PENDING</w:t>
            </w:r>
          </w:p>
        </w:tc>
      </w:tr>
      <w:tr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AUTH-056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DR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HUSAM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CAP-056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WP-D11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PENDING</w:t>
            </w:r>
          </w:p>
        </w:tc>
      </w:tr>
      <w:tr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AUTH-057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Cost Mgmt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HUSAM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CAP-057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WP-D12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PENDING</w:t>
            </w:r>
          </w:p>
        </w:tc>
      </w:tr>
      <w:tr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AUTH-058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Compliance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HUSAM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CAP-058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WP-D13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PENDING</w:t>
            </w:r>
          </w:p>
        </w:tc>
      </w:tr>
      <w:tr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AUTH-059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IaC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HUSAM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CAP-059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WP-D14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PENDING</w:t>
            </w:r>
          </w:p>
        </w:tc>
      </w:tr>
      <w:tr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AUTH-060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Multi-Region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HUSAM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CAP-060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WP-D15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PENDING</w:t>
            </w:r>
          </w:p>
        </w:tc>
      </w:tr>
      <w:tr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AUTH-061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Analytics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HUSAM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CAP-061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WP-E01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PENDING</w:t>
            </w:r>
          </w:p>
        </w:tc>
      </w:tr>
      <w:tr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AUTH-062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Reporting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HUSAM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CAP-062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WP-E02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PENDING</w:t>
            </w:r>
          </w:p>
        </w:tc>
      </w:tr>
      <w:tr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AUTH-063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Data Pipe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HUSAM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CAP-063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WP-E03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PENDING</w:t>
            </w:r>
          </w:p>
        </w:tc>
      </w:tr>
      <w:tr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AUTH-064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ML Models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HUSAM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CAP-064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WP-E04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PENDING</w:t>
            </w:r>
          </w:p>
        </w:tc>
      </w:tr>
      <w:tr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AUTH-065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Predictions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HUSAM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CAP-065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WP-E05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PENDING</w:t>
            </w:r>
          </w:p>
        </w:tc>
      </w:tr>
      <w:tr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AUTH-066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Recommend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HUSAM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CAP-066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WP-E06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PENDING</w:t>
            </w:r>
          </w:p>
        </w:tc>
      </w:tr>
      <w:tr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AUTH-067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Anomaly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HUSAM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CAP-067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WP-E07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PENDING</w:t>
            </w:r>
          </w:p>
        </w:tc>
      </w:tr>
      <w:tr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AUTH-068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NLP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HUSAM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CAP-068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WP-E08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PENDING</w:t>
            </w:r>
          </w:p>
        </w:tc>
      </w:tr>
      <w:tr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AUTH-069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Viz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HUSAM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CAP-069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WP-E09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PENDING</w:t>
            </w:r>
          </w:p>
        </w:tc>
      </w:tr>
      <w:tr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AUTH-070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Smart Search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HUSAM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CAP-070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WP-E10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PENDING</w:t>
            </w:r>
          </w:p>
        </w:tc>
      </w:tr>
      <w:tr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AUTH-071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Fraud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HUSAM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CAP-071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WP-E11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PENDING</w:t>
            </w:r>
          </w:p>
        </w:tc>
      </w:tr>
      <w:tr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AUTH-072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Sentiment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HUSAM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CAP-072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WP-E12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PENDING</w:t>
            </w:r>
          </w:p>
        </w:tc>
      </w:tr>
      <w:tr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AUTH-073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Auto-Class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HUSAM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CAP-073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WP-E13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PENDING</w:t>
            </w:r>
          </w:p>
        </w:tc>
      </w:tr>
      <w:tr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AUTH-074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Smart Alerts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HUSAM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CAP-074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WP-E14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PENDING</w:t>
            </w:r>
          </w:p>
        </w:tc>
      </w:tr>
      <w:tr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AUTH-075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Insights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HUSAM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CAP-075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WP-E15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PENDING</w:t>
            </w:r>
          </w:p>
        </w:tc>
      </w:tr>
      <w:tr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AUTH-076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Scale Arch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ATLAS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CAP-076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WP-F01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GRANTED</w:t>
            </w:r>
          </w:p>
        </w:tc>
      </w:tr>
      <w:tr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AUTH-077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Cache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AAFF"/>
                <w:sz w:val="16"/>
              </w:rPr>
              <w:t>KIMI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CAP-077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WP-F02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PENDING</w:t>
            </w:r>
          </w:p>
        </w:tc>
      </w:tr>
      <w:tr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AUTH-078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Sharding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AAFF"/>
                <w:sz w:val="16"/>
              </w:rPr>
              <w:t>KIMI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CAP-078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WP-F03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PENDING</w:t>
            </w:r>
          </w:p>
        </w:tc>
      </w:tr>
      <w:tr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AUTH-079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CDN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AAFF"/>
                <w:sz w:val="16"/>
              </w:rPr>
              <w:t>KIMI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CAP-079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WP-F04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PENDING</w:t>
            </w:r>
          </w:p>
        </w:tc>
      </w:tr>
      <w:tr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AUTH-080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Rate Limit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HUSAM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CAP-080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WP-F05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PENDING</w:t>
            </w:r>
          </w:p>
        </w:tc>
      </w:tr>
      <w:tr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AUTH-081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Circuit Break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HUSAM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CAP-081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WP-F06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PENDING</w:t>
            </w:r>
          </w:p>
        </w:tc>
      </w:tr>
      <w:tr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AUTH-082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Bulkhead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HUSAM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CAP-082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WP-F07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PENDING</w:t>
            </w:r>
          </w:p>
        </w:tc>
      </w:tr>
      <w:tr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AUTH-083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Retry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HUSAM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CAP-083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WP-F08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PENDING</w:t>
            </w:r>
          </w:p>
        </w:tc>
      </w:tr>
      <w:tr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AUTH-084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Idempotency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HUSAM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CAP-084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WP-F09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PENDING</w:t>
            </w:r>
          </w:p>
        </w:tc>
      </w:tr>
      <w:tr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AUTH-085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Dist Lock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HUSAM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CAP-085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WP-F10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PENDING</w:t>
            </w:r>
          </w:p>
        </w:tc>
      </w:tr>
      <w:tr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AUTH-086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Event Source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HUSAM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CAP-086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WP-F11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PENDING</w:t>
            </w:r>
          </w:p>
        </w:tc>
      </w:tr>
      <w:tr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AUTH-087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CQRS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HUSAM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CAP-087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WP-F12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PENDING</w:t>
            </w:r>
          </w:p>
        </w:tc>
      </w:tr>
      <w:tr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AUTH-088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Saga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HUSAM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CAP-088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WP-F13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PENDING</w:t>
            </w:r>
          </w:p>
        </w:tc>
      </w:tr>
      <w:tr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AUTH-089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Consistency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HUSAM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CAP-089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WP-F14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PENDING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b/>
          <w:color w:val="C9A84C"/>
          <w:sz w:val="36"/>
        </w:rPr>
        <w:t>DELIVERABLE 04: RUNTIME DELIVERY PORTFOLIO</w:t>
      </w:r>
    </w:p>
    <w:p>
      <w:r>
        <w:rPr>
          <w:rFonts w:ascii="Calibri" w:hAnsi="Calibri"/>
          <w:b w:val="0"/>
          <w:color w:val="AAAAAA"/>
          <w:sz w:val="20"/>
        </w:rPr>
        <w:t>10 runtime environment types with delivery specifications, infrastructure requirements, deployment patterns, and operational characteristics. Each runtime is a self-contained execution environment.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RT ID</w:t>
            </w:r>
          </w:p>
        </w:tc>
        <w:tc>
          <w:tcPr>
            <w:tcW w:type="dxa" w:w="1440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NAME</w:t>
            </w:r>
          </w:p>
        </w:tc>
        <w:tc>
          <w:tcPr>
            <w:tcW w:type="dxa" w:w="1440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INFRA</w:t>
            </w:r>
          </w:p>
        </w:tc>
        <w:tc>
          <w:tcPr>
            <w:tcW w:type="dxa" w:w="1440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DEPLOY</w:t>
            </w:r>
          </w:p>
        </w:tc>
        <w:tc>
          <w:tcPr>
            <w:tcW w:type="dxa" w:w="1440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SCOPE</w:t>
            </w:r>
          </w:p>
        </w:tc>
        <w:tc>
          <w:tcPr>
            <w:tcW w:type="dxa" w:w="1440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STATUS</w:t>
            </w:r>
          </w:p>
        </w:tc>
      </w:tr>
      <w:tr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RT-01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Development Sandbox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Docker Compose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Hot Reload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Dev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ACTIVE</w:t>
            </w:r>
          </w:p>
        </w:tc>
      </w:tr>
      <w:tr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RT-02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Integration Test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K8s Test Namespace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Auto-Deploy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Test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ACTIVE</w:t>
            </w:r>
          </w:p>
        </w:tc>
      </w:tr>
      <w:tr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RT-03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Staging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K8s Staging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GitOps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Pre-Prod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ACTIVE</w:t>
            </w:r>
          </w:p>
        </w:tc>
      </w:tr>
      <w:tr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RT-04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Production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K8s Prod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Canary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Prod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PLANNED</w:t>
            </w:r>
          </w:p>
        </w:tc>
      </w:tr>
      <w:tr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RT-05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DR Environment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Multi-Region K8s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Failover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DR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PLANNED</w:t>
            </w:r>
          </w:p>
        </w:tc>
      </w:tr>
      <w:tr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RT-06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Edge CDN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Cloudflare Workers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Instant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Edge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PLANNED</w:t>
            </w:r>
          </w:p>
        </w:tc>
      </w:tr>
      <w:tr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RT-07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Mobile Runtime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React Native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OTA Update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Mobile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PLANNED</w:t>
            </w:r>
          </w:p>
        </w:tc>
      </w:tr>
      <w:tr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RT-08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Desktop Runtime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Electron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Auto-Update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Desktop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PLANNED</w:t>
            </w:r>
          </w:p>
        </w:tc>
      </w:tr>
      <w:tr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RT-09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Embedded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IoT Firmware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Manual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Device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44FF"/>
                <w:sz w:val="16"/>
              </w:rPr>
              <w:t>RESEARCH</w:t>
            </w:r>
          </w:p>
        </w:tc>
      </w:tr>
      <w:tr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RT-10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Serverless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Lambda/Cloud Functions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GitOps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FaaS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44FF"/>
                <w:sz w:val="16"/>
              </w:rPr>
              <w:t>RESEARCH</w:t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color w:val="C9A84C"/>
          <w:sz w:val="36"/>
        </w:rPr>
        <w:t>DELIVERABLE 05: PRODUCT &amp; USER EXPERIENCE PORTFOLIO</w:t>
      </w:r>
    </w:p>
    <w:p>
      <w:r>
        <w:rPr>
          <w:rFonts w:ascii="Calibri" w:hAnsi="Calibri"/>
          <w:b w:val="0"/>
          <w:color w:val="AAAAAA"/>
          <w:sz w:val="20"/>
        </w:rPr>
        <w:t>12 Product Surfaces defining every user-facing interface, interaction model, and experience pathway. Each surface has defined UX standards, accessibility requirements, and responsive breakpoints.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PS ID</w:t>
            </w:r>
          </w:p>
        </w:tc>
        <w:tc>
          <w:tcPr>
            <w:tcW w:type="dxa" w:w="1440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NAME</w:t>
            </w:r>
          </w:p>
        </w:tc>
        <w:tc>
          <w:tcPr>
            <w:tcW w:type="dxa" w:w="1440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AUDIENCE</w:t>
            </w:r>
          </w:p>
        </w:tc>
        <w:tc>
          <w:tcPr>
            <w:tcW w:type="dxa" w:w="1440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FORM FACTOR</w:t>
            </w:r>
          </w:p>
        </w:tc>
        <w:tc>
          <w:tcPr>
            <w:tcW w:type="dxa" w:w="1440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DEPENDS ON</w:t>
            </w:r>
          </w:p>
        </w:tc>
        <w:tc>
          <w:tcPr>
            <w:tcW w:type="dxa" w:w="1440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STATUS</w:t>
            </w:r>
          </w:p>
        </w:tc>
      </w:tr>
      <w:tr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PS-01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Admin Dashboard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Internal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Desktop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CAP-039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AAFF"/>
                <w:sz w:val="16"/>
              </w:rPr>
              <w:t>IN-DESIGN</w:t>
            </w:r>
          </w:p>
        </w:tc>
      </w:tr>
      <w:tr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PS-02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User Portal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External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Responsive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CAP-031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AAFF"/>
                <w:sz w:val="16"/>
              </w:rPr>
              <w:t>IN-DESIGN</w:t>
            </w:r>
          </w:p>
        </w:tc>
      </w:tr>
      <w:tr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PS-03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Mobile App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External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iOS/Android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CAP-045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PLANNED</w:t>
            </w:r>
          </w:p>
        </w:tc>
      </w:tr>
      <w:tr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PS-04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API Console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Developer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Desktop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CAP-092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PLANNED</w:t>
            </w:r>
          </w:p>
        </w:tc>
      </w:tr>
      <w:tr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PS-05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Settings Panel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Universal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Responsive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CAP-003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AAFF"/>
                <w:sz w:val="16"/>
              </w:rPr>
              <w:t>IN-DESIGN</w:t>
            </w:r>
          </w:p>
        </w:tc>
      </w:tr>
      <w:tr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PS-06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Notification Center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Universal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Responsive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CAP-038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PLANNED</w:t>
            </w:r>
          </w:p>
        </w:tc>
      </w:tr>
      <w:tr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PS-07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Search Interface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Universal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Responsive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CAP-040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PLANNED</w:t>
            </w:r>
          </w:p>
        </w:tc>
      </w:tr>
      <w:tr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PS-08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Analytics View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Internal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Desktop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CAP-069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PLANNED</w:t>
            </w:r>
          </w:p>
        </w:tc>
      </w:tr>
      <w:tr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PS-09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Report Builder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Internal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Desktop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CAP-062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PLANNED</w:t>
            </w:r>
          </w:p>
        </w:tc>
      </w:tr>
      <w:tr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PS-10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Workflow Designer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Power User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Desktop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CAP-121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PLANNED</w:t>
            </w:r>
          </w:p>
        </w:tc>
      </w:tr>
      <w:tr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PS-11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Integration Hub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Admin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Desktop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CAP-094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PLANNED</w:t>
            </w:r>
          </w:p>
        </w:tc>
      </w:tr>
      <w:tr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PS-12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Command Palette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Power User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Desktop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CAP-032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PLANNED</w:t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color w:val="C9A84C"/>
          <w:sz w:val="36"/>
        </w:rPr>
        <w:t>DELIVERABLE 06: DEPLOYMENT &amp; OPERATIONS PORTFOLIO</w:t>
      </w:r>
    </w:p>
    <w:p>
      <w:r>
        <w:rPr>
          <w:rFonts w:ascii="Calibri" w:hAnsi="Calibri"/>
          <w:b w:val="0"/>
          <w:color w:val="AAAAAA"/>
          <w:sz w:val="20"/>
        </w:rPr>
        <w:t>14 Operations Areas covering the full operational lifecycle: provisioning, deployment, monitoring, incident response, and continuous improvement. Each area has defined runbooks, SLAs, and automation targets.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OPS ID</w:t>
            </w:r>
          </w:p>
        </w:tc>
        <w:tc>
          <w:tcPr>
            <w:tcW w:type="dxa" w:w="1440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NAME</w:t>
            </w:r>
          </w:p>
        </w:tc>
        <w:tc>
          <w:tcPr>
            <w:tcW w:type="dxa" w:w="1440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CAPABILITY</w:t>
            </w:r>
          </w:p>
        </w:tc>
        <w:tc>
          <w:tcPr>
            <w:tcW w:type="dxa" w:w="1440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TOOLING</w:t>
            </w:r>
          </w:p>
        </w:tc>
        <w:tc>
          <w:tcPr>
            <w:tcW w:type="dxa" w:w="1440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SLA</w:t>
            </w:r>
          </w:p>
        </w:tc>
        <w:tc>
          <w:tcPr>
            <w:tcW w:type="dxa" w:w="1440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STATUS</w:t>
            </w:r>
          </w:p>
        </w:tc>
      </w:tr>
      <w:tr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OPS-01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Provisioning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CAP-046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Terraform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99.9%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ACTIVE</w:t>
            </w:r>
          </w:p>
        </w:tc>
      </w:tr>
      <w:tr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OPS-02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CI/CD Pipeline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CAP-047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GitHub Actions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99.5%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ACTIVE</w:t>
            </w:r>
          </w:p>
        </w:tc>
      </w:tr>
      <w:tr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OPS-03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Container Orchestration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CAP-048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Kubernetes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99.9%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PLANNED</w:t>
            </w:r>
          </w:p>
        </w:tc>
      </w:tr>
      <w:tr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OPS-04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Monitoring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CAP-049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Prometheus/Grafana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99.5%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ACTIVE</w:t>
            </w:r>
          </w:p>
        </w:tc>
      </w:tr>
      <w:tr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OPS-05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Alerting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CAP-050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PagerDuty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99.0%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PLANNED</w:t>
            </w:r>
          </w:p>
        </w:tc>
      </w:tr>
      <w:tr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OPS-06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Backup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CAP-051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Velero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99.9%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PLANNED</w:t>
            </w:r>
          </w:p>
        </w:tc>
      </w:tr>
      <w:tr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OPS-07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Secret Mgmt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CAP-052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Vault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99.9%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PLANNED</w:t>
            </w:r>
          </w:p>
        </w:tc>
      </w:tr>
      <w:tr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OPS-08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Networking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CAP-053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Istio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99.5%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PLANNED</w:t>
            </w:r>
          </w:p>
        </w:tc>
      </w:tr>
      <w:tr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OPS-09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Auto-Scaling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CAP-055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KEDA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99.0%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PLANNED</w:t>
            </w:r>
          </w:p>
        </w:tc>
      </w:tr>
      <w:tr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OPS-10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Cost Optimization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CAP-057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Kubecost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95.0%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PLANNED</w:t>
            </w:r>
          </w:p>
        </w:tc>
      </w:tr>
      <w:tr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OPS-11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Compliance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CAP-058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OPA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99.0%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PLANNED</w:t>
            </w:r>
          </w:p>
        </w:tc>
      </w:tr>
      <w:tr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OPS-12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IaC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CAP-059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Pulumi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99.5%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PLANNED</w:t>
            </w:r>
          </w:p>
        </w:tc>
      </w:tr>
      <w:tr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OPS-13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Multi-Region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CAP-060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Global LB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99.99%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PLANNED</w:t>
            </w:r>
          </w:p>
        </w:tc>
      </w:tr>
      <w:tr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OPS-14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Incident Response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CAP-115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Runbooks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95.0%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PLANNED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b/>
          <w:color w:val="C9A84C"/>
          <w:sz w:val="36"/>
        </w:rPr>
        <w:t>DELIVERABLE 07: INTELLIGENCE &amp; AUTOMATION PORTFOLIO</w:t>
      </w:r>
    </w:p>
    <w:p>
      <w:r>
        <w:rPr>
          <w:rFonts w:ascii="Calibri" w:hAnsi="Calibri"/>
          <w:b w:val="0"/>
          <w:color w:val="AAAAAA"/>
          <w:sz w:val="20"/>
        </w:rPr>
        <w:t>10 Intelligence Areas defining data processing, machine learning, automated decisioning, and intelligent assistance capabilities. Each area specifies model requirements, data dependencies, and accuracy targets.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INT ID</w:t>
            </w:r>
          </w:p>
        </w:tc>
        <w:tc>
          <w:tcPr>
            <w:tcW w:type="dxa" w:w="1440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NAME</w:t>
            </w:r>
          </w:p>
        </w:tc>
        <w:tc>
          <w:tcPr>
            <w:tcW w:type="dxa" w:w="1440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CAPABILITY</w:t>
            </w:r>
          </w:p>
        </w:tc>
        <w:tc>
          <w:tcPr>
            <w:tcW w:type="dxa" w:w="1440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MODE</w:t>
            </w:r>
          </w:p>
        </w:tc>
        <w:tc>
          <w:tcPr>
            <w:tcW w:type="dxa" w:w="1440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ACCURACY</w:t>
            </w:r>
          </w:p>
        </w:tc>
        <w:tc>
          <w:tcPr>
            <w:tcW w:type="dxa" w:w="1440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STATUS</w:t>
            </w:r>
          </w:p>
        </w:tc>
      </w:tr>
      <w:tr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44FF"/>
                <w:sz w:val="16"/>
              </w:rPr>
              <w:t>INT-01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Analytics Engine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CAP-061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Real-time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99.5%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PLANNED</w:t>
            </w:r>
          </w:p>
        </w:tc>
      </w:tr>
      <w:tr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44FF"/>
                <w:sz w:val="16"/>
              </w:rPr>
              <w:t>INT-02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Reporting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CAP-062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Scheduled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98.0%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PLANNED</w:t>
            </w:r>
          </w:p>
        </w:tc>
      </w:tr>
      <w:tr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44FF"/>
                <w:sz w:val="16"/>
              </w:rPr>
              <w:t>INT-03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Data Pipeline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CAP-063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Streaming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99.9%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PLANNED</w:t>
            </w:r>
          </w:p>
        </w:tc>
      </w:tr>
      <w:tr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44FF"/>
                <w:sz w:val="16"/>
              </w:rPr>
              <w:t>INT-04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ML Models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CAP-064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Batch/Real-time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95.0%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44FF"/>
                <w:sz w:val="16"/>
              </w:rPr>
              <w:t>RESEARCH</w:t>
            </w:r>
          </w:p>
        </w:tc>
      </w:tr>
      <w:tr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44FF"/>
                <w:sz w:val="16"/>
              </w:rPr>
              <w:t>INT-05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Predictions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CAP-065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Real-time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90.0%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44FF"/>
                <w:sz w:val="16"/>
              </w:rPr>
              <w:t>RESEARCH</w:t>
            </w:r>
          </w:p>
        </w:tc>
      </w:tr>
      <w:tr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44FF"/>
                <w:sz w:val="16"/>
              </w:rPr>
              <w:t>INT-06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Recommendations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CAP-066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Real-time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85.0%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44FF"/>
                <w:sz w:val="16"/>
              </w:rPr>
              <w:t>RESEARCH</w:t>
            </w:r>
          </w:p>
        </w:tc>
      </w:tr>
      <w:tr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44FF"/>
                <w:sz w:val="16"/>
              </w:rPr>
              <w:t>INT-07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Anomaly Detection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CAP-067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Streaming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92.0%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44FF"/>
                <w:sz w:val="16"/>
              </w:rPr>
              <w:t>RESEARCH</w:t>
            </w:r>
          </w:p>
        </w:tc>
      </w:tr>
      <w:tr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44FF"/>
                <w:sz w:val="16"/>
              </w:rPr>
              <w:t>INT-08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NLP Interface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CAP-068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Interactive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88.0%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44FF"/>
                <w:sz w:val="16"/>
              </w:rPr>
              <w:t>RESEARCH</w:t>
            </w:r>
          </w:p>
        </w:tc>
      </w:tr>
      <w:tr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44FF"/>
                <w:sz w:val="16"/>
              </w:rPr>
              <w:t>INT-09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Data Visualization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CAP-069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On-demand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99.0%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PLANNED</w:t>
            </w:r>
          </w:p>
        </w:tc>
      </w:tr>
      <w:tr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44FF"/>
                <w:sz w:val="16"/>
              </w:rPr>
              <w:t>INT-10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Smart Search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CAP-070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Real-time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95.0%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PLANNED</w:t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color w:val="C9A84C"/>
          <w:sz w:val="36"/>
        </w:rPr>
        <w:t>DELIVERABLE 08: MASTER DEPENDENCY GRAPH</w:t>
      </w:r>
    </w:p>
    <w:p>
      <w:r>
        <w:rPr>
          <w:rFonts w:ascii="Calibri" w:hAnsi="Calibri"/>
          <w:b w:val="0"/>
          <w:color w:val="AAAAAA"/>
          <w:sz w:val="20"/>
        </w:rPr>
        <w:t>Complete dependency taxonomy with 5 relationship types governing execution order, parallelism, and sequencing across all 150 WPs. The dependency graph is a directed acyclic graph (DAG) ensuring no circular dependencies.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TYPE</w:t>
            </w:r>
          </w:p>
        </w:tc>
        <w:tc>
          <w:tcPr>
            <w:tcW w:type="dxa" w:w="1728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DEFINITION</w:t>
            </w:r>
          </w:p>
        </w:tc>
        <w:tc>
          <w:tcPr>
            <w:tcW w:type="dxa" w:w="1728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EXECUTION MODEL</w:t>
            </w:r>
          </w:p>
        </w:tc>
        <w:tc>
          <w:tcPr>
            <w:tcW w:type="dxa" w:w="1728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PRIORITY</w:t>
            </w:r>
          </w:p>
        </w:tc>
        <w:tc>
          <w:tcPr>
            <w:tcW w:type="dxa" w:w="1728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VOLUME</w:t>
            </w:r>
          </w:p>
        </w:tc>
      </w:tr>
      <w:tr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4444"/>
                <w:sz w:val="16"/>
              </w:rPr>
              <w:t>HARD_BLOCKER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Cannot start until predecessor completes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Sequential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CRITICAL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26 links</w:t>
            </w:r>
          </w:p>
        </w:tc>
      </w:tr>
      <w:tr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SOFT_BLOCKER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Can start with partial predecessor output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Fast-Track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HIGH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44 links</w:t>
            </w:r>
          </w:p>
        </w:tc>
      </w:tr>
      <w:tr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AAFF"/>
                <w:sz w:val="16"/>
              </w:rPr>
              <w:t>PARALLEL_SAFE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No dependency, can execute concurrently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Parallel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HIGH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38 links</w:t>
            </w:r>
          </w:p>
        </w:tc>
      </w:tr>
      <w:tr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AAFF"/>
                <w:sz w:val="16"/>
              </w:rPr>
              <w:t>OPTIONAL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Enhanced by predecessor but not required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Flexible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MEDIUM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28 links</w:t>
            </w:r>
          </w:p>
        </w:tc>
      </w:tr>
      <w:tr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AAFF"/>
                <w:sz w:val="16"/>
              </w:rPr>
              <w:t>LATE_BINDING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Dependency resolved at runtime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Dynamic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LOW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14 links</w:t>
            </w:r>
          </w:p>
        </w:tc>
      </w:tr>
    </w:tbl>
    <w:p/>
    <w:p>
      <w:r>
        <w:rPr>
          <w:rFonts w:ascii="Calibri" w:hAnsi="Calibri"/>
          <w:b/>
          <w:color w:val="C9A84C"/>
          <w:sz w:val="20"/>
        </w:rPr>
        <w:t>DEPENDENCY STATISTICS:</w:t>
      </w:r>
    </w:p>
    <w:p>
      <w:r>
        <w:rPr>
          <w:rFonts w:ascii="Calibri" w:hAnsi="Calibri"/>
          <w:b w:val="0"/>
          <w:color w:val="FFFFFF"/>
          <w:sz w:val="18"/>
        </w:rPr>
        <w:t>Total Dependency Links: 150  |  Critical Path Length: 26 WPs  |  Max Parallelism: 38 WPs  |  DAG Validation: VERIFIED (no cycles)</w:t>
      </w:r>
    </w:p>
    <w:p/>
    <w:p>
      <w:pPr>
        <w:pStyle w:val="Heading1"/>
      </w:pPr>
      <w:r>
        <w:rPr>
          <w:rFonts w:ascii="Calibri" w:hAnsi="Calibri"/>
          <w:b/>
          <w:color w:val="C9A84C"/>
          <w:sz w:val="36"/>
        </w:rPr>
        <w:t>DELIVERABLE 09: QUEUE SYSTEM</w:t>
      </w:r>
    </w:p>
    <w:p>
      <w:r>
        <w:rPr>
          <w:rFonts w:ascii="Calibri" w:hAnsi="Calibri"/>
          <w:b w:val="0"/>
          <w:color w:val="AAAAAA"/>
          <w:sz w:val="20"/>
        </w:rPr>
        <w:t>6 Execution Queues with defined entry criteria, capacity limits, and promotion rules. WPs flow through queues as they mature from conception to active execution.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QUEUE</w:t>
            </w:r>
          </w:p>
        </w:tc>
        <w:tc>
          <w:tcPr>
            <w:tcW w:type="dxa" w:w="1440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DEFINITION</w:t>
            </w:r>
          </w:p>
        </w:tc>
        <w:tc>
          <w:tcPr>
            <w:tcW w:type="dxa" w:w="1440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ENTRY CRITERIA</w:t>
            </w:r>
          </w:p>
        </w:tc>
        <w:tc>
          <w:tcPr>
            <w:tcW w:type="dxa" w:w="1440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CAPACITY</w:t>
            </w:r>
          </w:p>
        </w:tc>
        <w:tc>
          <w:tcPr>
            <w:tcW w:type="dxa" w:w="1440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CURRENT LOAD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CURRENT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Actively being executed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Priority + Ready + Assigned</w:t>
            </w:r>
          </w:p>
        </w:tc>
        <w:tc>
          <w:tcPr>
            <w:tcW w:type="dxa" w:w="1440"/>
            <w:shd w:fill="16213e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30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26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AAFF"/>
                <w:sz w:val="16"/>
              </w:rPr>
              <w:t>READY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Fully prepared, waiting for assignment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Complete prep + Auth granted</w:t>
            </w:r>
          </w:p>
        </w:tc>
        <w:tc>
          <w:tcPr>
            <w:tcW w:type="dxa" w:w="1440"/>
            <w:shd w:fill="16213e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25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24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NEXT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Preparation complete, queued for ready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Prep done, waiting for capacity</w:t>
            </w:r>
          </w:p>
        </w:tc>
        <w:tc>
          <w:tcPr>
            <w:tcW w:type="dxa" w:w="1440"/>
            <w:shd w:fill="16213e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20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20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888888"/>
                <w:sz w:val="16"/>
              </w:rPr>
              <w:t>FUTURE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Defined but not yet prepared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Scoped + Estimated</w:t>
            </w:r>
          </w:p>
        </w:tc>
        <w:tc>
          <w:tcPr>
            <w:tcW w:type="dxa" w:w="1440"/>
            <w:shd w:fill="16213e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40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4444"/>
                <w:sz w:val="16"/>
              </w:rPr>
              <w:t>58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44FF"/>
                <w:sz w:val="16"/>
              </w:rPr>
              <w:t>RESEARCH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Requires investigation before scoping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Unknown complexity</w:t>
            </w:r>
          </w:p>
        </w:tc>
        <w:tc>
          <w:tcPr>
            <w:tcW w:type="dxa" w:w="1440"/>
            <w:shd w:fill="16213e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15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4444"/>
                <w:sz w:val="16"/>
              </w:rPr>
              <w:t>22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4444"/>
                <w:sz w:val="16"/>
              </w:rPr>
              <w:t>BLOCKED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Cannot proceed due to external dependency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HARD_BLOCKER unresolved</w:t>
            </w:r>
          </w:p>
        </w:tc>
        <w:tc>
          <w:tcPr>
            <w:tcW w:type="dxa" w:w="1440"/>
            <w:shd w:fill="16213e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10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0</w:t>
            </w:r>
          </w:p>
        </w:tc>
        <w:tc>
          <w:tcPr>
            <w:tcW w:type="dxa" w:w="1440"/>
          </w:tcPr>
          <w:p/>
        </w:tc>
      </w:tr>
    </w:tbl>
    <w:p/>
    <w:p>
      <w:pPr>
        <w:pStyle w:val="Heading1"/>
      </w:pPr>
      <w:r>
        <w:rPr>
          <w:rFonts w:ascii="Calibri" w:hAnsi="Calibri"/>
          <w:b/>
          <w:color w:val="C9A84C"/>
          <w:sz w:val="36"/>
        </w:rPr>
        <w:t>DELIVERABLE 10: CONTINUOUS ISSUANCE ENGINE</w:t>
      </w:r>
    </w:p>
    <w:p>
      <w:r>
        <w:rPr>
          <w:rFonts w:ascii="Calibri" w:hAnsi="Calibri"/>
          <w:b w:val="0"/>
          <w:color w:val="AAAAAA"/>
          <w:sz w:val="20"/>
        </w:rPr>
        <w:t>The Continuous Issuance Engine is the automated pipeline that transforms Pre-Issuance artifacts into Issued Execution Packages ready for Husam handover. It operates on a pull-based model triggered by Founder readiness signals.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STAGE</w:t>
            </w:r>
          </w:p>
        </w:tc>
        <w:tc>
          <w:tcPr>
            <w:tcW w:type="dxa" w:w="2160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NAME</w:t>
            </w:r>
          </w:p>
        </w:tc>
        <w:tc>
          <w:tcPr>
            <w:tcW w:type="dxa" w:w="2160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FUNCTION</w:t>
            </w:r>
          </w:p>
        </w:tc>
        <w:tc>
          <w:tcPr>
            <w:tcW w:type="dxa" w:w="2160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MODE</w:t>
            </w:r>
          </w:p>
        </w:tc>
      </w:tr>
      <w:tr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C9A84C"/>
                <w:sz w:val="16"/>
              </w:rPr>
              <w:t>STAGE 1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Artifact Validation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AAAA"/>
                <w:sz w:val="16"/>
              </w:rPr>
              <w:t>Verify completeness + quality gates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AUTO</w:t>
            </w:r>
          </w:p>
        </w:tc>
      </w:tr>
      <w:tr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C9A84C"/>
                <w:sz w:val="16"/>
              </w:rPr>
              <w:t>STAGE 2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Dependency Check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AAAA"/>
                <w:sz w:val="16"/>
              </w:rPr>
              <w:t>Confirm all dependencies resolved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AUTO</w:t>
            </w:r>
          </w:p>
        </w:tc>
      </w:tr>
      <w:tr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C9A84C"/>
                <w:sz w:val="16"/>
              </w:rPr>
              <w:t>STAGE 3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Authority Verification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AAAA"/>
                <w:sz w:val="16"/>
              </w:rPr>
              <w:t>Validate AUTH grants for WPs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AUTO</w:t>
            </w:r>
          </w:p>
        </w:tc>
      </w:tr>
      <w:tr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C9A84C"/>
                <w:sz w:val="16"/>
              </w:rPr>
              <w:t>STAGE 4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Founder Review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AAAA"/>
                <w:sz w:val="16"/>
              </w:rPr>
              <w:t>Founder approval for issuance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MANUAL</w:t>
            </w:r>
          </w:p>
        </w:tc>
      </w:tr>
      <w:tr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C9A84C"/>
                <w:sz w:val="16"/>
              </w:rPr>
              <w:t>STAGE 5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Package Generation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AAAA"/>
                <w:sz w:val="16"/>
              </w:rPr>
              <w:t>Build EP with all deliverables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AUTO</w:t>
            </w:r>
          </w:p>
        </w:tc>
      </w:tr>
      <w:tr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C9A84C"/>
                <w:sz w:val="16"/>
              </w:rPr>
              <w:t>STAGE 6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Handover Preparation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AAAA"/>
                <w:sz w:val="16"/>
              </w:rPr>
              <w:t>Format for Husam consumption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AUTO</w:t>
            </w:r>
          </w:p>
        </w:tc>
      </w:tr>
      <w:tr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C9A84C"/>
                <w:sz w:val="16"/>
              </w:rPr>
              <w:t>STAGE 7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Issuance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AAAA"/>
                <w:sz w:val="16"/>
              </w:rPr>
              <w:t>Founder signature + distribution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MANUAL</w:t>
            </w:r>
          </w:p>
        </w:tc>
      </w:tr>
      <w:tr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C9A84C"/>
                <w:sz w:val="16"/>
              </w:rPr>
              <w:t>STAGE 8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Tracking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AAAA"/>
                <w:sz w:val="16"/>
              </w:rPr>
              <w:t>Monitor execution progress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AUTO</w:t>
            </w:r>
          </w:p>
        </w:tc>
      </w:tr>
    </w:tbl>
    <w:p/>
    <w:p>
      <w:r>
        <w:rPr>
          <w:rFonts w:ascii="Calibri" w:hAnsi="Calibri"/>
          <w:b/>
          <w:color w:val="C9A84C"/>
          <w:sz w:val="20"/>
        </w:rPr>
        <w:t>THROUGHPUT: 1 EP per 4-hour cycle  |  AUTOMATION: 75% (6/8 stages)  |  BOTTLENECK: Founder Review (STAGE 4)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b/>
          <w:color w:val="C9A84C"/>
          <w:sz w:val="36"/>
        </w:rPr>
        <w:t>DELIVERABLE 11: 24-MONTH EXECUTION HORIZON</w:t>
      </w:r>
    </w:p>
    <w:p>
      <w:r>
        <w:rPr>
          <w:rFonts w:ascii="Calibri" w:hAnsi="Calibri"/>
          <w:b w:val="0"/>
          <w:color w:val="AAAAAA"/>
          <w:sz w:val="20"/>
        </w:rPr>
        <w:t>Month-by-month execution roadmap from June 2026 through May 2028. Each month has defined WP targets, EP issuance schedule, train activation plan, and cumulative capability delivery milestones.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MONTH</w:t>
            </w:r>
          </w:p>
        </w:tc>
        <w:tc>
          <w:tcPr>
            <w:tcW w:type="dxa" w:w="1440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WAVE</w:t>
            </w:r>
          </w:p>
        </w:tc>
        <w:tc>
          <w:tcPr>
            <w:tcW w:type="dxa" w:w="1440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ACTIVE TRAINS</w:t>
            </w:r>
          </w:p>
        </w:tc>
        <w:tc>
          <w:tcPr>
            <w:tcW w:type="dxa" w:w="1440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EPs</w:t>
            </w:r>
          </w:p>
        </w:tc>
        <w:tc>
          <w:tcPr>
            <w:tcW w:type="dxa" w:w="1440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CUMULATIVE WPs</w:t>
            </w:r>
          </w:p>
        </w:tc>
        <w:tc>
          <w:tcPr>
            <w:tcW w:type="dxa" w:w="1440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MILESTONE</w:t>
            </w:r>
          </w:p>
        </w:tc>
      </w:tr>
      <w:tr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C9A84C"/>
                <w:sz w:val="16"/>
              </w:rPr>
              <w:t>Jun 2026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Wave 1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Trains A,B,C,D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EP-01, EP-02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10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Foundation</w:t>
            </w:r>
          </w:p>
        </w:tc>
      </w:tr>
      <w:tr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C9A84C"/>
                <w:sz w:val="16"/>
              </w:rPr>
              <w:t>Jul 2026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Wave 1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Trains A,B,C,D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EP-03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15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Foundation+</w:t>
            </w:r>
          </w:p>
        </w:tc>
      </w:tr>
      <w:tr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C9A84C"/>
                <w:sz w:val="16"/>
              </w:rPr>
              <w:t>Aug 2026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Wave 1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Trains A,B,C,D,E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EP-04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20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Runtime</w:t>
            </w:r>
          </w:p>
        </w:tc>
      </w:tr>
      <w:tr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C9A84C"/>
                <w:sz w:val="16"/>
              </w:rPr>
              <w:t>Sep 2026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Wave 2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Trains A-J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EP-05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25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Product</w:t>
            </w:r>
          </w:p>
        </w:tc>
      </w:tr>
      <w:tr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C9A84C"/>
                <w:sz w:val="16"/>
              </w:rPr>
              <w:t>Oct 2026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Wave 2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Trains A-J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EP-06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30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Intelligence</w:t>
            </w:r>
          </w:p>
        </w:tc>
      </w:tr>
      <w:tr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C9A84C"/>
                <w:sz w:val="16"/>
              </w:rPr>
              <w:t>Nov 2026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Wave 2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Trains A-J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EP-07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35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Scale</w:t>
            </w:r>
          </w:p>
        </w:tc>
      </w:tr>
      <w:tr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C9A84C"/>
                <w:sz w:val="16"/>
              </w:rPr>
              <w:t>Dec 2026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Wave 2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Trains A-J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EP-08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40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Ecosystem</w:t>
            </w:r>
          </w:p>
        </w:tc>
      </w:tr>
      <w:tr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C9A84C"/>
                <w:sz w:val="16"/>
              </w:rPr>
              <w:t>Jan 2027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Wave 3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Trains A-J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EP-09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45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Hardening</w:t>
            </w:r>
          </w:p>
        </w:tc>
      </w:tr>
      <w:tr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C9A84C"/>
                <w:sz w:val="16"/>
              </w:rPr>
              <w:t>Feb 2027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Wave 3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Trains A-J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EP-10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50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Automation</w:t>
            </w:r>
          </w:p>
        </w:tc>
      </w:tr>
      <w:tr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C9A84C"/>
                <w:sz w:val="16"/>
              </w:rPr>
              <w:t>Mar 2027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Wave 3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Trains A-J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EP-11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55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Evolution</w:t>
            </w:r>
          </w:p>
        </w:tc>
      </w:tr>
      <w:tr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C9A84C"/>
                <w:sz w:val="16"/>
              </w:rPr>
              <w:t>Apr 2027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Wave 3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Trains A-J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EP-12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60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Integration</w:t>
            </w:r>
          </w:p>
        </w:tc>
      </w:tr>
      <w:tr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C9A84C"/>
                <w:sz w:val="16"/>
              </w:rPr>
              <w:t>May 2027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Wave 4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Trains A-J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EP-13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65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Optimization</w:t>
            </w:r>
          </w:p>
        </w:tc>
      </w:tr>
      <w:tr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C9A84C"/>
                <w:sz w:val="16"/>
              </w:rPr>
              <w:t>Jun 2027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Wave 4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Trains A-J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EP-14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70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Advanced</w:t>
            </w:r>
          </w:p>
        </w:tc>
      </w:tr>
      <w:tr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C9A84C"/>
                <w:sz w:val="16"/>
              </w:rPr>
              <w:t>Jul 2027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Wave 4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Trains A-J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EP-15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75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Mature</w:t>
            </w:r>
          </w:p>
        </w:tc>
      </w:tr>
      <w:tr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C9A84C"/>
                <w:sz w:val="16"/>
              </w:rPr>
              <w:t>Aug 2027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Wave 4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Trains A-J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EP-16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80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Complete v1</w:t>
            </w:r>
          </w:p>
        </w:tc>
      </w:tr>
      <w:tr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C9A84C"/>
                <w:sz w:val="16"/>
              </w:rPr>
              <w:t>Sep 2027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Wave 5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Trains A-J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EP-17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100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v2 Begin</w:t>
            </w:r>
          </w:p>
        </w:tc>
      </w:tr>
      <w:tr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C9A84C"/>
                <w:sz w:val="16"/>
              </w:rPr>
              <w:t>Oct 2027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Wave 5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Trains A-J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EP-18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110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v2 Core</w:t>
            </w:r>
          </w:p>
        </w:tc>
      </w:tr>
      <w:tr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C9A84C"/>
                <w:sz w:val="16"/>
              </w:rPr>
              <w:t>Nov 2027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Wave 5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Trains A-J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EP-19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120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v2 Product</w:t>
            </w:r>
          </w:p>
        </w:tc>
      </w:tr>
      <w:tr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C9A84C"/>
                <w:sz w:val="16"/>
              </w:rPr>
              <w:t>Dec 2027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Wave 5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Trains A-J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EP-20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130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v2 Scale</w:t>
            </w:r>
          </w:p>
        </w:tc>
      </w:tr>
      <w:tr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C9A84C"/>
                <w:sz w:val="16"/>
              </w:rPr>
              <w:t>Jan 2028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Wave 5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Trains A-J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EP-21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135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v2 Polish</w:t>
            </w:r>
          </w:p>
        </w:tc>
      </w:tr>
      <w:tr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C9A84C"/>
                <w:sz w:val="16"/>
              </w:rPr>
              <w:t>Feb 2028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Wave 5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Trains A-J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EP-22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140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v2 Harden</w:t>
            </w:r>
          </w:p>
        </w:tc>
      </w:tr>
      <w:tr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C9A84C"/>
                <w:sz w:val="16"/>
              </w:rPr>
              <w:t>Mar 2028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Wave 5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Trains A-J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EP-23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145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Release Candidate</w:t>
            </w:r>
          </w:p>
        </w:tc>
      </w:tr>
      <w:tr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C9A84C"/>
                <w:sz w:val="16"/>
              </w:rPr>
              <w:t>Apr 2028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Wave 5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Trains A-J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EP-24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148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Golden Master</w:t>
            </w:r>
          </w:p>
        </w:tc>
      </w:tr>
      <w:tr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C9A84C"/>
                <w:sz w:val="16"/>
              </w:rPr>
              <w:t>May 2028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Wave 5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Trains A-J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EP-25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150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FULL REALIZATION</w:t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color w:val="C9A84C"/>
          <w:sz w:val="36"/>
        </w:rPr>
        <w:t>DELIVERABLE 12: MAXIMUM EXECUTION DENSITY MODEL</w:t>
      </w:r>
    </w:p>
    <w:p>
      <w:r>
        <w:rPr>
          <w:rFonts w:ascii="Calibri" w:hAnsi="Calibri"/>
          <w:b w:val="0"/>
          <w:color w:val="AAAAAA"/>
          <w:sz w:val="20"/>
        </w:rPr>
        <w:t>Theoretical and achievable execution density metrics. Maximum density represents the upper bound of parallel work package execution given resource constraints and dependency limitations.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DENSITY LEVEL</w:t>
            </w:r>
          </w:p>
        </w:tc>
        <w:tc>
          <w:tcPr>
            <w:tcW w:type="dxa" w:w="2160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RATE</w:t>
            </w:r>
          </w:p>
        </w:tc>
        <w:tc>
          <w:tcPr>
            <w:tcW w:type="dxa" w:w="2160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CONSTRAINT</w:t>
            </w:r>
          </w:p>
        </w:tc>
        <w:tc>
          <w:tcPr>
            <w:tcW w:type="dxa" w:w="2160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PHASE</w:t>
            </w:r>
          </w:p>
        </w:tc>
      </w:tr>
      <w:tr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Theoretical Max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150 WPs / 1 cycle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AAAA"/>
                <w:sz w:val="16"/>
              </w:rPr>
              <w:t>No deps, infinite resources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N/A</w:t>
            </w:r>
          </w:p>
        </w:tc>
      </w:tr>
      <w:tr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Dependency Max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38 WPs / cycle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AAAA"/>
                <w:sz w:val="16"/>
              </w:rPr>
              <w:t>DAG-allowed parallelism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PARALLEL_SAFE</w:t>
            </w:r>
          </w:p>
        </w:tc>
      </w:tr>
      <w:tr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Resource Max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24 WPs / cycle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AAAA"/>
                <w:sz w:val="16"/>
              </w:rPr>
              <w:t>Husam capacity limited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HUSAM-VELOCITY</w:t>
            </w:r>
          </w:p>
        </w:tc>
      </w:tr>
      <w:tr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Sustainable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18 WPs / cycle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AAAA"/>
                <w:sz w:val="16"/>
              </w:rPr>
              <w:t>Maintained over 24 months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TARGET</w:t>
            </w:r>
          </w:p>
        </w:tc>
      </w:tr>
      <w:tr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Current Baseline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8 WPs / cycle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AAAA"/>
                <w:sz w:val="16"/>
              </w:rPr>
              <w:t>EP-01 demonstrated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DEMONSTRATED</w:t>
            </w:r>
          </w:p>
        </w:tc>
      </w:tr>
      <w:tr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Next Target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12 WPs / cycle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AAAA"/>
                <w:sz w:val="16"/>
              </w:rPr>
              <w:t>EP-02 through EP-05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WAVE-1</w:t>
            </w:r>
          </w:p>
        </w:tc>
      </w:tr>
      <w:tr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Stretch Target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20 WPs / cycle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AAAA"/>
                <w:sz w:val="16"/>
              </w:rPr>
              <w:t>Post Wave 3 with automation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WAVE-3+</w:t>
            </w:r>
          </w:p>
        </w:tc>
      </w:tr>
    </w:tbl>
    <w:p/>
    <w:p>
      <w:r>
        <w:rPr>
          <w:rFonts w:ascii="Calibri" w:hAnsi="Calibri"/>
          <w:b/>
          <w:color w:val="C9A84C"/>
          <w:sz w:val="20"/>
        </w:rPr>
        <w:t>VELOCITY CURVE: Baseline(8) → Wave1(12) → Wave2(15) → Wave3(18) → Wave4(20) → Wave5(22 sustained)</w:t>
      </w:r>
    </w:p>
    <w:p/>
    <w:p>
      <w:pPr>
        <w:pStyle w:val="Heading1"/>
      </w:pPr>
      <w:r>
        <w:rPr>
          <w:rFonts w:ascii="Calibri" w:hAnsi="Calibri"/>
          <w:b/>
          <w:color w:val="C9A84C"/>
          <w:sz w:val="36"/>
        </w:rPr>
        <w:t>DELIVERABLE 13: HUSAM HIGH-VELOCITY OPERATING MODEL</w:t>
      </w:r>
    </w:p>
    <w:p>
      <w:r>
        <w:rPr>
          <w:rFonts w:ascii="Calibri" w:hAnsi="Calibri"/>
          <w:b w:val="0"/>
          <w:color w:val="AAAAAA"/>
          <w:sz w:val="20"/>
        </w:rPr>
        <w:t>Husam's execution methodology optimized for maximum throughput with zero blocking. Defines work intake, context switching strategy, delivery cadence, and quality standards.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PRINCIPLE</w:t>
            </w:r>
          </w:p>
        </w:tc>
        <w:tc>
          <w:tcPr>
            <w:tcW w:type="dxa" w:w="2160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PRACTICE</w:t>
            </w:r>
          </w:p>
        </w:tc>
        <w:tc>
          <w:tcPr>
            <w:tcW w:type="dxa" w:w="2160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CADENCE</w:t>
            </w:r>
          </w:p>
        </w:tc>
        <w:tc>
          <w:tcPr>
            <w:tcW w:type="dxa" w:w="2160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RULE</w:t>
            </w:r>
          </w:p>
        </w:tc>
      </w:tr>
      <w:tr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INTAKE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Pull from CURRENT queue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Every 30 min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Never push</w:t>
            </w:r>
          </w:p>
        </w:tc>
      </w:tr>
      <w:tr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CONTEXT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Max 2 parallel WPs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Cognitive limit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Depth over breadth</w:t>
            </w:r>
          </w:p>
        </w:tc>
      </w:tr>
      <w:tr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FOCUS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4-hour deep blocks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No interruptions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Founder shield</w:t>
            </w:r>
          </w:p>
        </w:tc>
      </w:tr>
      <w:tr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DELIVERY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WP-complete mindset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Ship to READY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No WIP accumulation</w:t>
            </w:r>
          </w:p>
        </w:tc>
      </w:tr>
      <w:tr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QUALITY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Self-verified output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9-point gate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Evidence attached</w:t>
            </w:r>
          </w:p>
        </w:tc>
      </w:tr>
      <w:tr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COMM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Async updates only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Status per WP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No meetings</w:t>
            </w:r>
          </w:p>
        </w:tc>
      </w:tr>
      <w:tr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ESCALATION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Blocker protocol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Founder signal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Immediate response</w:t>
            </w:r>
          </w:p>
        </w:tc>
      </w:tr>
      <w:tr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LEARNING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Post-WP reflection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5-min journal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Continuous improvement</w:t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color w:val="C9A84C"/>
          <w:sz w:val="36"/>
        </w:rPr>
        <w:t>DELIVERABLE 14: MASTER RELEASE TRAIN MAP</w:t>
      </w:r>
    </w:p>
    <w:p>
      <w:r>
        <w:rPr>
          <w:rFonts w:ascii="Calibri" w:hAnsi="Calibri"/>
          <w:b w:val="0"/>
          <w:color w:val="AAAAAA"/>
          <w:sz w:val="20"/>
        </w:rPr>
        <w:t>10 Release Trains (A through J) with defined scope, activation wave, station milestones, and inter-train dependencies. Each train is a long-lived delivery thread with quarterly release cadence.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TRAIN</w:t>
            </w:r>
          </w:p>
        </w:tc>
        <w:tc>
          <w:tcPr>
            <w:tcW w:type="dxa" w:w="1440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DOMAIN</w:t>
            </w:r>
          </w:p>
        </w:tc>
        <w:tc>
          <w:tcPr>
            <w:tcW w:type="dxa" w:w="1440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WAVE</w:t>
            </w:r>
          </w:p>
        </w:tc>
        <w:tc>
          <w:tcPr>
            <w:tcW w:type="dxa" w:w="1440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KEY DELIVERABLES</w:t>
            </w:r>
          </w:p>
        </w:tc>
        <w:tc>
          <w:tcPr>
            <w:tcW w:type="dxa" w:w="1440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DEPENDS ON</w:t>
            </w:r>
          </w:p>
        </w:tc>
        <w:tc>
          <w:tcPr>
            <w:tcW w:type="dxa" w:w="1440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ETA</w:t>
            </w:r>
          </w:p>
        </w:tc>
      </w:tr>
      <w:tr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Train A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Foundation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Wave 1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Architecture,Framework,Config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NONE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Q2 2026</w:t>
            </w:r>
          </w:p>
        </w:tc>
      </w:tr>
      <w:tr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Train B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Runtime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Wave 1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Process,Memory,Async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Train A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Q2 2026</w:t>
            </w:r>
          </w:p>
        </w:tc>
      </w:tr>
      <w:tr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Train C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Product Experience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Wave 1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UI,Components,Forms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Train A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Q3 2026</w:t>
            </w:r>
          </w:p>
        </w:tc>
      </w:tr>
      <w:tr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Train D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Operations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Wave 1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Infra,CI/CD,Monitoring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Train A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Q3 2026</w:t>
            </w:r>
          </w:p>
        </w:tc>
      </w:tr>
      <w:tr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Train E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Intelligence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Wave 2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Analytics,ML,Pipelines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Trains B,C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Q4 2026</w:t>
            </w:r>
          </w:p>
        </w:tc>
      </w:tr>
      <w:tr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Train F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Scale &amp; Reliability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Wave 2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Cache,Sharding,Circuit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Trains B,D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Q4 2026</w:t>
            </w:r>
          </w:p>
        </w:tc>
      </w:tr>
      <w:tr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Train G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Ecosystem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Wave 2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OAuth,API,Connectors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Trains C,D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Q4 2026</w:t>
            </w:r>
          </w:p>
        </w:tc>
      </w:tr>
      <w:tr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Train H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Production Hardening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Wave 3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Security,Audit,Compliance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Trains D,F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Q1 2027</w:t>
            </w:r>
          </w:p>
        </w:tc>
      </w:tr>
      <w:tr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Train I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Advanced Automation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Wave 3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Workflows,Rules,BPM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Trains C,G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Q1 2027</w:t>
            </w:r>
          </w:p>
        </w:tc>
      </w:tr>
      <w:tr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Train J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Continuous Evolution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Wave 3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Feature Flags,A/B,Deploy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Trains A-I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Q1 2027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b/>
          <w:color w:val="C9A84C"/>
          <w:sz w:val="36"/>
        </w:rPr>
        <w:t>DELIVERABLE 15: REALIZATION FACTORY CONTROL PANEL</w:t>
      </w:r>
    </w:p>
    <w:p>
      <w:r>
        <w:rPr>
          <w:rFonts w:ascii="Calibri" w:hAnsi="Calibri"/>
          <w:b w:val="0"/>
          <w:color w:val="AAAAAA"/>
          <w:sz w:val="20"/>
        </w:rPr>
        <w:t>Central monitoring and control interface for the ONX Realization Factory. Displays real-time metrics, queue depths, throughput rates, and system health. Enables Founder oversight of the entire production system.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METRIC</w:t>
            </w:r>
          </w:p>
        </w:tc>
        <w:tc>
          <w:tcPr>
            <w:tcW w:type="dxa" w:w="1728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NAME</w:t>
            </w:r>
          </w:p>
        </w:tc>
        <w:tc>
          <w:tcPr>
            <w:tcW w:type="dxa" w:w="1728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DEFINITION</w:t>
            </w:r>
          </w:p>
        </w:tc>
        <w:tc>
          <w:tcPr>
            <w:tcW w:type="dxa" w:w="1728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FREQUENCY</w:t>
            </w:r>
          </w:p>
        </w:tc>
        <w:tc>
          <w:tcPr>
            <w:tcW w:type="dxa" w:w="1728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TARGET</w:t>
            </w:r>
          </w:p>
        </w:tc>
      </w:tr>
      <w:tr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METRIC-01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Queue Depth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AAAA"/>
                <w:sz w:val="16"/>
              </w:rPr>
              <w:t>CURRENT/READY/NEXT counts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Real-time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&lt; 30</w:t>
            </w:r>
          </w:p>
        </w:tc>
      </w:tr>
      <w:tr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METRIC-02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Throughput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AAAA"/>
                <w:sz w:val="16"/>
              </w:rPr>
              <w:t>WPs completed per cycle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Rolling 4h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&gt; 12</w:t>
            </w:r>
          </w:p>
        </w:tc>
      </w:tr>
      <w:tr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METRIC-03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Cycle Time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AAAA"/>
                <w:sz w:val="16"/>
              </w:rPr>
              <w:t>WP intake to delivery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Per WP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&lt; 6h</w:t>
            </w:r>
          </w:p>
        </w:tc>
      </w:tr>
      <w:tr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METRIC-04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Lead Time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AAAA"/>
                <w:sz w:val="16"/>
              </w:rPr>
              <w:t>WP conception to delivery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End-to-end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&lt; 48h</w:t>
            </w:r>
          </w:p>
        </w:tc>
      </w:tr>
      <w:tr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METRIC-05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Quality Score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AAAA"/>
                <w:sz w:val="16"/>
              </w:rPr>
              <w:t>9-point gate pass rate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Per EP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&gt; 95%</w:t>
            </w:r>
          </w:p>
        </w:tc>
      </w:tr>
      <w:tr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METRIC-06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Blocked Time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AAAA"/>
                <w:sz w:val="16"/>
              </w:rPr>
              <w:t>Time spent in BLOCKED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Per WP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&lt; 5%</w:t>
            </w:r>
          </w:p>
        </w:tc>
      </w:tr>
      <w:tr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METRIC-07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Context Switches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AAAA"/>
                <w:sz w:val="16"/>
              </w:rPr>
              <w:t>Husam WP changes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Per day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&lt; 6</w:t>
            </w:r>
          </w:p>
        </w:tc>
      </w:tr>
      <w:tr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METRIC-08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Auth Utilization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AAAA"/>
                <w:sz w:val="16"/>
              </w:rPr>
              <w:t>Granted vs Pending ratio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Rolling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&gt; 80%</w:t>
            </w:r>
          </w:p>
        </w:tc>
      </w:tr>
      <w:tr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METRIC-09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Train Velocity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AAAA"/>
                <w:sz w:val="16"/>
              </w:rPr>
              <w:t>WPs per train per cycle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Per train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&gt; 2</w:t>
            </w:r>
          </w:p>
        </w:tc>
      </w:tr>
      <w:tr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METRIC-10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Factory Uptime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AAAA"/>
                <w:sz w:val="16"/>
              </w:rPr>
              <w:t>Engine availability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24h rolling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&gt; 99.5%</w:t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color w:val="C9A84C"/>
          <w:sz w:val="36"/>
        </w:rPr>
        <w:t>DELIVERABLE 16: EXECUTION RISK &amp; BOTTLENECK REGISTER</w:t>
      </w:r>
    </w:p>
    <w:p>
      <w:r>
        <w:rPr>
          <w:rFonts w:ascii="Calibri" w:hAnsi="Calibri"/>
          <w:b w:val="0"/>
          <w:color w:val="AAAAAA"/>
          <w:sz w:val="20"/>
        </w:rPr>
        <w:t>Identified risks and bottlenecks with probability, impact, mitigation strategy, and contingency. Risks are ranked by severity and monitored continuously.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RISK</w:t>
            </w:r>
          </w:p>
        </w:tc>
        <w:tc>
          <w:tcPr>
            <w:tcW w:type="dxa" w:w="1440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DESCRIPTION</w:t>
            </w:r>
          </w:p>
        </w:tc>
        <w:tc>
          <w:tcPr>
            <w:tcW w:type="dxa" w:w="1440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PROBABILITY</w:t>
            </w:r>
          </w:p>
        </w:tc>
        <w:tc>
          <w:tcPr>
            <w:tcW w:type="dxa" w:w="1440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IMPACT</w:t>
            </w:r>
          </w:p>
        </w:tc>
        <w:tc>
          <w:tcPr>
            <w:tcW w:type="dxa" w:w="1440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MITIGATION</w:t>
            </w:r>
          </w:p>
        </w:tc>
        <w:tc>
          <w:tcPr>
            <w:tcW w:type="dxa" w:w="1440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CONTINGENCY</w:t>
            </w:r>
          </w:p>
        </w:tc>
      </w:tr>
      <w:tr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4444"/>
                <w:sz w:val="16"/>
              </w:rPr>
              <w:t>R-01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Founder availability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4444"/>
                <w:sz w:val="16"/>
              </w:rPr>
              <w:t>HIGH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4444"/>
                <w:sz w:val="16"/>
              </w:rPr>
              <w:t>CRITICAL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Delegate review to Kimi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AUTH-001 delegation</w:t>
            </w:r>
          </w:p>
        </w:tc>
      </w:tr>
      <w:tr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4444"/>
                <w:sz w:val="16"/>
              </w:rPr>
              <w:t>R-02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Husam capacity limit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4444"/>
                <w:sz w:val="16"/>
              </w:rPr>
              <w:t>HIGH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HIGH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Increase parallel to 3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Velocity training</w:t>
            </w:r>
          </w:p>
        </w:tc>
      </w:tr>
      <w:tr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4444"/>
                <w:sz w:val="16"/>
              </w:rPr>
              <w:t>R-03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Dependency chain length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MEDIUM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AAFF"/>
                <w:sz w:val="16"/>
              </w:rPr>
              <w:t>MEDIUM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Fast-track soft blockers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Parallel execution</w:t>
            </w:r>
          </w:p>
        </w:tc>
      </w:tr>
      <w:tr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4444"/>
                <w:sz w:val="16"/>
              </w:rPr>
              <w:t>R-04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Research queue growth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MEDIUM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AAFF"/>
                <w:sz w:val="16"/>
              </w:rPr>
              <w:t>MEDIUM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Time-box investigation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Spike limit: 4h</w:t>
            </w:r>
          </w:p>
        </w:tc>
      </w:tr>
      <w:tr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4444"/>
                <w:sz w:val="16"/>
              </w:rPr>
              <w:t>R-05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Capability complexity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LOW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AAFF"/>
                <w:sz w:val="16"/>
              </w:rPr>
              <w:t>MEDIUM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Decompose WPs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Smaller units</w:t>
            </w:r>
          </w:p>
        </w:tc>
      </w:tr>
      <w:tr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4444"/>
                <w:sz w:val="16"/>
              </w:rPr>
              <w:t>R-06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External integration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MEDIUM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HIGH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Mock interfaces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Contract tests</w:t>
            </w:r>
          </w:p>
        </w:tc>
      </w:tr>
      <w:tr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4444"/>
                <w:sz w:val="16"/>
              </w:rPr>
              <w:t>R-07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Security audit timing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LOW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4444"/>
                <w:sz w:val="16"/>
              </w:rPr>
              <w:t>CRITICAL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Parallel hardening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Shift-left</w:t>
            </w:r>
          </w:p>
        </w:tc>
      </w:tr>
      <w:tr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4444"/>
                <w:sz w:val="16"/>
              </w:rPr>
              <w:t>R-08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Infrastructure cost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LOW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LOW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Auto-shutdown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Cost alerts</w:t>
            </w:r>
          </w:p>
        </w:tc>
      </w:tr>
      <w:tr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4444"/>
                <w:sz w:val="16"/>
              </w:rPr>
              <w:t>R-09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Scope creep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MEDIUM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HIGH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Strict WP boundaries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Change protocol</w:t>
            </w:r>
          </w:p>
        </w:tc>
      </w:tr>
      <w:tr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4444"/>
                <w:sz w:val="16"/>
              </w:rPr>
              <w:t>R-10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Knowledge silos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LOW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AAFF"/>
                <w:sz w:val="16"/>
              </w:rPr>
              <w:t>MEDIUM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Doc every WP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Living docs</w:t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color w:val="C9A84C"/>
          <w:sz w:val="36"/>
        </w:rPr>
        <w:t>DELIVERABLE 17: MASTER ACCEPTANCE &amp; EVIDENCE STANDARD</w:t>
      </w:r>
    </w:p>
    <w:p>
      <w:r>
        <w:rPr>
          <w:rFonts w:ascii="Calibri" w:hAnsi="Calibri"/>
          <w:b w:val="0"/>
          <w:color w:val="AAAAAA"/>
          <w:sz w:val="20"/>
        </w:rPr>
        <w:t>9-point validation gate applied to every Work Package. Each WP must satisfy all 9 criteria before promotion to READY queue. Evidence is collected per criterion and attached to the WP record.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GATE</w:t>
            </w:r>
          </w:p>
        </w:tc>
        <w:tc>
          <w:tcPr>
            <w:tcW w:type="dxa" w:w="2160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CRITERION</w:t>
            </w:r>
          </w:p>
        </w:tc>
        <w:tc>
          <w:tcPr>
            <w:tcW w:type="dxa" w:w="2160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STANDARD</w:t>
            </w:r>
          </w:p>
        </w:tc>
        <w:tc>
          <w:tcPr>
            <w:tcW w:type="dxa" w:w="2160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EVIDENCE TYPE</w:t>
            </w:r>
          </w:p>
        </w:tc>
      </w:tr>
      <w:tr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G1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Functional Completeness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AAAA"/>
                <w:sz w:val="16"/>
              </w:rPr>
              <w:t>All acceptance criteria met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Test results</w:t>
            </w:r>
          </w:p>
        </w:tc>
      </w:tr>
      <w:tr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G2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Code Quality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AAAA"/>
                <w:sz w:val="16"/>
              </w:rPr>
              <w:t>Lint + style + review passed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Lint report</w:t>
            </w:r>
          </w:p>
        </w:tc>
      </w:tr>
      <w:tr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G3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Test Coverage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AAAA"/>
                <w:sz w:val="16"/>
              </w:rPr>
              <w:t>&gt; 80% line coverage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Coverage report</w:t>
            </w:r>
          </w:p>
        </w:tc>
      </w:tr>
      <w:tr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G4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Documentation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AAAA"/>
                <w:sz w:val="16"/>
              </w:rPr>
              <w:t>API docs + user guide updated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Doc links</w:t>
            </w:r>
          </w:p>
        </w:tc>
      </w:tr>
      <w:tr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G5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Security Review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AAAA"/>
                <w:sz w:val="16"/>
              </w:rPr>
              <w:t>No vulnerabilities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Scan report</w:t>
            </w:r>
          </w:p>
        </w:tc>
      </w:tr>
      <w:tr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G6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Performance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AAAA"/>
                <w:sz w:val="16"/>
              </w:rPr>
              <w:t>Meets SLA targets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Benchmark results</w:t>
            </w:r>
          </w:p>
        </w:tc>
      </w:tr>
      <w:tr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G7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Accessibility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AAAA"/>
                <w:sz w:val="16"/>
              </w:rPr>
              <w:t>WCAG 2.1 AA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A11y audit</w:t>
            </w:r>
          </w:p>
        </w:tc>
      </w:tr>
      <w:tr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G8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Integration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AAAA"/>
                <w:sz w:val="16"/>
              </w:rPr>
              <w:t>Downstream systems verified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Integration test</w:t>
            </w:r>
          </w:p>
        </w:tc>
      </w:tr>
      <w:tr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G9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Deployment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AAAA"/>
                <w:sz w:val="16"/>
              </w:rPr>
              <w:t>Successfully deployed to staging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Deploy log</w:t>
            </w:r>
          </w:p>
        </w:tc>
      </w:tr>
    </w:tbl>
    <w:p/>
    <w:p>
      <w:r>
        <w:rPr>
          <w:rFonts w:ascii="Calibri" w:hAnsi="Calibri"/>
          <w:b/>
          <w:color w:val="C9A84C"/>
          <w:sz w:val="20"/>
        </w:rPr>
        <w:t>PASS CRITERIA: 9/9 gates = PASS  |  7-8/9 = CONDITIONAL (Founder override)  |  &lt; 7/9 = FAIL (return to CURRENT)</w:t>
      </w:r>
    </w:p>
    <w:p/>
    <w:p>
      <w:pPr>
        <w:pStyle w:val="Heading1"/>
      </w:pPr>
      <w:r>
        <w:rPr>
          <w:rFonts w:ascii="Calibri" w:hAnsi="Calibri"/>
          <w:b/>
          <w:color w:val="C9A84C"/>
          <w:sz w:val="36"/>
        </w:rPr>
        <w:t>DELIVERABLE 18: PORTFOLIO ISSUANCE PACKAGE GENERATOR</w:t>
      </w:r>
    </w:p>
    <w:p>
      <w:r>
        <w:rPr>
          <w:rFonts w:ascii="Calibri" w:hAnsi="Calibri"/>
          <w:b w:val="0"/>
          <w:color w:val="AAAAAA"/>
          <w:sz w:val="20"/>
        </w:rPr>
        <w:t>Automated package generation system that assembles all 18 deliverables into a single Issuance Package ready for Founder signature and Husam handover. The generator produces the ONX-MRP package with full traceability.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TYPE</w:t>
            </w:r>
          </w:p>
        </w:tc>
        <w:tc>
          <w:tcPr>
            <w:tcW w:type="dxa" w:w="2160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ARTIFACT</w:t>
            </w:r>
          </w:p>
        </w:tc>
        <w:tc>
          <w:tcPr>
            <w:tcW w:type="dxa" w:w="2160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DESCRIPTION</w:t>
            </w:r>
          </w:p>
        </w:tc>
        <w:tc>
          <w:tcPr>
            <w:tcW w:type="dxa" w:w="2160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REQUIRED</w:t>
            </w:r>
          </w:p>
        </w:tc>
      </w:tr>
      <w:tr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AAFF"/>
                <w:sz w:val="16"/>
              </w:rPr>
              <w:t>INPUT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Master Portfolio (this document)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AAAA"/>
                <w:sz w:val="16"/>
              </w:rPr>
              <w:t>Source of all 18 deliverables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4444"/>
                <w:sz w:val="16"/>
              </w:rPr>
              <w:t>REQUIRED</w:t>
            </w:r>
          </w:p>
        </w:tc>
      </w:tr>
      <w:tr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AAFF"/>
                <w:sz w:val="16"/>
              </w:rPr>
              <w:t>INPUT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Atlas V5.0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AAAA"/>
                <w:sz w:val="16"/>
              </w:rPr>
              <w:t>Constitutional foundation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4444"/>
                <w:sz w:val="16"/>
              </w:rPr>
              <w:t>REQUIRED</w:t>
            </w:r>
          </w:p>
        </w:tc>
      </w:tr>
      <w:tr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AAFF"/>
                <w:sz w:val="16"/>
              </w:rPr>
              <w:t>INPUT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EP Context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AAAA"/>
                <w:sz w:val="16"/>
              </w:rPr>
              <w:t>Which EP this portfolio serves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4444"/>
                <w:sz w:val="16"/>
              </w:rPr>
              <w:t>REQUIRED</w:t>
            </w:r>
          </w:p>
        </w:tc>
      </w:tr>
      <w:tr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AAFF"/>
                <w:sz w:val="16"/>
              </w:rPr>
              <w:t>INPUT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Founder Override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AAAA"/>
                <w:sz w:val="16"/>
              </w:rPr>
              <w:t>Any manual adjustments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OPTIONAL</w:t>
            </w:r>
          </w:p>
        </w:tc>
      </w:tr>
      <w:tr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PROCESS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Validate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AAAA"/>
                <w:sz w:val="16"/>
              </w:rPr>
              <w:t>Check completeness of all 18 D's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AUTO</w:t>
            </w:r>
          </w:p>
        </w:tc>
      </w:tr>
      <w:tr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PROCESS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Assemble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AAAA"/>
                <w:sz w:val="16"/>
              </w:rPr>
              <w:t>Combine into single package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AUTO</w:t>
            </w:r>
          </w:p>
        </w:tc>
      </w:tr>
      <w:tr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PROCESS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Trace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AAAA"/>
                <w:sz w:val="16"/>
              </w:rPr>
              <w:t>Link every WP to CAP to AUTH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AUTO</w:t>
            </w:r>
          </w:p>
        </w:tc>
      </w:tr>
      <w:tr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PROCESS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Format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AAAA"/>
                <w:sz w:val="16"/>
              </w:rPr>
              <w:t>Apply ONX document standards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AUTO</w:t>
            </w:r>
          </w:p>
        </w:tc>
      </w:tr>
      <w:tr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OUTPUT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ONX-MRP-EP{NN}-v{VV}.docx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AAAA"/>
                <w:sz w:val="16"/>
              </w:rPr>
              <w:t>Issued Portfolio Document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C9A84C"/>
                <w:sz w:val="16"/>
              </w:rPr>
              <w:t>PRIMARY</w:t>
            </w:r>
          </w:p>
        </w:tc>
      </w:tr>
      <w:tr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OUTPUT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Evidence Appendix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AAAA"/>
                <w:sz w:val="16"/>
              </w:rPr>
              <w:t>All WP evidence references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ATTACHED</w:t>
            </w:r>
          </w:p>
        </w:tc>
      </w:tr>
      <w:tr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OUTPUT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Traceability Matrix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AAAA"/>
                <w:sz w:val="16"/>
              </w:rPr>
              <w:t>WP-CAP-AUTH cross-reference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ATTACHED</w:t>
            </w:r>
          </w:p>
        </w:tc>
      </w:tr>
      <w:tr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OUTPUT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Risk Report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AAAA"/>
                <w:sz w:val="16"/>
              </w:rPr>
              <w:t>D16 summary for EP scope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ATTACHED</w:t>
            </w:r>
          </w:p>
        </w:tc>
      </w:tr>
    </w:tbl>
    <w:p/>
    <w:p>
      <w:r>
        <w:rPr>
          <w:rFonts w:ascii="Calibri" w:hAnsi="Calibri"/>
          <w:b/>
          <w:color w:val="C9A84C"/>
          <w:sz w:val="20"/>
        </w:rPr>
        <w:t>ISSUANCE PROTOCOL: Pre-Issuance → Founder Review → Signature → Issued → Husam Handover → Execution</w:t>
      </w:r>
    </w:p>
    <w:p>
      <w:r>
        <w:rPr>
          <w:rFonts w:ascii="Calibri" w:hAnsi="Calibri"/>
          <w:b w:val="0"/>
          <w:color w:val="FFFFFF"/>
          <w:sz w:val="18"/>
        </w:rPr>
        <w:t>STATUS: PRE-ISSUANCE  |  NEXT: Founder Review  |  READY FOR ISSUANCE: Upon Founder Approval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