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0"/>
        </w:rPr>
        <w:t>ONX Train K Final Verification v1.0</w:t>
      </w:r>
    </w:p>
    <w:p>
      <w:r>
        <w:rPr>
          <w:color w:val="555555"/>
        </w:rPr>
        <w:t>Dream-to-Goal Operating Layer | Local certification package | 2026-06-23</w:t>
      </w:r>
    </w:p>
    <w:p>
      <w:pPr>
        <w:pStyle w:val="Heading1"/>
      </w:pPr>
      <w:r>
        <w:t>Certification Summary</w:t>
      </w:r>
    </w:p>
    <w:p>
      <w:pPr>
        <w:pStyle w:val="ListBullet"/>
      </w:pPr>
      <w:r>
        <w:t>Status: LOCAL COMPLETE / REVIEW-READY</w:t>
      </w:r>
    </w:p>
    <w:p>
      <w:pPr>
        <w:pStyle w:val="ListBullet"/>
      </w:pPr>
      <w:r>
        <w:t>Implementation commit: b7e69180d133c47ef610440b083a129264689aed</w:t>
      </w:r>
    </w:p>
    <w:p>
      <w:pPr>
        <w:pStyle w:val="ListBullet"/>
      </w:pPr>
      <w:r>
        <w:t>Score: 50/50 PASS across WP-K-01 through WP-K-05</w:t>
      </w:r>
    </w:p>
    <w:p>
      <w:pPr>
        <w:pStyle w:val="ListBullet"/>
      </w:pPr>
      <w:r>
        <w:t>CI: GitHub Actions run 28010809045 passed on main</w:t>
      </w:r>
    </w:p>
    <w:p>
      <w:pPr>
        <w:pStyle w:val="Heading1"/>
      </w:pPr>
      <w:r>
        <w:t>Work Package Certification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WP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Surface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Route(s)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WP-K-01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Dream Center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/dreams, /dreams/[id]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10/10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WP-K-02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Potential Discovery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/potential, /potential/[id]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10/10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WP-K-03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Goal Realization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/goals, /goals/[id]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10/10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WP-K-04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Understanding / Judgment Workspace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/workspace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10/10 PASS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WP-K-05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Execution Tracker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/execution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10/10 PASS</w:t>
            </w:r>
          </w:p>
        </w:tc>
      </w:tr>
    </w:tbl>
    <w:p>
      <w:pPr>
        <w:pStyle w:val="Heading1"/>
      </w:pPr>
      <w:r>
        <w:t>Verification Commands</w:t>
      </w:r>
    </w:p>
    <w:p>
      <w:pPr>
        <w:pStyle w:val="ListBullet"/>
      </w:pPr>
      <w:r>
        <w:t>bun run typecheck: PASS</w:t>
      </w:r>
    </w:p>
    <w:p>
      <w:pPr>
        <w:pStyle w:val="ListBullet"/>
      </w:pPr>
      <w:r>
        <w:t>bun run lint: PASS</w:t>
      </w:r>
    </w:p>
    <w:p>
      <w:pPr>
        <w:pStyle w:val="ListBullet"/>
      </w:pPr>
      <w:r>
        <w:t>bun run test:wp-k-01 through test:wp-k-05: PASS, 50/50</w:t>
      </w:r>
    </w:p>
    <w:p>
      <w:pPr>
        <w:pStyle w:val="ListBullet"/>
      </w:pPr>
      <w:r>
        <w:t>bun run build: PASS with EXIT_CODE:0</w:t>
      </w:r>
    </w:p>
    <w:p>
      <w:pPr>
        <w:pStyle w:val="ListBullet"/>
      </w:pPr>
      <w:r>
        <w:t>curl route verification for five required routes: PASS, 5/5 HTTP 200</w:t>
      </w:r>
    </w:p>
    <w:p>
      <w:pPr>
        <w:pStyle w:val="Heading1"/>
      </w:pPr>
      <w:r>
        <w:t>Evidence Inventory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Location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CODE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evidence/EP-04/2026-06-23/code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5 WP source archives present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TEST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evidence/EP-04/2026-06-23/test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5 scripts and 5 result logs present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ACPT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evidence/EP-04/2026-06-23/acceptance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5 PASS checklists present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BUILD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evidence/EP-04/2026-06-23/build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Build log with EXIT_CODE:0 present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VISUAL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evidence/EP-04/2026-06-23/visual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10 light/dark screenshots present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evidence/EP-04/2026-06-23/deploy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sz w:val="20"/>
              </w:rPr>
              <w:t>Route verification artifact present</w:t>
            </w:r>
          </w:p>
        </w:tc>
      </w:tr>
    </w:tbl>
    <w:p>
      <w:pPr>
        <w:pStyle w:val="Heading1"/>
      </w:pPr>
      <w:r>
        <w:t>Closure Statement</w:t>
      </w:r>
    </w:p>
    <w:p>
      <w:r>
        <w:t>Train K is locally complete and review-ready. The Dream-to-Goal operating layer is implemented, verified, evidenced, committed, pushed to main, and accepted by CI. Train L becomes eligible after Kimi certification.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