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0C632" w14:textId="77777777" w:rsidR="00CB7917" w:rsidRPr="00CB7917" w:rsidRDefault="00CB7917" w:rsidP="003740C6">
      <w:pPr>
        <w:spacing w:line="360" w:lineRule="auto"/>
        <w:jc w:val="both"/>
        <w:rPr>
          <w:rFonts w:ascii="Times New Roman" w:hAnsi="Times New Roman" w:cs="Times New Roman"/>
          <w:b/>
          <w:bCs/>
        </w:rPr>
      </w:pPr>
      <w:r w:rsidRPr="00CB7917">
        <w:rPr>
          <w:rFonts w:ascii="Times New Roman" w:hAnsi="Times New Roman" w:cs="Times New Roman"/>
          <w:b/>
          <w:bCs/>
        </w:rPr>
        <w:t>Part 1: Theoretical Analysis</w:t>
      </w:r>
    </w:p>
    <w:p w14:paraId="266E96EF" w14:textId="4E2CC9E9" w:rsidR="00CB7917" w:rsidRPr="003740C6" w:rsidRDefault="00CB7917" w:rsidP="003740C6">
      <w:pPr>
        <w:spacing w:line="360" w:lineRule="auto"/>
        <w:jc w:val="both"/>
        <w:rPr>
          <w:rFonts w:ascii="Times New Roman" w:hAnsi="Times New Roman" w:cs="Times New Roman"/>
          <w:b/>
          <w:bCs/>
        </w:rPr>
      </w:pPr>
      <w:r w:rsidRPr="003740C6">
        <w:rPr>
          <w:rFonts w:ascii="Times New Roman" w:hAnsi="Times New Roman" w:cs="Times New Roman"/>
          <w:b/>
          <w:bCs/>
        </w:rPr>
        <w:t>Short Answer Questions</w:t>
      </w:r>
    </w:p>
    <w:p w14:paraId="7BA10C0A" w14:textId="0BEA67E6" w:rsidR="00CB7917" w:rsidRPr="003740C6" w:rsidRDefault="00CB7917" w:rsidP="003740C6">
      <w:pPr>
        <w:spacing w:line="360" w:lineRule="auto"/>
        <w:jc w:val="both"/>
        <w:rPr>
          <w:rFonts w:ascii="Times New Roman" w:hAnsi="Times New Roman" w:cs="Times New Roman"/>
          <w:b/>
          <w:bCs/>
        </w:rPr>
      </w:pPr>
      <w:r w:rsidRPr="003740C6">
        <w:rPr>
          <w:rFonts w:ascii="Times New Roman" w:hAnsi="Times New Roman" w:cs="Times New Roman"/>
          <w:b/>
          <w:bCs/>
        </w:rPr>
        <w:t>Q1: How do code generation tools based on AI (e.g.</w:t>
      </w:r>
      <w:r w:rsidRPr="003740C6">
        <w:rPr>
          <w:rFonts w:ascii="Times New Roman" w:hAnsi="Times New Roman" w:cs="Times New Roman"/>
          <w:b/>
          <w:bCs/>
        </w:rPr>
        <w:t>,</w:t>
      </w:r>
      <w:r w:rsidRPr="003740C6">
        <w:rPr>
          <w:rFonts w:ascii="Times New Roman" w:hAnsi="Times New Roman" w:cs="Times New Roman"/>
          <w:b/>
          <w:bCs/>
        </w:rPr>
        <w:t xml:space="preserve"> GitHub Copilot) save work time? What are their shortcomings?</w:t>
      </w:r>
    </w:p>
    <w:p w14:paraId="7E26FA1D" w14:textId="4A64A316" w:rsidR="00CB7917" w:rsidRPr="003740C6" w:rsidRDefault="00CB7917" w:rsidP="003740C6">
      <w:pPr>
        <w:spacing w:line="360" w:lineRule="auto"/>
        <w:jc w:val="both"/>
        <w:rPr>
          <w:rFonts w:ascii="Times New Roman" w:hAnsi="Times New Roman" w:cs="Times New Roman"/>
        </w:rPr>
      </w:pPr>
      <w:r w:rsidRPr="003740C6">
        <w:rPr>
          <w:rFonts w:ascii="Times New Roman" w:hAnsi="Times New Roman" w:cs="Times New Roman"/>
        </w:rPr>
        <w:t>Artificial intelligence</w:t>
      </w:r>
      <w:r w:rsidRPr="003740C6">
        <w:rPr>
          <w:rFonts w:ascii="Times New Roman" w:hAnsi="Times New Roman" w:cs="Times New Roman"/>
        </w:rPr>
        <w:t xml:space="preserve">, like the GitHub Copilot, streamlines development by automatically suggesting </w:t>
      </w:r>
      <w:r w:rsidRPr="003740C6">
        <w:rPr>
          <w:rFonts w:ascii="Times New Roman" w:hAnsi="Times New Roman" w:cs="Times New Roman"/>
        </w:rPr>
        <w:t>code snippets, avoiding boilerplate text work, and providing syntax memory recall. They also help with the ordinary operation, documentation, and the creation of tests, and the developers do not have to spend their time on routine activities.</w:t>
      </w:r>
    </w:p>
    <w:p w14:paraId="5C84687A" w14:textId="43594C19" w:rsidR="00CB7917" w:rsidRPr="003740C6" w:rsidRDefault="00CB7917" w:rsidP="003740C6">
      <w:pPr>
        <w:spacing w:line="360" w:lineRule="auto"/>
        <w:jc w:val="both"/>
        <w:rPr>
          <w:rFonts w:ascii="Times New Roman" w:hAnsi="Times New Roman" w:cs="Times New Roman"/>
        </w:rPr>
      </w:pPr>
      <w:r w:rsidRPr="003740C6">
        <w:rPr>
          <w:rFonts w:ascii="Times New Roman" w:hAnsi="Times New Roman" w:cs="Times New Roman"/>
        </w:rPr>
        <w:t xml:space="preserve">Nevertheless, the weaknesses are associated with an inability to understand context, the possibility of flaws in the security of the suggestions, and excessive dependence on potentially incomplete or outdated training data. Another side effect of these tools is the production of incorrect Source </w:t>
      </w:r>
      <w:r w:rsidRPr="003740C6">
        <w:rPr>
          <w:rFonts w:ascii="Times New Roman" w:hAnsi="Times New Roman" w:cs="Times New Roman"/>
        </w:rPr>
        <w:t>or Inefficient codes that need</w:t>
      </w:r>
      <w:r w:rsidRPr="003740C6">
        <w:rPr>
          <w:rFonts w:ascii="Times New Roman" w:hAnsi="Times New Roman" w:cs="Times New Roman"/>
        </w:rPr>
        <w:t xml:space="preserve"> to be reviewed manually.</w:t>
      </w:r>
    </w:p>
    <w:p w14:paraId="5EA8E5E3" w14:textId="409856B7" w:rsidR="00CB7917" w:rsidRPr="003740C6" w:rsidRDefault="00CB7917" w:rsidP="003740C6">
      <w:pPr>
        <w:spacing w:line="360" w:lineRule="auto"/>
        <w:jc w:val="both"/>
        <w:rPr>
          <w:rFonts w:ascii="Times New Roman" w:hAnsi="Times New Roman" w:cs="Times New Roman"/>
          <w:b/>
          <w:bCs/>
        </w:rPr>
      </w:pPr>
      <w:r w:rsidRPr="003740C6">
        <w:rPr>
          <w:rFonts w:ascii="Times New Roman" w:hAnsi="Times New Roman" w:cs="Times New Roman"/>
          <w:b/>
          <w:bCs/>
        </w:rPr>
        <w:t xml:space="preserve">Q2: Discuss supervised learning and unsupervised learning </w:t>
      </w:r>
      <w:r w:rsidRPr="003740C6">
        <w:rPr>
          <w:rFonts w:ascii="Times New Roman" w:hAnsi="Times New Roman" w:cs="Times New Roman"/>
          <w:b/>
          <w:bCs/>
        </w:rPr>
        <w:t>regarding</w:t>
      </w:r>
      <w:r w:rsidRPr="003740C6">
        <w:rPr>
          <w:rFonts w:ascii="Times New Roman" w:hAnsi="Times New Roman" w:cs="Times New Roman"/>
          <w:b/>
          <w:bCs/>
        </w:rPr>
        <w:t xml:space="preserve"> bug detection automation.</w:t>
      </w:r>
    </w:p>
    <w:p w14:paraId="513E184C" w14:textId="258265E5" w:rsidR="00CB7917" w:rsidRPr="003740C6" w:rsidRDefault="00CB7917" w:rsidP="003740C6">
      <w:pPr>
        <w:spacing w:line="360" w:lineRule="auto"/>
        <w:jc w:val="both"/>
        <w:rPr>
          <w:rFonts w:ascii="Times New Roman" w:hAnsi="Times New Roman" w:cs="Times New Roman"/>
        </w:rPr>
      </w:pPr>
      <w:r w:rsidRPr="003740C6">
        <w:rPr>
          <w:rFonts w:ascii="Times New Roman" w:hAnsi="Times New Roman" w:cs="Times New Roman"/>
        </w:rPr>
        <w:t xml:space="preserve">It is a supervised learning process where </w:t>
      </w:r>
      <w:r w:rsidRPr="003740C6">
        <w:rPr>
          <w:rFonts w:ascii="Times New Roman" w:hAnsi="Times New Roman" w:cs="Times New Roman"/>
        </w:rPr>
        <w:t>labelled</w:t>
      </w:r>
      <w:r w:rsidRPr="003740C6">
        <w:rPr>
          <w:rFonts w:ascii="Times New Roman" w:hAnsi="Times New Roman" w:cs="Times New Roman"/>
        </w:rPr>
        <w:t xml:space="preserve"> data (e.g., bug vs. no bug) is used to train models </w:t>
      </w:r>
      <w:r w:rsidRPr="003740C6">
        <w:rPr>
          <w:rFonts w:ascii="Times New Roman" w:hAnsi="Times New Roman" w:cs="Times New Roman"/>
        </w:rPr>
        <w:t>to</w:t>
      </w:r>
      <w:r w:rsidRPr="003740C6">
        <w:rPr>
          <w:rFonts w:ascii="Times New Roman" w:hAnsi="Times New Roman" w:cs="Times New Roman"/>
        </w:rPr>
        <w:t xml:space="preserve"> identify new code issues. It works well </w:t>
      </w:r>
      <w:r w:rsidRPr="003740C6">
        <w:rPr>
          <w:rFonts w:ascii="Times New Roman" w:hAnsi="Times New Roman" w:cs="Times New Roman"/>
        </w:rPr>
        <w:t>in structured settings with</w:t>
      </w:r>
      <w:r w:rsidRPr="003740C6">
        <w:rPr>
          <w:rFonts w:ascii="Times New Roman" w:hAnsi="Times New Roman" w:cs="Times New Roman"/>
        </w:rPr>
        <w:t xml:space="preserve"> historical bug data.</w:t>
      </w:r>
    </w:p>
    <w:p w14:paraId="16420524" w14:textId="62E3419F" w:rsidR="00CB7917" w:rsidRPr="003740C6" w:rsidRDefault="00CB7917" w:rsidP="003740C6">
      <w:pPr>
        <w:spacing w:line="360" w:lineRule="auto"/>
        <w:jc w:val="both"/>
        <w:rPr>
          <w:rFonts w:ascii="Times New Roman" w:hAnsi="Times New Roman" w:cs="Times New Roman"/>
        </w:rPr>
      </w:pPr>
      <w:r w:rsidRPr="003740C6">
        <w:rPr>
          <w:rFonts w:ascii="Times New Roman" w:hAnsi="Times New Roman" w:cs="Times New Roman"/>
        </w:rPr>
        <w:t>Unsupervised learning</w:t>
      </w:r>
      <w:r w:rsidRPr="003740C6">
        <w:rPr>
          <w:rFonts w:ascii="Times New Roman" w:hAnsi="Times New Roman" w:cs="Times New Roman"/>
        </w:rPr>
        <w:t>, by contrast, does not demand labels and instead finds peculiarities or clusters in information (e.g.,</w:t>
      </w:r>
      <w:r w:rsidRPr="003740C6">
        <w:rPr>
          <w:rFonts w:ascii="Times New Roman" w:hAnsi="Times New Roman" w:cs="Times New Roman"/>
        </w:rPr>
        <w:t xml:space="preserve"> unexpected logs or commit patterns). It can be helpful </w:t>
      </w:r>
      <w:r w:rsidRPr="003740C6">
        <w:rPr>
          <w:rFonts w:ascii="Times New Roman" w:hAnsi="Times New Roman" w:cs="Times New Roman"/>
        </w:rPr>
        <w:t>for limited labelled data when it detects</w:t>
      </w:r>
      <w:r w:rsidRPr="003740C6">
        <w:rPr>
          <w:rFonts w:ascii="Times New Roman" w:hAnsi="Times New Roman" w:cs="Times New Roman"/>
        </w:rPr>
        <w:t xml:space="preserve"> patterns of unknown or emerging bugs.</w:t>
      </w:r>
    </w:p>
    <w:p w14:paraId="7DCBF34B" w14:textId="7C19479C" w:rsidR="00CB7917" w:rsidRPr="003740C6" w:rsidRDefault="00CB7917" w:rsidP="003740C6">
      <w:pPr>
        <w:spacing w:line="360" w:lineRule="auto"/>
        <w:jc w:val="both"/>
        <w:rPr>
          <w:rFonts w:ascii="Times New Roman" w:hAnsi="Times New Roman" w:cs="Times New Roman"/>
          <w:b/>
          <w:bCs/>
        </w:rPr>
      </w:pPr>
      <w:r w:rsidRPr="003740C6">
        <w:rPr>
          <w:rFonts w:ascii="Times New Roman" w:hAnsi="Times New Roman" w:cs="Times New Roman"/>
          <w:b/>
          <w:bCs/>
        </w:rPr>
        <w:t xml:space="preserve">Q3: Why is it essential to address bias in </w:t>
      </w:r>
      <w:r w:rsidRPr="003740C6">
        <w:rPr>
          <w:rFonts w:ascii="Times New Roman" w:hAnsi="Times New Roman" w:cs="Times New Roman"/>
          <w:b/>
          <w:bCs/>
        </w:rPr>
        <w:t>situations</w:t>
      </w:r>
      <w:r w:rsidRPr="003740C6">
        <w:rPr>
          <w:rFonts w:ascii="Times New Roman" w:hAnsi="Times New Roman" w:cs="Times New Roman"/>
          <w:b/>
          <w:bCs/>
        </w:rPr>
        <w:t xml:space="preserve"> to mitigate during user experience personalization with the help of AI?</w:t>
      </w:r>
    </w:p>
    <w:p w14:paraId="2D108927" w14:textId="06DD61BA" w:rsidR="00CB7917" w:rsidRPr="003740C6" w:rsidRDefault="00CB7917" w:rsidP="003740C6">
      <w:pPr>
        <w:spacing w:line="360" w:lineRule="auto"/>
        <w:jc w:val="both"/>
        <w:rPr>
          <w:rFonts w:ascii="Times New Roman" w:hAnsi="Times New Roman" w:cs="Times New Roman"/>
        </w:rPr>
      </w:pPr>
      <w:r w:rsidRPr="003740C6">
        <w:rPr>
          <w:rFonts w:ascii="Times New Roman" w:hAnsi="Times New Roman" w:cs="Times New Roman"/>
        </w:rPr>
        <w:t xml:space="preserve">Personalization models can be biased, which furthers stereotyping, excludes minority users, and generates </w:t>
      </w:r>
      <w:r w:rsidRPr="003740C6">
        <w:rPr>
          <w:rFonts w:ascii="Times New Roman" w:hAnsi="Times New Roman" w:cs="Times New Roman"/>
        </w:rPr>
        <w:t xml:space="preserve">an </w:t>
      </w:r>
      <w:r w:rsidRPr="003740C6">
        <w:rPr>
          <w:rFonts w:ascii="Times New Roman" w:hAnsi="Times New Roman" w:cs="Times New Roman"/>
        </w:rPr>
        <w:t xml:space="preserve">unjust user experience. When personalization is done within </w:t>
      </w:r>
      <w:r w:rsidRPr="003740C6">
        <w:rPr>
          <w:rFonts w:ascii="Times New Roman" w:hAnsi="Times New Roman" w:cs="Times New Roman"/>
        </w:rPr>
        <w:t xml:space="preserve">an </w:t>
      </w:r>
      <w:r w:rsidRPr="003740C6">
        <w:rPr>
          <w:rFonts w:ascii="Times New Roman" w:hAnsi="Times New Roman" w:cs="Times New Roman"/>
        </w:rPr>
        <w:t xml:space="preserve">AI based on biased past information, the AI system might overshoot or underserve </w:t>
      </w:r>
      <w:r w:rsidRPr="003740C6">
        <w:rPr>
          <w:rFonts w:ascii="Times New Roman" w:hAnsi="Times New Roman" w:cs="Times New Roman"/>
        </w:rPr>
        <w:t>specific</w:t>
      </w:r>
      <w:r w:rsidRPr="003740C6">
        <w:rPr>
          <w:rFonts w:ascii="Times New Roman" w:hAnsi="Times New Roman" w:cs="Times New Roman"/>
        </w:rPr>
        <w:t xml:space="preserve"> segments and overlook the needs of other segments. Mitigation is associated with equality, inclusiveness, and avoidance of reputational and legal risks, particularly when sensitive </w:t>
      </w:r>
      <w:r w:rsidRPr="003740C6">
        <w:rPr>
          <w:rFonts w:ascii="Times New Roman" w:hAnsi="Times New Roman" w:cs="Times New Roman"/>
        </w:rPr>
        <w:t>applications</w:t>
      </w:r>
      <w:r w:rsidRPr="003740C6">
        <w:rPr>
          <w:rFonts w:ascii="Times New Roman" w:hAnsi="Times New Roman" w:cs="Times New Roman"/>
        </w:rPr>
        <w:t xml:space="preserve"> such as hiring platforms or education tools are concerned.</w:t>
      </w:r>
    </w:p>
    <w:p w14:paraId="7B8971E4" w14:textId="77777777" w:rsidR="00CB7917" w:rsidRDefault="00CB7917" w:rsidP="003740C6">
      <w:pPr>
        <w:spacing w:line="360" w:lineRule="auto"/>
        <w:jc w:val="both"/>
        <w:rPr>
          <w:rFonts w:ascii="Times New Roman" w:hAnsi="Times New Roman" w:cs="Times New Roman"/>
        </w:rPr>
      </w:pPr>
    </w:p>
    <w:p w14:paraId="12568187" w14:textId="77777777" w:rsidR="003740C6" w:rsidRPr="003740C6" w:rsidRDefault="003740C6" w:rsidP="003740C6">
      <w:pPr>
        <w:spacing w:line="360" w:lineRule="auto"/>
        <w:jc w:val="both"/>
        <w:rPr>
          <w:rFonts w:ascii="Times New Roman" w:hAnsi="Times New Roman" w:cs="Times New Roman"/>
        </w:rPr>
      </w:pPr>
    </w:p>
    <w:p w14:paraId="03B3B0DB" w14:textId="77777777" w:rsidR="00CB7917" w:rsidRPr="00CB7917" w:rsidRDefault="00CB7917" w:rsidP="003740C6">
      <w:pPr>
        <w:spacing w:line="360" w:lineRule="auto"/>
        <w:jc w:val="both"/>
        <w:rPr>
          <w:rFonts w:ascii="Times New Roman" w:hAnsi="Times New Roman" w:cs="Times New Roman"/>
          <w:b/>
          <w:bCs/>
        </w:rPr>
      </w:pPr>
      <w:r w:rsidRPr="00CB7917">
        <w:rPr>
          <w:rFonts w:ascii="Times New Roman" w:hAnsi="Times New Roman" w:cs="Times New Roman"/>
          <w:b/>
          <w:bCs/>
        </w:rPr>
        <w:lastRenderedPageBreak/>
        <w:t>2. Case Study Analysis</w:t>
      </w:r>
    </w:p>
    <w:p w14:paraId="7774D445" w14:textId="77777777" w:rsidR="00CB7917" w:rsidRPr="003740C6" w:rsidRDefault="00CB7917" w:rsidP="003740C6">
      <w:pPr>
        <w:spacing w:line="360" w:lineRule="auto"/>
        <w:jc w:val="both"/>
        <w:rPr>
          <w:rFonts w:ascii="Times New Roman" w:hAnsi="Times New Roman" w:cs="Times New Roman"/>
          <w:b/>
          <w:bCs/>
        </w:rPr>
      </w:pPr>
      <w:r w:rsidRPr="003740C6">
        <w:rPr>
          <w:rFonts w:ascii="Times New Roman" w:hAnsi="Times New Roman" w:cs="Times New Roman"/>
          <w:b/>
          <w:bCs/>
        </w:rPr>
        <w:t>Article: AI in DevOps: Automation of deployment pipelines</w:t>
      </w:r>
    </w:p>
    <w:p w14:paraId="6CD766CE" w14:textId="77777777" w:rsidR="003740C6" w:rsidRPr="003740C6" w:rsidRDefault="00CB7917" w:rsidP="003740C6">
      <w:pPr>
        <w:spacing w:line="360" w:lineRule="auto"/>
        <w:jc w:val="both"/>
        <w:rPr>
          <w:rFonts w:ascii="Times New Roman" w:hAnsi="Times New Roman" w:cs="Times New Roman"/>
          <w:b/>
          <w:bCs/>
        </w:rPr>
      </w:pPr>
      <w:r w:rsidRPr="003740C6">
        <w:rPr>
          <w:rFonts w:ascii="Times New Roman" w:hAnsi="Times New Roman" w:cs="Times New Roman"/>
          <w:b/>
          <w:bCs/>
        </w:rPr>
        <w:t xml:space="preserve">Question: </w:t>
      </w:r>
      <w:r w:rsidR="003740C6" w:rsidRPr="003740C6">
        <w:rPr>
          <w:rFonts w:ascii="Times New Roman" w:hAnsi="Times New Roman" w:cs="Times New Roman"/>
          <w:b/>
          <w:bCs/>
        </w:rPr>
        <w:t>How does AIOps improve software deployment efficiency? Provide two examples.</w:t>
      </w:r>
    </w:p>
    <w:p w14:paraId="53A9392A" w14:textId="1E8FE0C1" w:rsidR="003740C6" w:rsidRPr="003740C6" w:rsidRDefault="003740C6" w:rsidP="003740C6">
      <w:pPr>
        <w:spacing w:line="360" w:lineRule="auto"/>
        <w:jc w:val="both"/>
        <w:rPr>
          <w:rFonts w:ascii="Times New Roman" w:hAnsi="Times New Roman" w:cs="Times New Roman"/>
          <w:b/>
          <w:bCs/>
        </w:rPr>
      </w:pPr>
      <w:r w:rsidRPr="003740C6">
        <w:rPr>
          <w:rFonts w:ascii="Times New Roman" w:hAnsi="Times New Roman" w:cs="Times New Roman"/>
        </w:rPr>
        <w:t>According to the article AI-Powered DevOps: Automating Software Development and Deployment, AIOps boosts deployment effectiveness in the following ways:</w:t>
      </w:r>
    </w:p>
    <w:p w14:paraId="1E02F047" w14:textId="61CD23B1" w:rsidR="003740C6" w:rsidRPr="003740C6" w:rsidRDefault="003740C6" w:rsidP="003740C6">
      <w:pPr>
        <w:pStyle w:val="ListParagraph"/>
        <w:numPr>
          <w:ilvl w:val="0"/>
          <w:numId w:val="1"/>
        </w:numPr>
        <w:spacing w:line="360" w:lineRule="auto"/>
        <w:jc w:val="both"/>
        <w:rPr>
          <w:rFonts w:ascii="Times New Roman" w:hAnsi="Times New Roman" w:cs="Times New Roman"/>
        </w:rPr>
      </w:pPr>
      <w:r w:rsidRPr="003740C6">
        <w:rPr>
          <w:rFonts w:ascii="Times New Roman" w:hAnsi="Times New Roman" w:cs="Times New Roman"/>
        </w:rPr>
        <w:t>Automated Test Case Generation and Prioritization</w:t>
      </w:r>
    </w:p>
    <w:p w14:paraId="71C89C78" w14:textId="078CF4FA" w:rsidR="003740C6" w:rsidRPr="003740C6" w:rsidRDefault="003740C6" w:rsidP="003740C6">
      <w:pPr>
        <w:spacing w:line="360" w:lineRule="auto"/>
        <w:jc w:val="both"/>
        <w:rPr>
          <w:rFonts w:ascii="Times New Roman" w:hAnsi="Times New Roman" w:cs="Times New Roman"/>
        </w:rPr>
      </w:pPr>
      <w:r w:rsidRPr="003740C6">
        <w:rPr>
          <w:rFonts w:ascii="Times New Roman" w:hAnsi="Times New Roman" w:cs="Times New Roman"/>
        </w:rPr>
        <w:t xml:space="preserve">AIOps tools review the past </w:t>
      </w:r>
      <w:r w:rsidRPr="003740C6">
        <w:rPr>
          <w:rFonts w:ascii="Times New Roman" w:hAnsi="Times New Roman" w:cs="Times New Roman"/>
        </w:rPr>
        <w:t>tests</w:t>
      </w:r>
      <w:r w:rsidRPr="003740C6">
        <w:rPr>
          <w:rFonts w:ascii="Times New Roman" w:hAnsi="Times New Roman" w:cs="Times New Roman"/>
        </w:rPr>
        <w:t xml:space="preserve"> </w:t>
      </w:r>
      <w:r w:rsidRPr="003740C6">
        <w:rPr>
          <w:rFonts w:ascii="Times New Roman" w:hAnsi="Times New Roman" w:cs="Times New Roman"/>
        </w:rPr>
        <w:t>to create or prioritize test cases automatically</w:t>
      </w:r>
      <w:r w:rsidRPr="003740C6">
        <w:rPr>
          <w:rFonts w:ascii="Times New Roman" w:hAnsi="Times New Roman" w:cs="Times New Roman"/>
        </w:rPr>
        <w:t xml:space="preserve">. They also </w:t>
      </w:r>
      <w:r w:rsidRPr="003740C6">
        <w:rPr>
          <w:rFonts w:ascii="Times New Roman" w:hAnsi="Times New Roman" w:cs="Times New Roman"/>
        </w:rPr>
        <w:t>frequently</w:t>
      </w:r>
      <w:r w:rsidRPr="003740C6">
        <w:rPr>
          <w:rFonts w:ascii="Times New Roman" w:hAnsi="Times New Roman" w:cs="Times New Roman"/>
        </w:rPr>
        <w:t xml:space="preserve"> provide high-risk features and essential regression tests so that </w:t>
      </w:r>
      <w:r w:rsidRPr="003740C6">
        <w:rPr>
          <w:rFonts w:ascii="Times New Roman" w:hAnsi="Times New Roman" w:cs="Times New Roman"/>
        </w:rPr>
        <w:t>critical</w:t>
      </w:r>
      <w:r w:rsidRPr="003740C6">
        <w:rPr>
          <w:rFonts w:ascii="Times New Roman" w:hAnsi="Times New Roman" w:cs="Times New Roman"/>
        </w:rPr>
        <w:t xml:space="preserve"> code paths can be tested first. This cuts down the time of the test cycle</w:t>
      </w:r>
      <w:r w:rsidRPr="003740C6">
        <w:rPr>
          <w:rFonts w:ascii="Times New Roman" w:hAnsi="Times New Roman" w:cs="Times New Roman"/>
        </w:rPr>
        <w:t>,</w:t>
      </w:r>
      <w:r w:rsidRPr="003740C6">
        <w:rPr>
          <w:rFonts w:ascii="Times New Roman" w:hAnsi="Times New Roman" w:cs="Times New Roman"/>
        </w:rPr>
        <w:t xml:space="preserve"> and the coverage is increased. </w:t>
      </w:r>
    </w:p>
    <w:p w14:paraId="3827AF24" w14:textId="0C7A59FF" w:rsidR="003740C6" w:rsidRPr="003740C6" w:rsidRDefault="003740C6" w:rsidP="003740C6">
      <w:pPr>
        <w:pStyle w:val="ListParagraph"/>
        <w:numPr>
          <w:ilvl w:val="0"/>
          <w:numId w:val="1"/>
        </w:numPr>
        <w:spacing w:line="360" w:lineRule="auto"/>
        <w:jc w:val="both"/>
        <w:rPr>
          <w:rFonts w:ascii="Times New Roman" w:hAnsi="Times New Roman" w:cs="Times New Roman"/>
        </w:rPr>
      </w:pPr>
      <w:r w:rsidRPr="003740C6">
        <w:rPr>
          <w:rFonts w:ascii="Times New Roman" w:hAnsi="Times New Roman" w:cs="Times New Roman"/>
        </w:rPr>
        <w:t xml:space="preserve">Automated Rollbacks &amp; </w:t>
      </w:r>
      <w:r w:rsidRPr="003740C6">
        <w:rPr>
          <w:rFonts w:ascii="Times New Roman" w:hAnsi="Times New Roman" w:cs="Times New Roman"/>
        </w:rPr>
        <w:t>Fix</w:t>
      </w:r>
      <w:r w:rsidRPr="003740C6">
        <w:rPr>
          <w:rFonts w:ascii="Times New Roman" w:hAnsi="Times New Roman" w:cs="Times New Roman"/>
        </w:rPr>
        <w:t xml:space="preserve"> Pipelines that Self-Heal</w:t>
      </w:r>
    </w:p>
    <w:p w14:paraId="6576C22E" w14:textId="527DAD17" w:rsidR="003740C6" w:rsidRPr="003740C6" w:rsidRDefault="003740C6" w:rsidP="003740C6">
      <w:pPr>
        <w:spacing w:line="360" w:lineRule="auto"/>
        <w:jc w:val="both"/>
        <w:rPr>
          <w:rFonts w:ascii="Times New Roman" w:hAnsi="Times New Roman" w:cs="Times New Roman"/>
        </w:rPr>
      </w:pPr>
      <w:r w:rsidRPr="003740C6">
        <w:rPr>
          <w:rFonts w:ascii="Times New Roman" w:hAnsi="Times New Roman" w:cs="Times New Roman"/>
        </w:rPr>
        <w:t>Innovative</w:t>
      </w:r>
      <w:r w:rsidRPr="003740C6">
        <w:rPr>
          <w:rFonts w:ascii="Times New Roman" w:hAnsi="Times New Roman" w:cs="Times New Roman"/>
        </w:rPr>
        <w:t xml:space="preserve"> pipelines understand when something is wrong and errors</w:t>
      </w:r>
      <w:r w:rsidRPr="003740C6">
        <w:rPr>
          <w:rFonts w:ascii="Times New Roman" w:hAnsi="Times New Roman" w:cs="Times New Roman"/>
        </w:rPr>
        <w:t>,</w:t>
      </w:r>
      <w:r w:rsidRPr="003740C6">
        <w:rPr>
          <w:rFonts w:ascii="Times New Roman" w:hAnsi="Times New Roman" w:cs="Times New Roman"/>
        </w:rPr>
        <w:t xml:space="preserve"> such as those related to performance during deployment. AIOps </w:t>
      </w:r>
      <w:r w:rsidRPr="003740C6">
        <w:rPr>
          <w:rFonts w:ascii="Times New Roman" w:hAnsi="Times New Roman" w:cs="Times New Roman"/>
        </w:rPr>
        <w:t>can</w:t>
      </w:r>
      <w:r w:rsidRPr="003740C6">
        <w:rPr>
          <w:rFonts w:ascii="Times New Roman" w:hAnsi="Times New Roman" w:cs="Times New Roman"/>
        </w:rPr>
        <w:t xml:space="preserve"> initiate </w:t>
      </w:r>
      <w:r w:rsidRPr="003740C6">
        <w:rPr>
          <w:rFonts w:ascii="Times New Roman" w:hAnsi="Times New Roman" w:cs="Times New Roman"/>
        </w:rPr>
        <w:t xml:space="preserve">rollbacks or even self-healing events to undo the change, which avoids </w:t>
      </w:r>
      <w:r w:rsidRPr="003740C6">
        <w:rPr>
          <w:rFonts w:ascii="Times New Roman" w:hAnsi="Times New Roman" w:cs="Times New Roman"/>
        </w:rPr>
        <w:t>outages and subsequent downtimes.</w:t>
      </w:r>
    </w:p>
    <w:p w14:paraId="6DB8C7DD" w14:textId="33D6647B" w:rsidR="00CB7917" w:rsidRPr="003740C6" w:rsidRDefault="003740C6" w:rsidP="003740C6">
      <w:pPr>
        <w:spacing w:line="360" w:lineRule="auto"/>
        <w:jc w:val="both"/>
        <w:rPr>
          <w:rFonts w:ascii="Times New Roman" w:hAnsi="Times New Roman" w:cs="Times New Roman"/>
        </w:rPr>
      </w:pPr>
      <w:r w:rsidRPr="003740C6">
        <w:rPr>
          <w:rFonts w:ascii="Times New Roman" w:hAnsi="Times New Roman" w:cs="Times New Roman"/>
        </w:rPr>
        <w:t xml:space="preserve">Moreover, the article by Coherent Solutions proves there is a way to </w:t>
      </w:r>
      <w:r w:rsidRPr="003740C6">
        <w:rPr>
          <w:rFonts w:ascii="Times New Roman" w:hAnsi="Times New Roman" w:cs="Times New Roman"/>
        </w:rPr>
        <w:t>automatically optimize</w:t>
      </w:r>
      <w:r w:rsidRPr="003740C6">
        <w:rPr>
          <w:rFonts w:ascii="Times New Roman" w:hAnsi="Times New Roman" w:cs="Times New Roman"/>
        </w:rPr>
        <w:t xml:space="preserve"> build jobs and intelligent rollbacks in case of anomalies.</w:t>
      </w:r>
    </w:p>
    <w:sectPr w:rsidR="00CB7917" w:rsidRPr="00374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506DF"/>
    <w:multiLevelType w:val="hybridMultilevel"/>
    <w:tmpl w:val="FB64B1A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7658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17"/>
    <w:rsid w:val="003740C6"/>
    <w:rsid w:val="00BF3FE8"/>
    <w:rsid w:val="00CB791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5BC88"/>
  <w15:chartTrackingRefBased/>
  <w15:docId w15:val="{29C3FFB3-BED1-4A05-B8B9-51574277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9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79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79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79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79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7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9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79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79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79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79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7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917"/>
    <w:rPr>
      <w:rFonts w:eastAsiaTheme="majorEastAsia" w:cstheme="majorBidi"/>
      <w:color w:val="272727" w:themeColor="text1" w:themeTint="D8"/>
    </w:rPr>
  </w:style>
  <w:style w:type="paragraph" w:styleId="Title">
    <w:name w:val="Title"/>
    <w:basedOn w:val="Normal"/>
    <w:next w:val="Normal"/>
    <w:link w:val="TitleChar"/>
    <w:uiPriority w:val="10"/>
    <w:qFormat/>
    <w:rsid w:val="00CB7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917"/>
    <w:pPr>
      <w:spacing w:before="160"/>
      <w:jc w:val="center"/>
    </w:pPr>
    <w:rPr>
      <w:i/>
      <w:iCs/>
      <w:color w:val="404040" w:themeColor="text1" w:themeTint="BF"/>
    </w:rPr>
  </w:style>
  <w:style w:type="character" w:customStyle="1" w:styleId="QuoteChar">
    <w:name w:val="Quote Char"/>
    <w:basedOn w:val="DefaultParagraphFont"/>
    <w:link w:val="Quote"/>
    <w:uiPriority w:val="29"/>
    <w:rsid w:val="00CB7917"/>
    <w:rPr>
      <w:i/>
      <w:iCs/>
      <w:color w:val="404040" w:themeColor="text1" w:themeTint="BF"/>
    </w:rPr>
  </w:style>
  <w:style w:type="paragraph" w:styleId="ListParagraph">
    <w:name w:val="List Paragraph"/>
    <w:basedOn w:val="Normal"/>
    <w:uiPriority w:val="34"/>
    <w:qFormat/>
    <w:rsid w:val="00CB7917"/>
    <w:pPr>
      <w:ind w:left="720"/>
      <w:contextualSpacing/>
    </w:pPr>
  </w:style>
  <w:style w:type="character" w:styleId="IntenseEmphasis">
    <w:name w:val="Intense Emphasis"/>
    <w:basedOn w:val="DefaultParagraphFont"/>
    <w:uiPriority w:val="21"/>
    <w:qFormat/>
    <w:rsid w:val="00CB7917"/>
    <w:rPr>
      <w:i/>
      <w:iCs/>
      <w:color w:val="2F5496" w:themeColor="accent1" w:themeShade="BF"/>
    </w:rPr>
  </w:style>
  <w:style w:type="paragraph" w:styleId="IntenseQuote">
    <w:name w:val="Intense Quote"/>
    <w:basedOn w:val="Normal"/>
    <w:next w:val="Normal"/>
    <w:link w:val="IntenseQuoteChar"/>
    <w:uiPriority w:val="30"/>
    <w:qFormat/>
    <w:rsid w:val="00CB79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7917"/>
    <w:rPr>
      <w:i/>
      <w:iCs/>
      <w:color w:val="2F5496" w:themeColor="accent1" w:themeShade="BF"/>
    </w:rPr>
  </w:style>
  <w:style w:type="character" w:styleId="IntenseReference">
    <w:name w:val="Intense Reference"/>
    <w:basedOn w:val="DefaultParagraphFont"/>
    <w:uiPriority w:val="32"/>
    <w:qFormat/>
    <w:rsid w:val="00CB79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85434">
      <w:bodyDiv w:val="1"/>
      <w:marLeft w:val="0"/>
      <w:marRight w:val="0"/>
      <w:marTop w:val="0"/>
      <w:marBottom w:val="0"/>
      <w:divBdr>
        <w:top w:val="none" w:sz="0" w:space="0" w:color="auto"/>
        <w:left w:val="none" w:sz="0" w:space="0" w:color="auto"/>
        <w:bottom w:val="none" w:sz="0" w:space="0" w:color="auto"/>
        <w:right w:val="none" w:sz="0" w:space="0" w:color="auto"/>
      </w:divBdr>
    </w:div>
    <w:div w:id="1294408657">
      <w:bodyDiv w:val="1"/>
      <w:marLeft w:val="0"/>
      <w:marRight w:val="0"/>
      <w:marTop w:val="0"/>
      <w:marBottom w:val="0"/>
      <w:divBdr>
        <w:top w:val="none" w:sz="0" w:space="0" w:color="auto"/>
        <w:left w:val="none" w:sz="0" w:space="0" w:color="auto"/>
        <w:bottom w:val="none" w:sz="0" w:space="0" w:color="auto"/>
        <w:right w:val="none" w:sz="0" w:space="0" w:color="auto"/>
      </w:divBdr>
    </w:div>
    <w:div w:id="1515144084">
      <w:bodyDiv w:val="1"/>
      <w:marLeft w:val="0"/>
      <w:marRight w:val="0"/>
      <w:marTop w:val="0"/>
      <w:marBottom w:val="0"/>
      <w:divBdr>
        <w:top w:val="none" w:sz="0" w:space="0" w:color="auto"/>
        <w:left w:val="none" w:sz="0" w:space="0" w:color="auto"/>
        <w:bottom w:val="none" w:sz="0" w:space="0" w:color="auto"/>
        <w:right w:val="none" w:sz="0" w:space="0" w:color="auto"/>
      </w:divBdr>
    </w:div>
    <w:div w:id="165676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462</Words>
  <Characters>2701</Characters>
  <Application>Microsoft Office Word</Application>
  <DocSecurity>0</DocSecurity>
  <Lines>45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Prolly Junior</dc:creator>
  <cp:keywords/>
  <dc:description/>
  <cp:lastModifiedBy>Prolly Junior</cp:lastModifiedBy>
  <cp:revision>1</cp:revision>
  <dcterms:created xsi:type="dcterms:W3CDTF">2025-06-22T17:29:00Z</dcterms:created>
  <dcterms:modified xsi:type="dcterms:W3CDTF">2025-06-22T17:47:00Z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ecd7f32a-9af0-4597-86a0-b949dfc13ce3</vt:lpwstr>
  </property>
</Properties>
</file>