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583F" w14:textId="4DE78399" w:rsidR="00255D39" w:rsidRDefault="00826DF8" w:rsidP="00826D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6DF8">
        <w:rPr>
          <w:rFonts w:ascii="Times New Roman" w:hAnsi="Times New Roman" w:cs="Times New Roman"/>
          <w:b/>
          <w:bCs/>
          <w:sz w:val="28"/>
          <w:szCs w:val="28"/>
        </w:rPr>
        <w:t>DAFTAR BELANJA BULANAN JANUARI 2025</w:t>
      </w:r>
    </w:p>
    <w:p w14:paraId="4C895675" w14:textId="77777777" w:rsidR="003A5374" w:rsidRDefault="003A5374" w:rsidP="00826D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8F519" w14:textId="7F2851A8" w:rsidR="003A5374" w:rsidRPr="009803E4" w:rsidRDefault="003907CC" w:rsidP="003907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3E4">
        <w:rPr>
          <w:rFonts w:ascii="Times New Roman" w:hAnsi="Times New Roman" w:cs="Times New Roman"/>
          <w:sz w:val="24"/>
          <w:szCs w:val="24"/>
        </w:rPr>
        <w:t>Beras</w:t>
      </w:r>
      <w:r w:rsidRPr="009803E4">
        <w:rPr>
          <w:rFonts w:ascii="Times New Roman" w:hAnsi="Times New Roman" w:cs="Times New Roman"/>
          <w:sz w:val="24"/>
          <w:szCs w:val="24"/>
        </w:rPr>
        <w:t xml:space="preserve"> 5 kg</w:t>
      </w:r>
    </w:p>
    <w:p w14:paraId="52FF0CA1" w14:textId="6F5C6102" w:rsidR="003907CC" w:rsidRPr="009803E4" w:rsidRDefault="003907CC" w:rsidP="003907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3E4">
        <w:rPr>
          <w:rFonts w:ascii="Times New Roman" w:hAnsi="Times New Roman" w:cs="Times New Roman"/>
          <w:sz w:val="24"/>
          <w:szCs w:val="24"/>
        </w:rPr>
        <w:t>Gula Pasir</w:t>
      </w:r>
      <w:r w:rsidRPr="009803E4">
        <w:rPr>
          <w:rFonts w:ascii="Times New Roman" w:hAnsi="Times New Roman" w:cs="Times New Roman"/>
          <w:sz w:val="24"/>
          <w:szCs w:val="24"/>
        </w:rPr>
        <w:t xml:space="preserve"> 2 kg</w:t>
      </w:r>
    </w:p>
    <w:p w14:paraId="6AFB11DF" w14:textId="0AC4FBEE" w:rsidR="003907CC" w:rsidRPr="009803E4" w:rsidRDefault="003907CC" w:rsidP="003907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3E4">
        <w:rPr>
          <w:rFonts w:ascii="Times New Roman" w:hAnsi="Times New Roman" w:cs="Times New Roman"/>
          <w:sz w:val="24"/>
          <w:szCs w:val="24"/>
        </w:rPr>
        <w:t>Minyak Goreng</w:t>
      </w:r>
      <w:r w:rsidRPr="009803E4">
        <w:rPr>
          <w:rFonts w:ascii="Times New Roman" w:hAnsi="Times New Roman" w:cs="Times New Roman"/>
          <w:sz w:val="24"/>
          <w:szCs w:val="24"/>
        </w:rPr>
        <w:t xml:space="preserve"> 2 liter</w:t>
      </w:r>
    </w:p>
    <w:p w14:paraId="4B419DD6" w14:textId="67425E15" w:rsidR="003907CC" w:rsidRPr="009803E4" w:rsidRDefault="003907CC" w:rsidP="003907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3E4">
        <w:rPr>
          <w:rFonts w:ascii="Times New Roman" w:hAnsi="Times New Roman" w:cs="Times New Roman"/>
          <w:sz w:val="24"/>
          <w:szCs w:val="24"/>
        </w:rPr>
        <w:t>Telur Ayam</w:t>
      </w:r>
      <w:r w:rsidRPr="009803E4">
        <w:rPr>
          <w:rFonts w:ascii="Times New Roman" w:hAnsi="Times New Roman" w:cs="Times New Roman"/>
          <w:sz w:val="24"/>
          <w:szCs w:val="24"/>
        </w:rPr>
        <w:tab/>
        <w:t>1</w:t>
      </w:r>
      <w:r w:rsidRPr="009803E4">
        <w:rPr>
          <w:rFonts w:ascii="Times New Roman" w:hAnsi="Times New Roman" w:cs="Times New Roman"/>
          <w:sz w:val="24"/>
          <w:szCs w:val="24"/>
        </w:rPr>
        <w:t xml:space="preserve"> </w:t>
      </w:r>
      <w:r w:rsidRPr="009803E4">
        <w:rPr>
          <w:rFonts w:ascii="Times New Roman" w:hAnsi="Times New Roman" w:cs="Times New Roman"/>
          <w:sz w:val="24"/>
          <w:szCs w:val="24"/>
        </w:rPr>
        <w:t>kg (± 16 butir)</w:t>
      </w:r>
    </w:p>
    <w:p w14:paraId="07E7D4A0" w14:textId="04F0795B" w:rsidR="003907CC" w:rsidRPr="009803E4" w:rsidRDefault="003907CC" w:rsidP="003907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3E4">
        <w:rPr>
          <w:rFonts w:ascii="Times New Roman" w:hAnsi="Times New Roman" w:cs="Times New Roman"/>
          <w:sz w:val="24"/>
          <w:szCs w:val="24"/>
        </w:rPr>
        <w:t>Daging Sapi</w:t>
      </w:r>
      <w:r w:rsidRPr="009803E4">
        <w:rPr>
          <w:rFonts w:ascii="Times New Roman" w:hAnsi="Times New Roman" w:cs="Times New Roman"/>
          <w:sz w:val="24"/>
          <w:szCs w:val="24"/>
        </w:rPr>
        <w:tab/>
        <w:t>1</w:t>
      </w:r>
      <w:r w:rsidRPr="009803E4">
        <w:rPr>
          <w:rFonts w:ascii="Times New Roman" w:hAnsi="Times New Roman" w:cs="Times New Roman"/>
          <w:sz w:val="24"/>
          <w:szCs w:val="24"/>
        </w:rPr>
        <w:t xml:space="preserve"> </w:t>
      </w:r>
      <w:r w:rsidRPr="009803E4">
        <w:rPr>
          <w:rFonts w:ascii="Times New Roman" w:hAnsi="Times New Roman" w:cs="Times New Roman"/>
          <w:sz w:val="24"/>
          <w:szCs w:val="24"/>
        </w:rPr>
        <w:t>kg</w:t>
      </w:r>
    </w:p>
    <w:p w14:paraId="0C1C49A5" w14:textId="01C904DB" w:rsidR="003907CC" w:rsidRPr="009803E4" w:rsidRDefault="003907CC" w:rsidP="003907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3E4">
        <w:rPr>
          <w:rFonts w:ascii="Times New Roman" w:hAnsi="Times New Roman" w:cs="Times New Roman"/>
          <w:sz w:val="24"/>
          <w:szCs w:val="24"/>
        </w:rPr>
        <w:t>Ayam Potong</w:t>
      </w:r>
      <w:r w:rsidRPr="009803E4">
        <w:rPr>
          <w:rFonts w:ascii="Times New Roman" w:hAnsi="Times New Roman" w:cs="Times New Roman"/>
          <w:sz w:val="24"/>
          <w:szCs w:val="24"/>
        </w:rPr>
        <w:t xml:space="preserve"> </w:t>
      </w:r>
      <w:r w:rsidRPr="009803E4">
        <w:rPr>
          <w:rFonts w:ascii="Times New Roman" w:hAnsi="Times New Roman" w:cs="Times New Roman"/>
          <w:sz w:val="24"/>
          <w:szCs w:val="24"/>
        </w:rPr>
        <w:t>2</w:t>
      </w:r>
      <w:r w:rsidRPr="009803E4">
        <w:rPr>
          <w:rFonts w:ascii="Times New Roman" w:hAnsi="Times New Roman" w:cs="Times New Roman"/>
          <w:sz w:val="24"/>
          <w:szCs w:val="24"/>
        </w:rPr>
        <w:t xml:space="preserve"> </w:t>
      </w:r>
      <w:r w:rsidRPr="009803E4">
        <w:rPr>
          <w:rFonts w:ascii="Times New Roman" w:hAnsi="Times New Roman" w:cs="Times New Roman"/>
          <w:sz w:val="24"/>
          <w:szCs w:val="24"/>
        </w:rPr>
        <w:t>kg</w:t>
      </w:r>
    </w:p>
    <w:p w14:paraId="07401E65" w14:textId="14CFDF0C" w:rsidR="003907CC" w:rsidRPr="009803E4" w:rsidRDefault="003907CC" w:rsidP="003907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3E4">
        <w:rPr>
          <w:rFonts w:ascii="Times New Roman" w:hAnsi="Times New Roman" w:cs="Times New Roman"/>
          <w:sz w:val="24"/>
          <w:szCs w:val="24"/>
        </w:rPr>
        <w:t>Sayur Bayam</w:t>
      </w:r>
      <w:r w:rsidRPr="009803E4">
        <w:rPr>
          <w:rFonts w:ascii="Times New Roman" w:hAnsi="Times New Roman" w:cs="Times New Roman"/>
          <w:sz w:val="24"/>
          <w:szCs w:val="24"/>
        </w:rPr>
        <w:t xml:space="preserve"> </w:t>
      </w:r>
      <w:r w:rsidRPr="009803E4">
        <w:rPr>
          <w:rFonts w:ascii="Times New Roman" w:hAnsi="Times New Roman" w:cs="Times New Roman"/>
          <w:sz w:val="24"/>
          <w:szCs w:val="24"/>
        </w:rPr>
        <w:t>2</w:t>
      </w:r>
      <w:r w:rsidRPr="009803E4">
        <w:rPr>
          <w:rFonts w:ascii="Times New Roman" w:hAnsi="Times New Roman" w:cs="Times New Roman"/>
          <w:sz w:val="24"/>
          <w:szCs w:val="24"/>
        </w:rPr>
        <w:t xml:space="preserve"> </w:t>
      </w:r>
      <w:r w:rsidRPr="009803E4">
        <w:rPr>
          <w:rFonts w:ascii="Times New Roman" w:hAnsi="Times New Roman" w:cs="Times New Roman"/>
          <w:sz w:val="24"/>
          <w:szCs w:val="24"/>
        </w:rPr>
        <w:t>Ikat</w:t>
      </w:r>
    </w:p>
    <w:p w14:paraId="464F3B79" w14:textId="2334119A" w:rsidR="003907CC" w:rsidRPr="009803E4" w:rsidRDefault="003907CC" w:rsidP="003907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3E4">
        <w:rPr>
          <w:rFonts w:ascii="Times New Roman" w:hAnsi="Times New Roman" w:cs="Times New Roman"/>
          <w:sz w:val="24"/>
          <w:szCs w:val="24"/>
        </w:rPr>
        <w:t>Wortel</w:t>
      </w:r>
      <w:r w:rsidRPr="009803E4">
        <w:rPr>
          <w:rFonts w:ascii="Times New Roman" w:hAnsi="Times New Roman" w:cs="Times New Roman"/>
          <w:sz w:val="24"/>
          <w:szCs w:val="24"/>
        </w:rPr>
        <w:t xml:space="preserve"> </w:t>
      </w:r>
      <w:r w:rsidRPr="009803E4">
        <w:rPr>
          <w:rFonts w:ascii="Times New Roman" w:hAnsi="Times New Roman" w:cs="Times New Roman"/>
          <w:sz w:val="24"/>
          <w:szCs w:val="24"/>
        </w:rPr>
        <w:t>1</w:t>
      </w:r>
      <w:r w:rsidRPr="009803E4">
        <w:rPr>
          <w:rFonts w:ascii="Times New Roman" w:hAnsi="Times New Roman" w:cs="Times New Roman"/>
          <w:sz w:val="24"/>
          <w:szCs w:val="24"/>
        </w:rPr>
        <w:t xml:space="preserve"> </w:t>
      </w:r>
      <w:r w:rsidRPr="009803E4">
        <w:rPr>
          <w:rFonts w:ascii="Times New Roman" w:hAnsi="Times New Roman" w:cs="Times New Roman"/>
          <w:sz w:val="24"/>
          <w:szCs w:val="24"/>
        </w:rPr>
        <w:t>kg</w:t>
      </w:r>
    </w:p>
    <w:p w14:paraId="0BA9F2AD" w14:textId="1370A237" w:rsidR="003907CC" w:rsidRPr="009803E4" w:rsidRDefault="003907CC" w:rsidP="003907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3E4">
        <w:rPr>
          <w:rFonts w:ascii="Times New Roman" w:hAnsi="Times New Roman" w:cs="Times New Roman"/>
          <w:sz w:val="24"/>
          <w:szCs w:val="24"/>
        </w:rPr>
        <w:t>Susu UHT</w:t>
      </w:r>
      <w:r w:rsidRPr="009803E4">
        <w:rPr>
          <w:rFonts w:ascii="Times New Roman" w:hAnsi="Times New Roman" w:cs="Times New Roman"/>
          <w:sz w:val="24"/>
          <w:szCs w:val="24"/>
        </w:rPr>
        <w:t xml:space="preserve"> </w:t>
      </w:r>
      <w:r w:rsidRPr="009803E4">
        <w:rPr>
          <w:rFonts w:ascii="Times New Roman" w:hAnsi="Times New Roman" w:cs="Times New Roman"/>
          <w:sz w:val="24"/>
          <w:szCs w:val="24"/>
        </w:rPr>
        <w:t>6</w:t>
      </w:r>
      <w:r w:rsidRPr="009803E4">
        <w:rPr>
          <w:rFonts w:ascii="Times New Roman" w:hAnsi="Times New Roman" w:cs="Times New Roman"/>
          <w:sz w:val="24"/>
          <w:szCs w:val="24"/>
        </w:rPr>
        <w:t xml:space="preserve"> </w:t>
      </w:r>
      <w:r w:rsidRPr="009803E4">
        <w:rPr>
          <w:rFonts w:ascii="Times New Roman" w:hAnsi="Times New Roman" w:cs="Times New Roman"/>
          <w:sz w:val="24"/>
          <w:szCs w:val="24"/>
        </w:rPr>
        <w:t>kotak (250 ml)</w:t>
      </w:r>
    </w:p>
    <w:p w14:paraId="55EB004A" w14:textId="129C110E" w:rsidR="003907CC" w:rsidRPr="009803E4" w:rsidRDefault="003907CC" w:rsidP="003907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03E4">
        <w:rPr>
          <w:rFonts w:ascii="Times New Roman" w:hAnsi="Times New Roman" w:cs="Times New Roman"/>
          <w:sz w:val="24"/>
          <w:szCs w:val="24"/>
        </w:rPr>
        <w:t>Roti Tawar Gandum</w:t>
      </w:r>
      <w:r w:rsidRPr="009803E4">
        <w:rPr>
          <w:rFonts w:ascii="Times New Roman" w:hAnsi="Times New Roman" w:cs="Times New Roman"/>
          <w:sz w:val="24"/>
          <w:szCs w:val="24"/>
        </w:rPr>
        <w:t xml:space="preserve"> </w:t>
      </w:r>
      <w:r w:rsidRPr="009803E4">
        <w:rPr>
          <w:rFonts w:ascii="Times New Roman" w:hAnsi="Times New Roman" w:cs="Times New Roman"/>
          <w:sz w:val="24"/>
          <w:szCs w:val="24"/>
        </w:rPr>
        <w:t>2</w:t>
      </w:r>
      <w:r w:rsidRPr="009803E4">
        <w:rPr>
          <w:rFonts w:ascii="Times New Roman" w:hAnsi="Times New Roman" w:cs="Times New Roman"/>
          <w:sz w:val="24"/>
          <w:szCs w:val="24"/>
        </w:rPr>
        <w:t xml:space="preserve"> </w:t>
      </w:r>
      <w:r w:rsidRPr="009803E4">
        <w:rPr>
          <w:rFonts w:ascii="Times New Roman" w:hAnsi="Times New Roman" w:cs="Times New Roman"/>
          <w:sz w:val="24"/>
          <w:szCs w:val="24"/>
        </w:rPr>
        <w:t>bungkus</w:t>
      </w:r>
    </w:p>
    <w:sectPr w:rsidR="003907CC" w:rsidRPr="009803E4" w:rsidSect="00085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50EBE"/>
    <w:multiLevelType w:val="hybridMultilevel"/>
    <w:tmpl w:val="9EDE1C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10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F8"/>
    <w:rsid w:val="0008583E"/>
    <w:rsid w:val="00204EB7"/>
    <w:rsid w:val="00255D39"/>
    <w:rsid w:val="0032584D"/>
    <w:rsid w:val="003907CC"/>
    <w:rsid w:val="003A5374"/>
    <w:rsid w:val="007E38E9"/>
    <w:rsid w:val="00826DF8"/>
    <w:rsid w:val="009803E4"/>
    <w:rsid w:val="00A221D9"/>
    <w:rsid w:val="00B63E3E"/>
    <w:rsid w:val="00C8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A1AF3"/>
  <w15:chartTrackingRefBased/>
  <w15:docId w15:val="{FFE6F028-A017-4970-A8A9-F00CAA88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2</cp:revision>
  <dcterms:created xsi:type="dcterms:W3CDTF">2026-07-19T15:19:00Z</dcterms:created>
  <dcterms:modified xsi:type="dcterms:W3CDTF">2026-07-19T15:19:00Z</dcterms:modified>
</cp:coreProperties>
</file>