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E17D" w14:textId="77777777" w:rsidR="00DC7419" w:rsidRPr="00663255" w:rsidRDefault="00DC7419" w:rsidP="00DC7419">
      <w:pPr>
        <w:autoSpaceDE w:val="0"/>
        <w:autoSpaceDN w:val="0"/>
        <w:adjustRightInd w:val="0"/>
        <w:ind w:left="432"/>
        <w:contextualSpacing/>
        <w:jc w:val="center"/>
        <w:rPr>
          <w:rFonts w:ascii="Garamond" w:hAnsi="Garamond"/>
          <w:b/>
          <w:sz w:val="22"/>
          <w:szCs w:val="22"/>
          <w:lang w:val="ro-RO"/>
        </w:rPr>
      </w:pPr>
      <w:r w:rsidRPr="00663255">
        <w:rPr>
          <w:rFonts w:ascii="Garamond" w:hAnsi="Garamond"/>
          <w:b/>
          <w:sz w:val="22"/>
          <w:szCs w:val="22"/>
          <w:lang w:val="ro-RO"/>
        </w:rPr>
        <w:t xml:space="preserve">CONTRACT </w:t>
      </w:r>
    </w:p>
    <w:p w14:paraId="3CB27624" w14:textId="77777777" w:rsidR="00DC7419" w:rsidRPr="00663255" w:rsidRDefault="00DC7419" w:rsidP="00DC7419">
      <w:pPr>
        <w:autoSpaceDE w:val="0"/>
        <w:autoSpaceDN w:val="0"/>
        <w:adjustRightInd w:val="0"/>
        <w:ind w:left="432"/>
        <w:contextualSpacing/>
        <w:jc w:val="center"/>
        <w:rPr>
          <w:rFonts w:ascii="Garamond" w:hAnsi="Garamond"/>
          <w:b/>
          <w:sz w:val="22"/>
          <w:szCs w:val="22"/>
          <w:lang w:val="ro-RO"/>
        </w:rPr>
      </w:pPr>
      <w:r w:rsidRPr="00663255">
        <w:rPr>
          <w:rFonts w:ascii="Garamond" w:hAnsi="Garamond"/>
          <w:b/>
          <w:sz w:val="22"/>
          <w:szCs w:val="22"/>
          <w:lang w:val="ro-RO"/>
        </w:rPr>
        <w:t xml:space="preserve">DE PRESTARI SERVICII </w:t>
      </w:r>
    </w:p>
    <w:p w14:paraId="256B1520" w14:textId="3A364259" w:rsidR="00DC7419" w:rsidRPr="00663255" w:rsidRDefault="00DC7419" w:rsidP="00DC7419">
      <w:pPr>
        <w:autoSpaceDE w:val="0"/>
        <w:autoSpaceDN w:val="0"/>
        <w:adjustRightInd w:val="0"/>
        <w:ind w:left="432"/>
        <w:contextualSpacing/>
        <w:jc w:val="center"/>
        <w:rPr>
          <w:rFonts w:ascii="Garamond" w:hAnsi="Garamond"/>
          <w:b/>
          <w:sz w:val="22"/>
          <w:szCs w:val="22"/>
          <w:lang w:val="ro-RO"/>
        </w:rPr>
      </w:pPr>
      <w:r w:rsidRPr="00663255">
        <w:rPr>
          <w:rFonts w:ascii="Garamond" w:hAnsi="Garamond"/>
          <w:b/>
          <w:sz w:val="22"/>
          <w:szCs w:val="22"/>
          <w:lang w:val="ro-RO"/>
        </w:rPr>
        <w:t xml:space="preserve">Nr. </w:t>
      </w:r>
      <w:r>
        <w:rPr>
          <w:rFonts w:ascii="Garamond" w:hAnsi="Garamond"/>
          <w:b/>
          <w:sz w:val="22"/>
          <w:szCs w:val="22"/>
          <w:lang w:val="ro-RO"/>
        </w:rPr>
        <w:t xml:space="preserve"> </w:t>
      </w:r>
      <w:r w:rsidR="00A11564">
        <w:rPr>
          <w:rFonts w:ascii="Garamond" w:hAnsi="Garamond"/>
          <w:b/>
          <w:sz w:val="22"/>
          <w:szCs w:val="22"/>
          <w:lang w:val="ro-RO"/>
        </w:rPr>
        <w:t>{</w:t>
      </w:r>
      <w:proofErr w:type="spellStart"/>
      <w:r w:rsidR="00A11564">
        <w:rPr>
          <w:rFonts w:ascii="Garamond" w:hAnsi="Garamond"/>
          <w:b/>
          <w:sz w:val="22"/>
          <w:szCs w:val="22"/>
          <w:lang w:val="ro-RO"/>
        </w:rPr>
        <w:t>contract_number</w:t>
      </w:r>
      <w:proofErr w:type="spellEnd"/>
      <w:r w:rsidR="00A11564">
        <w:rPr>
          <w:rFonts w:ascii="Garamond" w:hAnsi="Garamond"/>
          <w:b/>
          <w:sz w:val="22"/>
          <w:szCs w:val="22"/>
          <w:lang w:val="ro-RO"/>
        </w:rPr>
        <w:t>}</w:t>
      </w:r>
      <w:r w:rsidRPr="00663255">
        <w:rPr>
          <w:rFonts w:ascii="Garamond" w:hAnsi="Garamond"/>
          <w:b/>
          <w:sz w:val="22"/>
          <w:szCs w:val="22"/>
          <w:lang w:val="ro-RO"/>
        </w:rPr>
        <w:t xml:space="preserve">/ din data de </w:t>
      </w:r>
      <w:r w:rsidR="00A11564">
        <w:rPr>
          <w:rFonts w:ascii="Garamond" w:hAnsi="Garamond"/>
          <w:b/>
          <w:sz w:val="22"/>
          <w:szCs w:val="22"/>
          <w:lang w:val="ro-RO"/>
        </w:rPr>
        <w:t>{</w:t>
      </w:r>
      <w:proofErr w:type="spellStart"/>
      <w:r w:rsidR="000D3059" w:rsidRPr="000D3059">
        <w:rPr>
          <w:rFonts w:ascii="Garamond" w:hAnsi="Garamond"/>
          <w:b/>
          <w:sz w:val="22"/>
          <w:szCs w:val="22"/>
          <w:lang w:val="ro-RO"/>
        </w:rPr>
        <w:t>contract_date</w:t>
      </w:r>
      <w:proofErr w:type="spellEnd"/>
      <w:r w:rsidR="00A11564">
        <w:rPr>
          <w:rFonts w:ascii="Garamond" w:hAnsi="Garamond"/>
          <w:b/>
          <w:sz w:val="22"/>
          <w:szCs w:val="22"/>
          <w:lang w:val="ro-RO"/>
        </w:rPr>
        <w:t>}</w:t>
      </w:r>
    </w:p>
    <w:p w14:paraId="1816427F" w14:textId="77777777" w:rsidR="00DC7419" w:rsidRPr="00663255" w:rsidRDefault="00DC7419" w:rsidP="00DC7419">
      <w:pPr>
        <w:autoSpaceDE w:val="0"/>
        <w:autoSpaceDN w:val="0"/>
        <w:adjustRightInd w:val="0"/>
        <w:ind w:left="432"/>
        <w:contextualSpacing/>
        <w:jc w:val="center"/>
        <w:rPr>
          <w:rFonts w:ascii="Garamond" w:hAnsi="Garamond"/>
          <w:b/>
          <w:sz w:val="22"/>
          <w:szCs w:val="22"/>
          <w:lang w:val="ro-RO"/>
        </w:rPr>
      </w:pPr>
    </w:p>
    <w:p w14:paraId="2901BBC2" w14:textId="77777777" w:rsidR="00DC7419" w:rsidRDefault="00DC7419" w:rsidP="00DC7419">
      <w:pPr>
        <w:autoSpaceDE w:val="0"/>
        <w:autoSpaceDN w:val="0"/>
        <w:adjustRightInd w:val="0"/>
        <w:contextualSpacing/>
        <w:jc w:val="both"/>
        <w:rPr>
          <w:rFonts w:ascii="Garamond" w:hAnsi="Garamond"/>
          <w:b/>
          <w:sz w:val="22"/>
          <w:szCs w:val="22"/>
          <w:lang w:val="ro-RO"/>
        </w:rPr>
      </w:pPr>
    </w:p>
    <w:p w14:paraId="428CCF1A" w14:textId="77777777" w:rsidR="00DC7419" w:rsidRPr="00663255" w:rsidRDefault="00DC7419" w:rsidP="00DC7419">
      <w:pPr>
        <w:autoSpaceDE w:val="0"/>
        <w:autoSpaceDN w:val="0"/>
        <w:adjustRightInd w:val="0"/>
        <w:contextualSpacing/>
        <w:jc w:val="both"/>
        <w:rPr>
          <w:rFonts w:ascii="Garamond" w:hAnsi="Garamond"/>
          <w:b/>
          <w:sz w:val="22"/>
          <w:szCs w:val="22"/>
          <w:lang w:val="ro-RO"/>
        </w:rPr>
      </w:pPr>
      <w:r w:rsidRPr="00663255">
        <w:rPr>
          <w:rFonts w:ascii="Garamond" w:hAnsi="Garamond"/>
          <w:b/>
          <w:sz w:val="22"/>
          <w:szCs w:val="22"/>
          <w:lang w:val="ro-RO"/>
        </w:rPr>
        <w:t>Prezentul Contract a fost incheiat de catre si intre:</w:t>
      </w:r>
    </w:p>
    <w:p w14:paraId="2EF1F92E" w14:textId="77777777" w:rsidR="00DC7419" w:rsidRPr="00663255" w:rsidRDefault="00DC7419" w:rsidP="00DC7419">
      <w:pPr>
        <w:autoSpaceDE w:val="0"/>
        <w:autoSpaceDN w:val="0"/>
        <w:adjustRightInd w:val="0"/>
        <w:contextualSpacing/>
        <w:rPr>
          <w:rFonts w:ascii="Garamond" w:hAnsi="Garamond"/>
          <w:b/>
          <w:sz w:val="22"/>
          <w:szCs w:val="22"/>
          <w:lang w:val="ro-RO"/>
        </w:rPr>
      </w:pPr>
    </w:p>
    <w:p w14:paraId="13F1204C" w14:textId="77777777" w:rsidR="00DC7419" w:rsidRPr="00663255" w:rsidRDefault="00DC7419" w:rsidP="00DC7419">
      <w:pPr>
        <w:autoSpaceDE w:val="0"/>
        <w:autoSpaceDN w:val="0"/>
        <w:adjustRightInd w:val="0"/>
        <w:contextualSpacing/>
        <w:rPr>
          <w:rFonts w:ascii="Garamond" w:hAnsi="Garamond"/>
          <w:b/>
          <w:sz w:val="22"/>
          <w:szCs w:val="22"/>
          <w:lang w:val="ro-RO"/>
        </w:rPr>
      </w:pPr>
      <w:r w:rsidRPr="00663255">
        <w:rPr>
          <w:rFonts w:ascii="Garamond" w:hAnsi="Garamond"/>
          <w:b/>
          <w:sz w:val="22"/>
          <w:szCs w:val="22"/>
          <w:lang w:val="ro-RO"/>
        </w:rPr>
        <w:t>PARTILE CONTRACTANTE:</w:t>
      </w:r>
    </w:p>
    <w:p w14:paraId="2470BB22" w14:textId="77777777" w:rsidR="00DC7419" w:rsidRPr="00663255" w:rsidRDefault="00DC7419" w:rsidP="00DC7419">
      <w:pPr>
        <w:autoSpaceDE w:val="0"/>
        <w:autoSpaceDN w:val="0"/>
        <w:adjustRightInd w:val="0"/>
        <w:contextualSpacing/>
        <w:rPr>
          <w:rFonts w:ascii="Garamond" w:hAnsi="Garamond"/>
          <w:b/>
          <w:sz w:val="22"/>
          <w:szCs w:val="22"/>
          <w:lang w:val="ro-RO"/>
        </w:rPr>
      </w:pPr>
    </w:p>
    <w:p w14:paraId="3E4F0600" w14:textId="02A0FE32" w:rsidR="00BB2181" w:rsidRPr="00663255" w:rsidRDefault="00A11564" w:rsidP="00BB2181">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w:t>
      </w:r>
      <w:proofErr w:type="spellStart"/>
      <w:r>
        <w:rPr>
          <w:rFonts w:ascii="Garamond" w:hAnsi="Garamond"/>
          <w:b/>
          <w:sz w:val="22"/>
          <w:szCs w:val="22"/>
          <w:lang w:val="ro-RO"/>
        </w:rPr>
        <w:t>client_name</w:t>
      </w:r>
      <w:proofErr w:type="spellEnd"/>
      <w:r>
        <w:rPr>
          <w:rFonts w:ascii="Garamond" w:hAnsi="Garamond"/>
          <w:b/>
          <w:sz w:val="22"/>
          <w:szCs w:val="22"/>
          <w:lang w:val="ro-RO"/>
        </w:rPr>
        <w:t>}</w:t>
      </w:r>
      <w:r w:rsidR="008B2348" w:rsidRPr="00974BDC">
        <w:rPr>
          <w:rFonts w:ascii="Garamond" w:hAnsi="Garamond"/>
          <w:sz w:val="22"/>
          <w:szCs w:val="22"/>
          <w:lang w:val="ro-RO"/>
        </w:rPr>
        <w:t xml:space="preserve">., cu sediul social in </w:t>
      </w:r>
      <w:r>
        <w:rPr>
          <w:rFonts w:ascii="Garamond" w:hAnsi="Garamond"/>
          <w:sz w:val="22"/>
          <w:szCs w:val="22"/>
          <w:lang w:val="ro-RO"/>
        </w:rPr>
        <w:t>{</w:t>
      </w:r>
      <w:proofErr w:type="spellStart"/>
      <w:r>
        <w:rPr>
          <w:rFonts w:ascii="Garamond" w:hAnsi="Garamond"/>
          <w:sz w:val="22"/>
          <w:szCs w:val="22"/>
          <w:lang w:val="ro-RO"/>
        </w:rPr>
        <w:t>client_address</w:t>
      </w:r>
      <w:proofErr w:type="spellEnd"/>
      <w:r>
        <w:rPr>
          <w:rFonts w:ascii="Garamond" w:hAnsi="Garamond"/>
          <w:sz w:val="22"/>
          <w:szCs w:val="22"/>
          <w:lang w:val="ro-RO"/>
        </w:rPr>
        <w:t>}</w:t>
      </w:r>
      <w:r w:rsidR="008B2348">
        <w:rPr>
          <w:rFonts w:ascii="Garamond" w:hAnsi="Garamond"/>
          <w:sz w:val="22"/>
          <w:szCs w:val="22"/>
          <w:lang w:val="ro-RO"/>
        </w:rPr>
        <w:t xml:space="preserve">, Tel. </w:t>
      </w:r>
      <w:r>
        <w:rPr>
          <w:rFonts w:ascii="Garamond" w:hAnsi="Garamond"/>
          <w:sz w:val="22"/>
          <w:szCs w:val="22"/>
          <w:lang w:val="ro-RO"/>
        </w:rPr>
        <w:t>{</w:t>
      </w:r>
      <w:proofErr w:type="spellStart"/>
      <w:r>
        <w:rPr>
          <w:rFonts w:ascii="Garamond" w:hAnsi="Garamond"/>
          <w:sz w:val="22"/>
          <w:szCs w:val="22"/>
          <w:lang w:val="ro-RO"/>
        </w:rPr>
        <w:t>client_phone_number</w:t>
      </w:r>
      <w:proofErr w:type="spellEnd"/>
      <w:r>
        <w:rPr>
          <w:rFonts w:ascii="Garamond" w:hAnsi="Garamond"/>
          <w:sz w:val="22"/>
          <w:szCs w:val="22"/>
          <w:lang w:val="ro-RO"/>
        </w:rPr>
        <w:t>}</w:t>
      </w:r>
      <w:r w:rsidR="008B2348">
        <w:rPr>
          <w:rFonts w:ascii="Garamond" w:hAnsi="Garamond"/>
          <w:sz w:val="22"/>
          <w:szCs w:val="22"/>
          <w:lang w:val="ro-RO"/>
        </w:rPr>
        <w:t>;</w:t>
      </w:r>
      <w:r w:rsidR="008B2348" w:rsidRPr="00974BDC">
        <w:rPr>
          <w:rFonts w:ascii="Garamond" w:hAnsi="Garamond"/>
          <w:sz w:val="22"/>
          <w:szCs w:val="22"/>
          <w:lang w:val="ro-RO"/>
        </w:rPr>
        <w:t xml:space="preserve"> Nr. de ordine in Registrul Comertului </w:t>
      </w:r>
      <w:r>
        <w:rPr>
          <w:rFonts w:ascii="Garamond" w:hAnsi="Garamond"/>
          <w:sz w:val="22"/>
          <w:szCs w:val="22"/>
          <w:lang w:val="ro-RO"/>
        </w:rPr>
        <w:t>{</w:t>
      </w:r>
      <w:proofErr w:type="spellStart"/>
      <w:r>
        <w:rPr>
          <w:rFonts w:ascii="Garamond" w:hAnsi="Garamond"/>
          <w:noProof/>
          <w:sz w:val="22"/>
          <w:szCs w:val="22"/>
          <w:lang w:val="ro-RO"/>
        </w:rPr>
        <w:t>client_rc</w:t>
      </w:r>
      <w:proofErr w:type="spellEnd"/>
      <w:r>
        <w:rPr>
          <w:rFonts w:ascii="Garamond" w:hAnsi="Garamond"/>
          <w:sz w:val="22"/>
          <w:szCs w:val="22"/>
          <w:lang w:val="ro-RO"/>
        </w:rPr>
        <w:t>}</w:t>
      </w:r>
      <w:r w:rsidR="008B2348" w:rsidRPr="00974BDC">
        <w:rPr>
          <w:rFonts w:ascii="Garamond" w:hAnsi="Garamond"/>
          <w:sz w:val="22"/>
          <w:szCs w:val="22"/>
          <w:lang w:val="ro-RO"/>
        </w:rPr>
        <w:t xml:space="preserve">, Cod unic de inregistrare </w:t>
      </w:r>
      <w:r>
        <w:rPr>
          <w:rFonts w:ascii="Garamond" w:hAnsi="Garamond"/>
          <w:sz w:val="22"/>
          <w:szCs w:val="22"/>
          <w:lang w:val="ro-RO"/>
        </w:rPr>
        <w:t>{</w:t>
      </w:r>
      <w:proofErr w:type="spellStart"/>
      <w:r>
        <w:rPr>
          <w:rFonts w:ascii="Garamond" w:hAnsi="Garamond"/>
          <w:sz w:val="22"/>
          <w:szCs w:val="22"/>
          <w:lang w:val="ro-RO"/>
        </w:rPr>
        <w:t>client_cif</w:t>
      </w:r>
      <w:proofErr w:type="spellEnd"/>
      <w:r>
        <w:rPr>
          <w:rFonts w:ascii="Garamond" w:hAnsi="Garamond"/>
          <w:sz w:val="22"/>
          <w:szCs w:val="22"/>
          <w:lang w:val="ro-RO"/>
        </w:rPr>
        <w:t>}</w:t>
      </w:r>
      <w:r w:rsidR="008B2348" w:rsidRPr="00974BDC">
        <w:rPr>
          <w:rFonts w:ascii="Garamond" w:hAnsi="Garamond"/>
          <w:sz w:val="22"/>
          <w:szCs w:val="22"/>
          <w:lang w:val="ro-RO"/>
        </w:rPr>
        <w:t xml:space="preserve">, cont bancar nr. </w:t>
      </w:r>
      <w:r>
        <w:rPr>
          <w:rFonts w:ascii="Garamond" w:hAnsi="Garamond"/>
          <w:sz w:val="22"/>
          <w:szCs w:val="22"/>
          <w:lang w:val="ro-RO"/>
        </w:rPr>
        <w:t>{</w:t>
      </w:r>
      <w:proofErr w:type="spellStart"/>
      <w:r>
        <w:rPr>
          <w:rFonts w:ascii="Garamond" w:hAnsi="Garamond"/>
          <w:sz w:val="22"/>
          <w:szCs w:val="22"/>
          <w:lang w:val="ro-RO"/>
        </w:rPr>
        <w:t>client_iban</w:t>
      </w:r>
      <w:proofErr w:type="spellEnd"/>
      <w:r>
        <w:rPr>
          <w:rFonts w:ascii="Garamond" w:hAnsi="Garamond"/>
          <w:sz w:val="22"/>
          <w:szCs w:val="22"/>
          <w:lang w:val="ro-RO"/>
        </w:rPr>
        <w:t>}</w:t>
      </w:r>
      <w:r w:rsidR="008B2348" w:rsidRPr="00974BDC">
        <w:rPr>
          <w:rFonts w:ascii="Garamond" w:hAnsi="Garamond"/>
          <w:sz w:val="22"/>
          <w:szCs w:val="22"/>
          <w:lang w:val="ro-RO"/>
        </w:rPr>
        <w:t xml:space="preserve">, deschis la </w:t>
      </w:r>
      <w:r>
        <w:rPr>
          <w:rFonts w:ascii="Garamond" w:hAnsi="Garamond"/>
          <w:sz w:val="22"/>
          <w:szCs w:val="22"/>
          <w:lang w:val="ro-RO"/>
        </w:rPr>
        <w:t>{</w:t>
      </w:r>
      <w:proofErr w:type="spellStart"/>
      <w:r>
        <w:rPr>
          <w:rFonts w:ascii="Garamond" w:hAnsi="Garamond"/>
          <w:sz w:val="22"/>
          <w:szCs w:val="22"/>
          <w:lang w:val="ro-RO"/>
        </w:rPr>
        <w:t>client_bank_name</w:t>
      </w:r>
      <w:proofErr w:type="spellEnd"/>
      <w:r>
        <w:rPr>
          <w:rFonts w:ascii="Garamond" w:hAnsi="Garamond"/>
          <w:sz w:val="22"/>
          <w:szCs w:val="22"/>
          <w:lang w:val="ro-RO"/>
        </w:rPr>
        <w:t>}</w:t>
      </w:r>
      <w:r w:rsidR="008B2348" w:rsidRPr="00974BDC">
        <w:rPr>
          <w:rFonts w:ascii="Garamond" w:hAnsi="Garamond"/>
          <w:sz w:val="22"/>
          <w:szCs w:val="22"/>
          <w:lang w:val="ro-RO"/>
        </w:rPr>
        <w:t xml:space="preserve">, reprezentata de </w:t>
      </w:r>
      <w:r>
        <w:rPr>
          <w:rFonts w:ascii="Garamond" w:hAnsi="Garamond"/>
          <w:sz w:val="22"/>
          <w:szCs w:val="22"/>
          <w:lang w:val="ro-RO"/>
        </w:rPr>
        <w:t>{</w:t>
      </w:r>
      <w:proofErr w:type="spellStart"/>
      <w:r>
        <w:rPr>
          <w:rFonts w:ascii="Garamond" w:hAnsi="Garamond"/>
          <w:sz w:val="22"/>
          <w:szCs w:val="22"/>
          <w:lang w:val="ro-RO"/>
        </w:rPr>
        <w:t>contract_representative</w:t>
      </w:r>
      <w:proofErr w:type="spellEnd"/>
      <w:r>
        <w:rPr>
          <w:rFonts w:ascii="Garamond" w:hAnsi="Garamond"/>
          <w:sz w:val="22"/>
          <w:szCs w:val="22"/>
          <w:lang w:val="ro-RO"/>
        </w:rPr>
        <w:t>}</w:t>
      </w:r>
      <w:r w:rsidR="008B2348" w:rsidRPr="00974BDC">
        <w:rPr>
          <w:rFonts w:ascii="Garamond" w:hAnsi="Garamond"/>
          <w:sz w:val="22"/>
          <w:szCs w:val="22"/>
          <w:lang w:val="ro-RO"/>
        </w:rPr>
        <w:t xml:space="preserve"> – Administrator</w:t>
      </w:r>
      <w:r w:rsidR="00BB2181" w:rsidRPr="009F1FDA">
        <w:rPr>
          <w:rFonts w:ascii="Garamond" w:hAnsi="Garamond"/>
          <w:sz w:val="22"/>
          <w:szCs w:val="22"/>
          <w:lang w:val="ro-RO"/>
        </w:rPr>
        <w:t xml:space="preserve">, in calitate de si denumita in continuare </w:t>
      </w:r>
      <w:r w:rsidR="00BB2181" w:rsidRPr="009F1FDA">
        <w:rPr>
          <w:rFonts w:ascii="Garamond" w:hAnsi="Garamond"/>
          <w:b/>
          <w:sz w:val="22"/>
          <w:szCs w:val="22"/>
          <w:lang w:val="ro-RO"/>
        </w:rPr>
        <w:t>CONTRACTOR</w:t>
      </w:r>
    </w:p>
    <w:p w14:paraId="78A5FC72" w14:textId="77777777" w:rsidR="00BB2181" w:rsidRPr="00663255" w:rsidRDefault="00BB2181" w:rsidP="00BB2181">
      <w:pPr>
        <w:autoSpaceDE w:val="0"/>
        <w:autoSpaceDN w:val="0"/>
        <w:adjustRightInd w:val="0"/>
        <w:contextualSpacing/>
        <w:jc w:val="both"/>
        <w:rPr>
          <w:rFonts w:ascii="Garamond" w:hAnsi="Garamond"/>
          <w:b/>
          <w:sz w:val="22"/>
          <w:szCs w:val="22"/>
          <w:lang w:val="ro-RO"/>
        </w:rPr>
      </w:pPr>
      <w:r w:rsidRPr="00663255">
        <w:rPr>
          <w:rFonts w:ascii="Garamond" w:hAnsi="Garamond"/>
          <w:b/>
          <w:sz w:val="22"/>
          <w:szCs w:val="22"/>
          <w:lang w:val="ro-RO"/>
        </w:rPr>
        <w:t>Si</w:t>
      </w:r>
    </w:p>
    <w:p w14:paraId="12D2A870" w14:textId="77777777" w:rsidR="00BB2181" w:rsidRPr="00663255" w:rsidRDefault="00BB2181" w:rsidP="00BB2181">
      <w:pPr>
        <w:autoSpaceDE w:val="0"/>
        <w:autoSpaceDN w:val="0"/>
        <w:adjustRightInd w:val="0"/>
        <w:ind w:left="432"/>
        <w:contextualSpacing/>
        <w:jc w:val="both"/>
        <w:rPr>
          <w:rFonts w:ascii="Garamond" w:hAnsi="Garamond"/>
          <w:sz w:val="22"/>
          <w:szCs w:val="22"/>
          <w:lang w:val="ro-RO"/>
        </w:rPr>
      </w:pPr>
    </w:p>
    <w:p w14:paraId="5220E1B2" w14:textId="77777777" w:rsidR="008B2348" w:rsidRPr="004D4B82" w:rsidRDefault="008B2348" w:rsidP="008B2348">
      <w:pPr>
        <w:autoSpaceDE w:val="0"/>
        <w:autoSpaceDN w:val="0"/>
        <w:adjustRightInd w:val="0"/>
        <w:contextualSpacing/>
        <w:jc w:val="both"/>
        <w:rPr>
          <w:rFonts w:ascii="Garamond" w:hAnsi="Garamond"/>
          <w:b/>
          <w:color w:val="000000"/>
          <w:sz w:val="22"/>
          <w:szCs w:val="22"/>
          <w:lang w:val="ro-RO"/>
        </w:rPr>
      </w:pPr>
      <w:r>
        <w:rPr>
          <w:rFonts w:ascii="Garamond" w:hAnsi="Garamond"/>
          <w:b/>
          <w:sz w:val="22"/>
          <w:szCs w:val="22"/>
          <w:lang w:val="ro-RO"/>
        </w:rPr>
        <w:t>FRATII CRACIUN</w:t>
      </w:r>
      <w:r w:rsidRPr="00974BDC">
        <w:rPr>
          <w:rFonts w:ascii="Garamond" w:hAnsi="Garamond"/>
          <w:b/>
          <w:sz w:val="22"/>
          <w:szCs w:val="22"/>
          <w:lang w:val="ro-RO"/>
        </w:rPr>
        <w:t xml:space="preserve"> S</w:t>
      </w:r>
      <w:r>
        <w:rPr>
          <w:rFonts w:ascii="Garamond" w:hAnsi="Garamond"/>
          <w:b/>
          <w:sz w:val="22"/>
          <w:szCs w:val="22"/>
          <w:lang w:val="ro-RO"/>
        </w:rPr>
        <w:t>.</w:t>
      </w:r>
      <w:r w:rsidRPr="00974BDC">
        <w:rPr>
          <w:rFonts w:ascii="Garamond" w:hAnsi="Garamond"/>
          <w:b/>
          <w:sz w:val="22"/>
          <w:szCs w:val="22"/>
          <w:lang w:val="ro-RO"/>
        </w:rPr>
        <w:t>R</w:t>
      </w:r>
      <w:r>
        <w:rPr>
          <w:rFonts w:ascii="Garamond" w:hAnsi="Garamond"/>
          <w:b/>
          <w:sz w:val="22"/>
          <w:szCs w:val="22"/>
          <w:lang w:val="ro-RO"/>
        </w:rPr>
        <w:t>.</w:t>
      </w:r>
      <w:r w:rsidRPr="00974BDC">
        <w:rPr>
          <w:rFonts w:ascii="Garamond" w:hAnsi="Garamond"/>
          <w:b/>
          <w:sz w:val="22"/>
          <w:szCs w:val="22"/>
          <w:lang w:val="ro-RO"/>
        </w:rPr>
        <w:t>L</w:t>
      </w:r>
      <w:r w:rsidRPr="00974BDC">
        <w:rPr>
          <w:rFonts w:ascii="Garamond" w:hAnsi="Garamond"/>
          <w:sz w:val="22"/>
          <w:szCs w:val="22"/>
          <w:lang w:val="ro-RO"/>
        </w:rPr>
        <w:t xml:space="preserve">., cu sediul social in </w:t>
      </w:r>
      <w:r>
        <w:rPr>
          <w:rFonts w:ascii="Garamond" w:hAnsi="Garamond"/>
          <w:sz w:val="22"/>
          <w:szCs w:val="22"/>
          <w:lang w:val="ro-RO"/>
        </w:rPr>
        <w:t>Bistrita</w:t>
      </w:r>
      <w:r w:rsidRPr="00974BDC">
        <w:rPr>
          <w:rFonts w:ascii="Garamond" w:hAnsi="Garamond"/>
          <w:sz w:val="22"/>
          <w:szCs w:val="22"/>
          <w:lang w:val="ro-RO"/>
        </w:rPr>
        <w:t xml:space="preserve">, str. </w:t>
      </w:r>
      <w:r>
        <w:rPr>
          <w:rFonts w:ascii="Garamond" w:hAnsi="Garamond"/>
          <w:sz w:val="22"/>
          <w:szCs w:val="22"/>
          <w:lang w:val="ro-RO"/>
        </w:rPr>
        <w:t>Plopilor</w:t>
      </w:r>
      <w:r w:rsidRPr="00974BDC">
        <w:rPr>
          <w:rFonts w:ascii="Garamond" w:hAnsi="Garamond"/>
          <w:sz w:val="22"/>
          <w:szCs w:val="22"/>
          <w:lang w:val="ro-RO"/>
        </w:rPr>
        <w:t xml:space="preserve">, nr. 8, </w:t>
      </w:r>
      <w:r>
        <w:rPr>
          <w:rFonts w:ascii="Garamond" w:hAnsi="Garamond"/>
          <w:sz w:val="22"/>
          <w:szCs w:val="22"/>
          <w:lang w:val="ro-RO"/>
        </w:rPr>
        <w:t>sc. A, ap 2,</w:t>
      </w:r>
      <w:r w:rsidRPr="00974BDC">
        <w:rPr>
          <w:rFonts w:ascii="Garamond" w:hAnsi="Garamond"/>
          <w:sz w:val="22"/>
          <w:szCs w:val="22"/>
          <w:lang w:val="ro-RO"/>
        </w:rPr>
        <w:t xml:space="preserve"> Judetul Bi</w:t>
      </w:r>
      <w:r>
        <w:rPr>
          <w:rFonts w:ascii="Garamond" w:hAnsi="Garamond"/>
          <w:sz w:val="22"/>
          <w:szCs w:val="22"/>
          <w:lang w:val="ro-RO"/>
        </w:rPr>
        <w:t>strita-Nasaud, Tel. 0741.466.707;</w:t>
      </w:r>
      <w:r w:rsidRPr="00974BDC">
        <w:rPr>
          <w:rFonts w:ascii="Garamond" w:hAnsi="Garamond"/>
          <w:sz w:val="22"/>
          <w:szCs w:val="22"/>
          <w:lang w:val="ro-RO"/>
        </w:rPr>
        <w:t xml:space="preserve"> Nr. de ordine in Registrul Comertului J</w:t>
      </w:r>
      <w:r>
        <w:rPr>
          <w:rFonts w:ascii="Garamond" w:hAnsi="Garamond"/>
          <w:sz w:val="22"/>
          <w:szCs w:val="22"/>
          <w:lang w:val="ro-RO"/>
        </w:rPr>
        <w:t>6</w:t>
      </w:r>
      <w:r w:rsidRPr="00974BDC">
        <w:rPr>
          <w:rFonts w:ascii="Garamond" w:hAnsi="Garamond"/>
          <w:sz w:val="22"/>
          <w:szCs w:val="22"/>
          <w:lang w:val="ro-RO"/>
        </w:rPr>
        <w:t>/</w:t>
      </w:r>
      <w:r>
        <w:rPr>
          <w:rFonts w:ascii="Garamond" w:hAnsi="Garamond"/>
          <w:sz w:val="22"/>
          <w:szCs w:val="22"/>
          <w:lang w:val="ro-RO"/>
        </w:rPr>
        <w:t>576</w:t>
      </w:r>
      <w:r w:rsidRPr="00974BDC">
        <w:rPr>
          <w:rFonts w:ascii="Garamond" w:hAnsi="Garamond"/>
          <w:sz w:val="22"/>
          <w:szCs w:val="22"/>
          <w:lang w:val="ro-RO"/>
        </w:rPr>
        <w:t>/201</w:t>
      </w:r>
      <w:r>
        <w:rPr>
          <w:rFonts w:ascii="Garamond" w:hAnsi="Garamond"/>
          <w:sz w:val="22"/>
          <w:szCs w:val="22"/>
          <w:lang w:val="ro-RO"/>
        </w:rPr>
        <w:t>8</w:t>
      </w:r>
      <w:r w:rsidRPr="00974BDC">
        <w:rPr>
          <w:rFonts w:ascii="Garamond" w:hAnsi="Garamond"/>
          <w:sz w:val="22"/>
          <w:szCs w:val="22"/>
          <w:lang w:val="ro-RO"/>
        </w:rPr>
        <w:t>, Cod unic de inregistrare RO3</w:t>
      </w:r>
      <w:r>
        <w:rPr>
          <w:rFonts w:ascii="Garamond" w:hAnsi="Garamond"/>
          <w:sz w:val="22"/>
          <w:szCs w:val="22"/>
          <w:lang w:val="ro-RO"/>
        </w:rPr>
        <w:t>9379946</w:t>
      </w:r>
      <w:r w:rsidRPr="00974BDC">
        <w:rPr>
          <w:rFonts w:ascii="Garamond" w:hAnsi="Garamond"/>
          <w:sz w:val="22"/>
          <w:szCs w:val="22"/>
          <w:lang w:val="ro-RO"/>
        </w:rPr>
        <w:t>, cont bancar nr. RO</w:t>
      </w:r>
      <w:r>
        <w:rPr>
          <w:rFonts w:ascii="Garamond" w:hAnsi="Garamond"/>
          <w:sz w:val="22"/>
          <w:szCs w:val="22"/>
          <w:lang w:val="ro-RO"/>
        </w:rPr>
        <w:t>70</w:t>
      </w:r>
      <w:r w:rsidRPr="00974BDC">
        <w:rPr>
          <w:rFonts w:ascii="Garamond" w:hAnsi="Garamond"/>
          <w:sz w:val="22"/>
          <w:szCs w:val="22"/>
          <w:lang w:val="ro-RO"/>
        </w:rPr>
        <w:t xml:space="preserve"> BTRL RONC RT04 </w:t>
      </w:r>
      <w:r>
        <w:rPr>
          <w:rFonts w:ascii="Garamond" w:hAnsi="Garamond"/>
          <w:sz w:val="22"/>
          <w:szCs w:val="22"/>
          <w:lang w:val="ro-RO"/>
        </w:rPr>
        <w:t>495</w:t>
      </w:r>
      <w:r w:rsidRPr="00974BDC">
        <w:rPr>
          <w:rFonts w:ascii="Garamond" w:hAnsi="Garamond"/>
          <w:sz w:val="22"/>
          <w:szCs w:val="22"/>
          <w:lang w:val="ro-RO"/>
        </w:rPr>
        <w:t xml:space="preserve">7 </w:t>
      </w:r>
      <w:r>
        <w:rPr>
          <w:rFonts w:ascii="Garamond" w:hAnsi="Garamond"/>
          <w:sz w:val="22"/>
          <w:szCs w:val="22"/>
          <w:lang w:val="ro-RO"/>
        </w:rPr>
        <w:t>71</w:t>
      </w:r>
      <w:r w:rsidRPr="00974BDC">
        <w:rPr>
          <w:rFonts w:ascii="Garamond" w:hAnsi="Garamond"/>
          <w:sz w:val="22"/>
          <w:szCs w:val="22"/>
          <w:lang w:val="ro-RO"/>
        </w:rPr>
        <w:t>01, deschis la Banca Transilvania, reprezentata de D</w:t>
      </w:r>
      <w:r>
        <w:rPr>
          <w:rFonts w:ascii="Garamond" w:hAnsi="Garamond"/>
          <w:sz w:val="22"/>
          <w:szCs w:val="22"/>
          <w:lang w:val="ro-RO"/>
        </w:rPr>
        <w:t>l</w:t>
      </w:r>
      <w:r w:rsidRPr="00974BDC">
        <w:rPr>
          <w:rFonts w:ascii="Garamond" w:hAnsi="Garamond"/>
          <w:sz w:val="22"/>
          <w:szCs w:val="22"/>
          <w:lang w:val="ro-RO"/>
        </w:rPr>
        <w:t xml:space="preserve">. </w:t>
      </w:r>
      <w:r>
        <w:rPr>
          <w:rFonts w:ascii="Garamond" w:hAnsi="Garamond"/>
          <w:sz w:val="22"/>
          <w:szCs w:val="22"/>
          <w:lang w:val="ro-RO"/>
        </w:rPr>
        <w:t>Craciun Alexandru</w:t>
      </w:r>
      <w:r w:rsidRPr="00974BDC">
        <w:rPr>
          <w:rFonts w:ascii="Garamond" w:hAnsi="Garamond"/>
          <w:sz w:val="22"/>
          <w:szCs w:val="22"/>
          <w:lang w:val="ro-RO"/>
        </w:rPr>
        <w:t xml:space="preserve"> – Administrator,</w:t>
      </w:r>
      <w:r w:rsidRPr="00663255">
        <w:rPr>
          <w:rFonts w:ascii="Garamond" w:hAnsi="Garamond"/>
          <w:color w:val="000000"/>
          <w:sz w:val="22"/>
          <w:szCs w:val="22"/>
          <w:lang w:val="ro-RO"/>
        </w:rPr>
        <w:t xml:space="preserve"> in calitate de si denumita in continuare </w:t>
      </w:r>
      <w:r w:rsidRPr="004D4B82">
        <w:rPr>
          <w:rFonts w:ascii="Garamond" w:hAnsi="Garamond"/>
          <w:b/>
          <w:color w:val="000000"/>
          <w:sz w:val="22"/>
          <w:szCs w:val="22"/>
          <w:lang w:val="ro-RO"/>
        </w:rPr>
        <w:t>PRESTATOR</w:t>
      </w:r>
    </w:p>
    <w:p w14:paraId="7C767BB8" w14:textId="77777777" w:rsidR="00BB2181" w:rsidRPr="00742EDE" w:rsidRDefault="00BB2181" w:rsidP="00BB2181">
      <w:pPr>
        <w:autoSpaceDE w:val="0"/>
        <w:autoSpaceDN w:val="0"/>
        <w:adjustRightInd w:val="0"/>
        <w:contextualSpacing/>
        <w:jc w:val="both"/>
        <w:rPr>
          <w:rFonts w:ascii="Garamond" w:hAnsi="Garamond"/>
          <w:b/>
          <w:color w:val="000000"/>
          <w:sz w:val="22"/>
          <w:szCs w:val="22"/>
          <w:lang w:val="ro-RO"/>
        </w:rPr>
      </w:pPr>
    </w:p>
    <w:p w14:paraId="687529EB" w14:textId="77777777" w:rsidR="00BB2181" w:rsidRPr="00663255" w:rsidRDefault="00BB2181" w:rsidP="00BB2181">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au convenit urmatoarele:</w:t>
      </w:r>
    </w:p>
    <w:p w14:paraId="0C961678" w14:textId="77777777" w:rsidR="00DC7419" w:rsidRPr="00663255" w:rsidRDefault="00DC7419" w:rsidP="00DC7419">
      <w:pPr>
        <w:autoSpaceDE w:val="0"/>
        <w:autoSpaceDN w:val="0"/>
        <w:adjustRightInd w:val="0"/>
        <w:contextualSpacing/>
        <w:jc w:val="both"/>
        <w:rPr>
          <w:rFonts w:ascii="Garamond" w:hAnsi="Garamond"/>
          <w:b/>
          <w:sz w:val="22"/>
          <w:szCs w:val="22"/>
          <w:lang w:val="ro-RO"/>
        </w:rPr>
      </w:pPr>
      <w:r w:rsidRPr="00663255">
        <w:rPr>
          <w:rFonts w:ascii="Garamond" w:hAnsi="Garamond"/>
          <w:b/>
          <w:sz w:val="22"/>
          <w:szCs w:val="22"/>
          <w:lang w:val="ro-RO"/>
        </w:rPr>
        <w:t xml:space="preserve">                       </w:t>
      </w:r>
    </w:p>
    <w:p w14:paraId="74E8A114" w14:textId="77777777" w:rsidR="00DC7419" w:rsidRPr="00663255" w:rsidRDefault="00DC7419" w:rsidP="00DC7419">
      <w:pPr>
        <w:autoSpaceDE w:val="0"/>
        <w:autoSpaceDN w:val="0"/>
        <w:adjustRightInd w:val="0"/>
        <w:contextualSpacing/>
        <w:jc w:val="center"/>
        <w:rPr>
          <w:rFonts w:ascii="Garamond" w:hAnsi="Garamond"/>
          <w:sz w:val="22"/>
          <w:szCs w:val="22"/>
          <w:lang w:val="ro-RO"/>
        </w:rPr>
      </w:pPr>
    </w:p>
    <w:p w14:paraId="1B7871E8"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 xml:space="preserve">ARTICOLUL </w:t>
      </w:r>
      <w:r>
        <w:rPr>
          <w:rFonts w:ascii="Garamond" w:hAnsi="Garamond"/>
          <w:b/>
          <w:sz w:val="22"/>
          <w:szCs w:val="22"/>
          <w:u w:val="single"/>
          <w:lang w:val="ro-RO"/>
        </w:rPr>
        <w:t>1</w:t>
      </w:r>
    </w:p>
    <w:p w14:paraId="76B68BA6"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OBIECTUL CONTRACTULUI</w:t>
      </w:r>
    </w:p>
    <w:p w14:paraId="54184C40" w14:textId="77777777" w:rsidR="00DC7419" w:rsidRPr="00663255" w:rsidRDefault="00DC7419" w:rsidP="00DC7419">
      <w:pPr>
        <w:autoSpaceDE w:val="0"/>
        <w:autoSpaceDN w:val="0"/>
        <w:adjustRightInd w:val="0"/>
        <w:contextualSpacing/>
        <w:jc w:val="both"/>
        <w:rPr>
          <w:rFonts w:ascii="Garamond" w:hAnsi="Garamond"/>
          <w:b/>
          <w:sz w:val="22"/>
          <w:szCs w:val="22"/>
          <w:u w:val="single"/>
          <w:lang w:val="ro-RO"/>
        </w:rPr>
      </w:pPr>
    </w:p>
    <w:p w14:paraId="43321149" w14:textId="4CDE39ED" w:rsidR="00DC7419" w:rsidRPr="00742EDE" w:rsidRDefault="00DC7419" w:rsidP="003A3CF6">
      <w:pPr>
        <w:tabs>
          <w:tab w:val="left" w:pos="1350"/>
        </w:tabs>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1</w:t>
      </w:r>
      <w:r w:rsidRPr="00C06DE0">
        <w:rPr>
          <w:rFonts w:ascii="Garamond" w:hAnsi="Garamond"/>
          <w:b/>
          <w:sz w:val="22"/>
          <w:szCs w:val="22"/>
          <w:lang w:val="ro-RO"/>
        </w:rPr>
        <w:t>.1.</w:t>
      </w:r>
      <w:r w:rsidRPr="004D4B82">
        <w:rPr>
          <w:rFonts w:ascii="Garamond" w:hAnsi="Garamond"/>
          <w:sz w:val="22"/>
          <w:szCs w:val="22"/>
          <w:lang w:val="ro-RO"/>
        </w:rPr>
        <w:t xml:space="preserve"> Obiectul prezentului Contract este prestarea completa, in mod corespunzator si in timpul necesar a Serviciilor de instalare </w:t>
      </w:r>
      <w:r w:rsidRPr="00C06DE0">
        <w:rPr>
          <w:rFonts w:ascii="Garamond" w:hAnsi="Garamond"/>
          <w:sz w:val="22"/>
          <w:szCs w:val="22"/>
          <w:lang w:val="ro-RO"/>
        </w:rPr>
        <w:t xml:space="preserve">panouri de protectie fonica (panouri din </w:t>
      </w:r>
      <w:r>
        <w:rPr>
          <w:rFonts w:ascii="Garamond" w:hAnsi="Garamond"/>
          <w:sz w:val="22"/>
          <w:szCs w:val="22"/>
          <w:lang w:val="ro-RO"/>
        </w:rPr>
        <w:t>aluminiu fonoabsorbante</w:t>
      </w:r>
      <w:r w:rsidRPr="00C06DE0">
        <w:rPr>
          <w:rFonts w:ascii="Garamond" w:hAnsi="Garamond"/>
          <w:sz w:val="22"/>
          <w:szCs w:val="22"/>
          <w:lang w:val="ro-RO"/>
        </w:rPr>
        <w:t xml:space="preserve">) </w:t>
      </w:r>
      <w:r w:rsidRPr="00663255">
        <w:rPr>
          <w:rFonts w:ascii="Garamond" w:hAnsi="Garamond"/>
          <w:sz w:val="22"/>
          <w:szCs w:val="22"/>
          <w:lang w:val="ro-RO"/>
        </w:rPr>
        <w:t xml:space="preserve">necesare Contractorului </w:t>
      </w:r>
      <w:r w:rsidRPr="004D4B82">
        <w:rPr>
          <w:rFonts w:ascii="Garamond" w:hAnsi="Garamond"/>
          <w:sz w:val="22"/>
          <w:szCs w:val="22"/>
          <w:lang w:val="ro-RO"/>
        </w:rPr>
        <w:t xml:space="preserve">pentru executia si finalizarea lucrarilor </w:t>
      </w:r>
      <w:r w:rsidR="008F2D2B" w:rsidRPr="003A3CF6">
        <w:rPr>
          <w:rFonts w:ascii="Garamond" w:hAnsi="Garamond"/>
          <w:sz w:val="22"/>
          <w:szCs w:val="22"/>
          <w:lang w:val="ro-RO"/>
        </w:rPr>
        <w:t>DRDP</w:t>
      </w:r>
      <w:r w:rsidR="002A00B0" w:rsidRPr="003A3CF6">
        <w:rPr>
          <w:rFonts w:ascii="Garamond" w:hAnsi="Garamond"/>
          <w:sz w:val="22"/>
          <w:szCs w:val="22"/>
          <w:lang w:val="ro-RO"/>
        </w:rPr>
        <w:t xml:space="preserve"> </w:t>
      </w:r>
      <w:r w:rsidR="00BB2181" w:rsidRPr="003A3CF6">
        <w:rPr>
          <w:rFonts w:ascii="Garamond" w:hAnsi="Garamond"/>
          <w:sz w:val="22"/>
          <w:szCs w:val="22"/>
          <w:lang w:val="ro-RO"/>
        </w:rPr>
        <w:t>CLUJ.</w:t>
      </w:r>
    </w:p>
    <w:p w14:paraId="72CDF5C8" w14:textId="77777777" w:rsidR="00DC7419" w:rsidRDefault="00DC7419" w:rsidP="00DC7419">
      <w:pPr>
        <w:autoSpaceDE w:val="0"/>
        <w:autoSpaceDN w:val="0"/>
        <w:adjustRightInd w:val="0"/>
        <w:contextualSpacing/>
        <w:jc w:val="both"/>
        <w:rPr>
          <w:rFonts w:ascii="Garamond" w:hAnsi="Garamond"/>
          <w:sz w:val="22"/>
          <w:szCs w:val="22"/>
          <w:lang w:val="ro-RO"/>
        </w:rPr>
      </w:pPr>
      <w:r w:rsidRPr="00742EDE">
        <w:rPr>
          <w:rFonts w:ascii="Garamond" w:hAnsi="Garamond"/>
          <w:sz w:val="22"/>
          <w:szCs w:val="22"/>
          <w:lang w:val="ro-RO"/>
        </w:rPr>
        <w:t xml:space="preserve">Serviciile vor fi prestate in stricta conformitate cu termenii si conditiile stabilite in Documentele Contractului, specificatiile tehnice ale Proiectului, manualul de instalare al producatorului, </w:t>
      </w:r>
      <w:r w:rsidRPr="008D48F8">
        <w:rPr>
          <w:rFonts w:ascii="Garamond" w:hAnsi="Garamond"/>
          <w:sz w:val="22"/>
          <w:szCs w:val="22"/>
          <w:lang w:val="ro-RO"/>
        </w:rPr>
        <w:t>instructiunile Contractorului/ Inginerului si orice alte documente puse la dispozitia Prestatorului de catre Contractor</w:t>
      </w:r>
      <w:r w:rsidRPr="001D563D">
        <w:rPr>
          <w:rFonts w:ascii="Garamond" w:hAnsi="Garamond"/>
          <w:sz w:val="22"/>
          <w:szCs w:val="22"/>
          <w:lang w:val="ro-RO"/>
        </w:rPr>
        <w:t>.</w:t>
      </w:r>
    </w:p>
    <w:p w14:paraId="625AF8CF" w14:textId="77777777" w:rsidR="00DC7419" w:rsidRPr="00BC0211" w:rsidRDefault="00DC7419" w:rsidP="00DC7419">
      <w:pPr>
        <w:autoSpaceDE w:val="0"/>
        <w:autoSpaceDN w:val="0"/>
        <w:adjustRightInd w:val="0"/>
        <w:contextualSpacing/>
        <w:jc w:val="both"/>
        <w:rPr>
          <w:rFonts w:ascii="Garamond" w:hAnsi="Garamond"/>
          <w:sz w:val="22"/>
          <w:szCs w:val="22"/>
          <w:lang w:val="ro-RO"/>
        </w:rPr>
      </w:pPr>
    </w:p>
    <w:p w14:paraId="5708007A" w14:textId="77777777" w:rsidR="00DC7419" w:rsidRPr="007E78DE" w:rsidRDefault="00DC7419" w:rsidP="00DC7419">
      <w:pPr>
        <w:autoSpaceDE w:val="0"/>
        <w:autoSpaceDN w:val="0"/>
        <w:adjustRightInd w:val="0"/>
        <w:contextualSpacing/>
        <w:jc w:val="both"/>
        <w:rPr>
          <w:rFonts w:ascii="Garamond" w:hAnsi="Garamond"/>
          <w:b/>
          <w:sz w:val="22"/>
          <w:szCs w:val="22"/>
          <w:lang w:val="ro-RO"/>
        </w:rPr>
      </w:pPr>
      <w:r>
        <w:rPr>
          <w:rFonts w:ascii="Garamond" w:hAnsi="Garamond"/>
          <w:b/>
          <w:sz w:val="22"/>
          <w:szCs w:val="22"/>
          <w:lang w:val="ro-RO"/>
        </w:rPr>
        <w:t>1</w:t>
      </w:r>
      <w:r w:rsidRPr="009D3E76">
        <w:rPr>
          <w:rFonts w:ascii="Garamond" w:hAnsi="Garamond"/>
          <w:b/>
          <w:sz w:val="22"/>
          <w:szCs w:val="22"/>
          <w:lang w:val="ro-RO"/>
        </w:rPr>
        <w:t>.2.</w:t>
      </w:r>
      <w:r w:rsidRPr="009D3E76">
        <w:rPr>
          <w:rFonts w:ascii="Garamond" w:hAnsi="Garamond"/>
          <w:sz w:val="22"/>
          <w:szCs w:val="22"/>
          <w:lang w:val="ro-RO"/>
        </w:rPr>
        <w:t xml:space="preserve">  </w:t>
      </w:r>
      <w:r w:rsidRPr="00A814FF">
        <w:rPr>
          <w:rFonts w:ascii="Garamond" w:hAnsi="Garamond"/>
          <w:b/>
          <w:sz w:val="22"/>
          <w:szCs w:val="22"/>
          <w:lang w:val="ro-RO"/>
        </w:rPr>
        <w:t>Serviciile cuprind inclusiv dar fara limitare la urmatoarele activitati</w:t>
      </w:r>
      <w:r w:rsidRPr="0065462E">
        <w:rPr>
          <w:rFonts w:ascii="Garamond" w:hAnsi="Garamond"/>
          <w:b/>
          <w:sz w:val="22"/>
          <w:szCs w:val="22"/>
          <w:lang w:val="ro-RO"/>
        </w:rPr>
        <w:t xml:space="preserve">: </w:t>
      </w:r>
    </w:p>
    <w:p w14:paraId="69073C02"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EB6B09">
        <w:rPr>
          <w:rFonts w:ascii="Garamond" w:hAnsi="Garamond"/>
          <w:sz w:val="22"/>
          <w:szCs w:val="22"/>
          <w:lang w:val="ro-RO"/>
        </w:rPr>
        <w:t>a) efectuare gauri si fixare buloane in ancore chimice/ stalp</w:t>
      </w:r>
      <w:r w:rsidRPr="00663255">
        <w:rPr>
          <w:rFonts w:ascii="Garamond" w:hAnsi="Garamond"/>
          <w:sz w:val="22"/>
          <w:szCs w:val="22"/>
          <w:lang w:val="ro-RO"/>
        </w:rPr>
        <w:t>;</w:t>
      </w:r>
    </w:p>
    <w:p w14:paraId="559603F3"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b) fixare stalpi pe poduri;</w:t>
      </w:r>
    </w:p>
    <w:p w14:paraId="77225857"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 xml:space="preserve">c) forare piloti cu diametru si adancimea conform proiectului, in terasament, </w:t>
      </w:r>
    </w:p>
    <w:p w14:paraId="7BA4045A"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d) montare armatura, fixare stalpi pe pozitie si turnare beton</w:t>
      </w:r>
      <w:r w:rsidRPr="00663255">
        <w:rPr>
          <w:rFonts w:ascii="Garamond" w:hAnsi="Garamond"/>
          <w:b/>
          <w:sz w:val="22"/>
          <w:szCs w:val="22"/>
          <w:lang w:val="ro-RO"/>
        </w:rPr>
        <w:t xml:space="preserve">, </w:t>
      </w:r>
    </w:p>
    <w:p w14:paraId="5E47EF8C"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e) turnare capiteluri pentru egalizare;</w:t>
      </w:r>
    </w:p>
    <w:p w14:paraId="08BDBBA2"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f) montare panouri din beton;</w:t>
      </w:r>
    </w:p>
    <w:p w14:paraId="71D3ED4C"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g) montare panouri aluminiu pe poduri;</w:t>
      </w:r>
    </w:p>
    <w:p w14:paraId="6A436655"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h) montare panouri aluminiu pe terasament;</w:t>
      </w:r>
    </w:p>
    <w:p w14:paraId="36B9B01C"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i) mobilizarea / demobilizarea, relocarea la punctele de lucru din Santier a intregului personal, a tuturor materialelor, uneltelor si echipamentelor necesare;</w:t>
      </w:r>
    </w:p>
    <w:p w14:paraId="0CA5E4DD"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 xml:space="preserve">j) furnizarea intregului personal experimentat si calificat </w:t>
      </w:r>
      <w:r>
        <w:rPr>
          <w:rFonts w:ascii="Garamond" w:hAnsi="Garamond"/>
          <w:sz w:val="22"/>
          <w:szCs w:val="22"/>
          <w:lang w:val="ro-RO"/>
        </w:rPr>
        <w:t xml:space="preserve">si </w:t>
      </w:r>
      <w:r w:rsidRPr="00663255">
        <w:rPr>
          <w:rFonts w:ascii="Garamond" w:hAnsi="Garamond"/>
          <w:sz w:val="22"/>
          <w:szCs w:val="22"/>
          <w:lang w:val="ro-RO"/>
        </w:rPr>
        <w:t xml:space="preserve">a tuturor materialelor mici (cum ar fi: cuie, distantiere, sarma etc.), uneltelor si echipamentelor (camion cu platforma si macara, rotopercutoare, sistem de fixare stalpi material lemnos, cofraje pentru egalizare, burghie pentru beton, dubite, vehicul mic) </w:t>
      </w:r>
      <w:r w:rsidRPr="009F1FDA">
        <w:rPr>
          <w:rFonts w:ascii="Garamond" w:hAnsi="Garamond"/>
          <w:sz w:val="22"/>
          <w:szCs w:val="22"/>
          <w:lang w:val="ro-RO"/>
        </w:rPr>
        <w:t xml:space="preserve">necesare pentru prestarea si finalizarea corespunzatoare si la timp a tuturor Serviciilor asumate de Prestator. O descriere generala a Serviciilor care fac obiectul acestui Contract este prevazuta in </w:t>
      </w:r>
      <w:r w:rsidR="009F1FDA" w:rsidRPr="009F1FDA">
        <w:rPr>
          <w:rFonts w:ascii="Garamond" w:hAnsi="Garamond"/>
          <w:b/>
          <w:sz w:val="22"/>
          <w:szCs w:val="22"/>
          <w:lang w:val="ro-RO"/>
        </w:rPr>
        <w:t>Anexa 1.</w:t>
      </w:r>
    </w:p>
    <w:p w14:paraId="534998B9" w14:textId="77777777" w:rsidR="00DC7419" w:rsidRPr="00742EDE" w:rsidRDefault="00DC7419"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1</w:t>
      </w:r>
      <w:r w:rsidRPr="00663255">
        <w:rPr>
          <w:rFonts w:ascii="Garamond" w:hAnsi="Garamond"/>
          <w:b/>
          <w:sz w:val="22"/>
          <w:szCs w:val="22"/>
          <w:lang w:val="ro-RO"/>
        </w:rPr>
        <w:t>.3.</w:t>
      </w:r>
      <w:r w:rsidRPr="004D4B82">
        <w:rPr>
          <w:rFonts w:ascii="Garamond" w:hAnsi="Garamond"/>
          <w:sz w:val="22"/>
          <w:szCs w:val="22"/>
          <w:lang w:val="ro-RO"/>
        </w:rPr>
        <w:t xml:space="preserve"> Obiectul Contractului nu acopera serviciile topografice necesare pentru prestarea si finalizarea Serviciilor, in conformitate cu prezentul Contract. Contractorul va asigura serviciile topografice referitoare la trasari si masuratori necesare in timpul prestarii Serviciilor care fac obiectul prezentului Contract.</w:t>
      </w:r>
    </w:p>
    <w:p w14:paraId="4974D204" w14:textId="77777777" w:rsidR="00DC7419" w:rsidRPr="008D48F8" w:rsidRDefault="00DC7419" w:rsidP="00DC7419">
      <w:pPr>
        <w:contextualSpacing/>
        <w:jc w:val="both"/>
        <w:rPr>
          <w:rFonts w:ascii="Garamond" w:hAnsi="Garamond"/>
          <w:sz w:val="22"/>
          <w:szCs w:val="22"/>
          <w:lang w:val="ro-RO"/>
        </w:rPr>
      </w:pPr>
      <w:r>
        <w:rPr>
          <w:rFonts w:ascii="Garamond" w:hAnsi="Garamond"/>
          <w:b/>
          <w:sz w:val="22"/>
          <w:szCs w:val="22"/>
          <w:lang w:val="ro-RO"/>
        </w:rPr>
        <w:t>1</w:t>
      </w:r>
      <w:r w:rsidRPr="00742EDE">
        <w:rPr>
          <w:rFonts w:ascii="Garamond" w:hAnsi="Garamond"/>
          <w:b/>
          <w:sz w:val="22"/>
          <w:szCs w:val="22"/>
          <w:lang w:val="ro-RO"/>
        </w:rPr>
        <w:t>.4.</w:t>
      </w:r>
      <w:r w:rsidRPr="00742EDE">
        <w:rPr>
          <w:rFonts w:ascii="Garamond" w:hAnsi="Garamond"/>
          <w:sz w:val="22"/>
          <w:szCs w:val="22"/>
          <w:lang w:val="ro-RO"/>
        </w:rPr>
        <w:t xml:space="preserve"> In conformitate cu termenii prezentului Contract, pentru ca Prestatorul sa finalizeze Serviciile convenite, Contractorul va pune la dispozitia </w:t>
      </w:r>
      <w:r w:rsidRPr="008D48F8">
        <w:rPr>
          <w:rFonts w:ascii="Garamond" w:hAnsi="Garamond"/>
          <w:sz w:val="22"/>
          <w:szCs w:val="22"/>
          <w:lang w:val="ro-RO"/>
        </w:rPr>
        <w:t xml:space="preserve">Prestatorului, urmatoarele: </w:t>
      </w:r>
    </w:p>
    <w:p w14:paraId="21A9B102" w14:textId="77777777" w:rsidR="00DC7419" w:rsidRPr="00BC0211" w:rsidRDefault="00DC7419" w:rsidP="00DC7419">
      <w:pPr>
        <w:contextualSpacing/>
        <w:jc w:val="both"/>
        <w:rPr>
          <w:rFonts w:ascii="Garamond" w:hAnsi="Garamond"/>
          <w:sz w:val="22"/>
          <w:szCs w:val="22"/>
          <w:lang w:val="ro-RO"/>
        </w:rPr>
      </w:pPr>
      <w:r w:rsidRPr="001D563D">
        <w:rPr>
          <w:rFonts w:ascii="Garamond" w:hAnsi="Garamond"/>
          <w:sz w:val="22"/>
          <w:szCs w:val="22"/>
          <w:lang w:val="ro-RO"/>
        </w:rPr>
        <w:t xml:space="preserve">- </w:t>
      </w:r>
      <w:r w:rsidRPr="00BC0211">
        <w:rPr>
          <w:rFonts w:ascii="Garamond" w:hAnsi="Garamond"/>
          <w:sz w:val="22"/>
          <w:szCs w:val="22"/>
          <w:lang w:val="ro-RO"/>
        </w:rPr>
        <w:t xml:space="preserve">amplasamentul santierului liber de orice sarcini </w:t>
      </w:r>
    </w:p>
    <w:p w14:paraId="05F84D22" w14:textId="77777777" w:rsidR="00DC7419" w:rsidRPr="00A814FF" w:rsidRDefault="00DC7419" w:rsidP="00DC7419">
      <w:pPr>
        <w:contextualSpacing/>
        <w:jc w:val="both"/>
        <w:rPr>
          <w:rFonts w:ascii="Garamond" w:hAnsi="Garamond"/>
          <w:sz w:val="22"/>
          <w:szCs w:val="22"/>
          <w:lang w:val="ro-RO"/>
        </w:rPr>
      </w:pPr>
      <w:r w:rsidRPr="009D3E76">
        <w:rPr>
          <w:rFonts w:ascii="Garamond" w:hAnsi="Garamond"/>
          <w:sz w:val="22"/>
          <w:szCs w:val="22"/>
          <w:lang w:val="ro-RO"/>
        </w:rPr>
        <w:lastRenderedPageBreak/>
        <w:t>- acces liber</w:t>
      </w:r>
      <w:r w:rsidRPr="00A814FF">
        <w:rPr>
          <w:rFonts w:ascii="Garamond" w:hAnsi="Garamond"/>
          <w:sz w:val="22"/>
          <w:szCs w:val="22"/>
          <w:lang w:val="ro-RO"/>
        </w:rPr>
        <w:t xml:space="preserve"> in santier</w:t>
      </w:r>
    </w:p>
    <w:p w14:paraId="21B3B5B2" w14:textId="77777777" w:rsidR="00DC7419" w:rsidRPr="00C06DE0" w:rsidRDefault="00DC7419" w:rsidP="00DC7419">
      <w:pPr>
        <w:contextualSpacing/>
        <w:jc w:val="both"/>
        <w:rPr>
          <w:rFonts w:ascii="Garamond" w:hAnsi="Garamond"/>
          <w:sz w:val="22"/>
          <w:szCs w:val="22"/>
          <w:lang w:val="ro-RO"/>
        </w:rPr>
      </w:pPr>
      <w:r w:rsidRPr="00A814FF">
        <w:rPr>
          <w:rFonts w:ascii="Garamond" w:hAnsi="Garamond"/>
          <w:sz w:val="22"/>
          <w:szCs w:val="22"/>
          <w:lang w:val="ro-RO"/>
        </w:rPr>
        <w:t xml:space="preserve">- </w:t>
      </w:r>
      <w:r w:rsidRPr="0065462E">
        <w:rPr>
          <w:rFonts w:ascii="Garamond" w:hAnsi="Garamond"/>
          <w:sz w:val="22"/>
          <w:szCs w:val="22"/>
          <w:lang w:val="ro-RO"/>
        </w:rPr>
        <w:t xml:space="preserve">materiale: </w:t>
      </w:r>
      <w:r w:rsidRPr="00C06DE0">
        <w:rPr>
          <w:rFonts w:ascii="Garamond" w:hAnsi="Garamond"/>
          <w:sz w:val="22"/>
          <w:szCs w:val="22"/>
          <w:lang w:val="ro-RO"/>
        </w:rPr>
        <w:t>panouri de protectie fonica (panouri din aluminiu fonoabsorbante) impreuna cu accesoriile necesare instalarii acestora: armatura fundatii: stalpi de sustinere, elemente prefabricate din beton.</w:t>
      </w:r>
    </w:p>
    <w:p w14:paraId="064E24D1" w14:textId="77777777" w:rsidR="00DC7419" w:rsidRPr="004D4B82" w:rsidRDefault="00DC7419" w:rsidP="00DC7419">
      <w:pPr>
        <w:contextualSpacing/>
        <w:jc w:val="both"/>
        <w:rPr>
          <w:rFonts w:ascii="Garamond" w:hAnsi="Garamond"/>
          <w:sz w:val="22"/>
          <w:szCs w:val="22"/>
          <w:lang w:val="ro-RO"/>
        </w:rPr>
      </w:pPr>
      <w:r w:rsidRPr="00663255">
        <w:rPr>
          <w:rFonts w:ascii="Garamond" w:hAnsi="Garamond"/>
          <w:sz w:val="22"/>
          <w:szCs w:val="22"/>
          <w:lang w:val="ro-RO"/>
        </w:rPr>
        <w:t>In scopul aplicarii prezentei clauze, Prestatorul va trimite Contractorului, in prima zi lucratoare a fiecarei saptamani, o lista cuprinzand materialele necesare in respectiva saptamana. Materialele vor fi livrate de Contractor insotite de certificatele de calitate / conformitate, rapoartele de testare (dupa cum va fi cazul) primite de la furnizorii sai, iar Prestatorul le va receptiona pe baza unui proces-verbal de predare-primire la data inceperii prestarii Serviciilor pentru care au fost solicitate.</w:t>
      </w:r>
    </w:p>
    <w:p w14:paraId="7EE70D69" w14:textId="77777777" w:rsidR="00DC7419" w:rsidRPr="008D48F8" w:rsidRDefault="00DC7419" w:rsidP="00DC7419">
      <w:pPr>
        <w:contextualSpacing/>
        <w:jc w:val="both"/>
        <w:rPr>
          <w:rFonts w:ascii="Garamond" w:hAnsi="Garamond"/>
          <w:sz w:val="22"/>
          <w:szCs w:val="22"/>
          <w:lang w:val="ro-RO"/>
        </w:rPr>
      </w:pPr>
      <w:r w:rsidRPr="00742EDE">
        <w:rPr>
          <w:rFonts w:ascii="Garamond" w:hAnsi="Garamond"/>
          <w:sz w:val="22"/>
          <w:szCs w:val="22"/>
          <w:lang w:val="ro-RO"/>
        </w:rPr>
        <w:t>La data semnarii procesului-verbal de predare-primire, reprezentantii Partilor vor verifica cantitatea si calitatea materialelor si orice inadvertente vor fi mentionate in scris in respectivul proces-verbal, semnarea acestui proces-verbal de Prestator fiind considerata acceptarea din partea acestuia ca materialele indeplinesc criteriile de cantitate si calitate necesare pentru Serviciile pe care urmeaza a le presta.</w:t>
      </w:r>
    </w:p>
    <w:p w14:paraId="00FA6AC9" w14:textId="77777777" w:rsidR="00DC7419" w:rsidRDefault="00DC7419" w:rsidP="00DC7419">
      <w:pPr>
        <w:contextualSpacing/>
        <w:jc w:val="both"/>
        <w:rPr>
          <w:rFonts w:ascii="Garamond" w:hAnsi="Garamond"/>
          <w:sz w:val="22"/>
          <w:szCs w:val="22"/>
          <w:u w:val="single"/>
          <w:lang w:val="ro-RO"/>
        </w:rPr>
      </w:pPr>
    </w:p>
    <w:p w14:paraId="21DF5B64" w14:textId="77777777" w:rsidR="00DC7419" w:rsidRPr="001D563D" w:rsidRDefault="00DC7419" w:rsidP="00DC7419">
      <w:pPr>
        <w:contextualSpacing/>
        <w:jc w:val="both"/>
        <w:rPr>
          <w:rFonts w:ascii="Garamond" w:hAnsi="Garamond"/>
          <w:sz w:val="22"/>
          <w:szCs w:val="22"/>
          <w:u w:val="single"/>
          <w:lang w:val="ro-RO"/>
        </w:rPr>
      </w:pPr>
    </w:p>
    <w:p w14:paraId="10C1D1EA" w14:textId="77777777" w:rsidR="00DC7419" w:rsidRPr="00BC0211" w:rsidRDefault="00DC7419" w:rsidP="00DC7419">
      <w:pPr>
        <w:autoSpaceDE w:val="0"/>
        <w:autoSpaceDN w:val="0"/>
        <w:adjustRightInd w:val="0"/>
        <w:contextualSpacing/>
        <w:jc w:val="center"/>
        <w:rPr>
          <w:rFonts w:ascii="Garamond" w:hAnsi="Garamond"/>
          <w:b/>
          <w:sz w:val="22"/>
          <w:szCs w:val="22"/>
          <w:u w:val="single"/>
          <w:lang w:val="ro-RO"/>
        </w:rPr>
      </w:pPr>
      <w:r w:rsidRPr="00BC0211">
        <w:rPr>
          <w:rFonts w:ascii="Garamond" w:hAnsi="Garamond"/>
          <w:b/>
          <w:sz w:val="22"/>
          <w:szCs w:val="22"/>
          <w:u w:val="single"/>
          <w:lang w:val="ro-RO"/>
        </w:rPr>
        <w:t xml:space="preserve">ARTICOLUL </w:t>
      </w:r>
      <w:r w:rsidR="00565DB1">
        <w:rPr>
          <w:rFonts w:ascii="Garamond" w:hAnsi="Garamond"/>
          <w:b/>
          <w:sz w:val="22"/>
          <w:szCs w:val="22"/>
          <w:u w:val="single"/>
          <w:lang w:val="ro-RO"/>
        </w:rPr>
        <w:t>2</w:t>
      </w:r>
    </w:p>
    <w:p w14:paraId="769EC107" w14:textId="77777777" w:rsidR="00DC7419" w:rsidRPr="009D3E76" w:rsidRDefault="00DC7419" w:rsidP="00DC7419">
      <w:pPr>
        <w:autoSpaceDE w:val="0"/>
        <w:autoSpaceDN w:val="0"/>
        <w:adjustRightInd w:val="0"/>
        <w:contextualSpacing/>
        <w:jc w:val="center"/>
        <w:rPr>
          <w:rFonts w:ascii="Garamond" w:hAnsi="Garamond"/>
          <w:sz w:val="22"/>
          <w:szCs w:val="22"/>
          <w:lang w:val="ro-RO"/>
        </w:rPr>
      </w:pPr>
      <w:r w:rsidRPr="009D3E76">
        <w:rPr>
          <w:rFonts w:ascii="Garamond" w:hAnsi="Garamond"/>
          <w:b/>
          <w:sz w:val="22"/>
          <w:szCs w:val="22"/>
          <w:u w:val="single"/>
          <w:lang w:val="ro-RO"/>
        </w:rPr>
        <w:t>VALOAREA CONTRACTULUI</w:t>
      </w:r>
    </w:p>
    <w:p w14:paraId="436028E2" w14:textId="77777777" w:rsidR="00DC7419" w:rsidRPr="00A814FF" w:rsidRDefault="00DC7419" w:rsidP="00DC7419">
      <w:pPr>
        <w:autoSpaceDE w:val="0"/>
        <w:autoSpaceDN w:val="0"/>
        <w:adjustRightInd w:val="0"/>
        <w:contextualSpacing/>
        <w:jc w:val="both"/>
        <w:rPr>
          <w:rFonts w:ascii="Garamond" w:hAnsi="Garamond"/>
          <w:sz w:val="22"/>
          <w:szCs w:val="22"/>
          <w:lang w:val="ro-RO"/>
        </w:rPr>
      </w:pPr>
    </w:p>
    <w:p w14:paraId="5B0D4795" w14:textId="71B7A8E8" w:rsidR="00DC7419" w:rsidRPr="00663255" w:rsidRDefault="00565DB1"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2</w:t>
      </w:r>
      <w:r w:rsidR="00DC7419" w:rsidRPr="0065462E">
        <w:rPr>
          <w:rFonts w:ascii="Garamond" w:hAnsi="Garamond"/>
          <w:b/>
          <w:sz w:val="22"/>
          <w:szCs w:val="22"/>
          <w:lang w:val="ro-RO"/>
        </w:rPr>
        <w:t>.1.</w:t>
      </w:r>
      <w:r w:rsidR="00DC7419" w:rsidRPr="007E78DE">
        <w:rPr>
          <w:rFonts w:ascii="Garamond" w:hAnsi="Garamond"/>
          <w:sz w:val="22"/>
          <w:szCs w:val="22"/>
          <w:lang w:val="ro-RO"/>
        </w:rPr>
        <w:t xml:space="preserve"> Partile au convenit ca remuneratia platibila Prestatorului pentru prestarea si finalizarea </w:t>
      </w:r>
      <w:r w:rsidR="00DC7419" w:rsidRPr="00AB1DBB">
        <w:rPr>
          <w:rFonts w:ascii="Garamond" w:hAnsi="Garamond"/>
          <w:sz w:val="22"/>
          <w:szCs w:val="22"/>
          <w:lang w:val="ro-RO"/>
        </w:rPr>
        <w:t xml:space="preserve">corespunzatoare si in termenul agreat a tuturor Serviciilor in baza prezentului Contract este estimata la suma </w:t>
      </w:r>
      <w:r w:rsidR="00DC7419" w:rsidRPr="00AB1DBB">
        <w:rPr>
          <w:rFonts w:ascii="Garamond" w:hAnsi="Garamond" w:cs="Arial"/>
          <w:b/>
          <w:sz w:val="22"/>
          <w:szCs w:val="22"/>
          <w:lang w:val="ro-RO"/>
        </w:rPr>
        <w:t xml:space="preserve">de </w:t>
      </w:r>
      <w:r w:rsidR="0041498A" w:rsidRPr="0041498A">
        <w:rPr>
          <w:rFonts w:ascii="Garamond" w:hAnsi="Garamond" w:cs="Arial"/>
          <w:b/>
          <w:sz w:val="22"/>
          <w:szCs w:val="22"/>
          <w:lang w:val="ro-RO"/>
        </w:rPr>
        <w:t>125.655,00</w:t>
      </w:r>
      <w:r w:rsidR="0041498A">
        <w:rPr>
          <w:rFonts w:ascii="Cambria" w:hAnsi="Cambria"/>
          <w:b/>
          <w:sz w:val="22"/>
          <w:szCs w:val="22"/>
          <w:lang w:val="en-GB"/>
        </w:rPr>
        <w:t xml:space="preserve"> </w:t>
      </w:r>
      <w:r w:rsidR="00DC7419" w:rsidRPr="00AB1DBB">
        <w:rPr>
          <w:rFonts w:ascii="Garamond" w:hAnsi="Garamond" w:cs="Arial"/>
          <w:b/>
          <w:sz w:val="22"/>
          <w:szCs w:val="22"/>
          <w:lang w:val="ro-RO"/>
        </w:rPr>
        <w:t>Ron</w:t>
      </w:r>
      <w:r w:rsidR="00DC7419" w:rsidRPr="00AB1DBB">
        <w:rPr>
          <w:rFonts w:ascii="Garamond" w:hAnsi="Garamond"/>
          <w:b/>
          <w:sz w:val="22"/>
          <w:szCs w:val="22"/>
          <w:lang w:val="ro-RO"/>
        </w:rPr>
        <w:t xml:space="preserve"> (</w:t>
      </w:r>
      <w:r w:rsidR="00A839BB">
        <w:rPr>
          <w:rFonts w:ascii="Garamond" w:hAnsi="Garamond"/>
          <w:b/>
          <w:sz w:val="22"/>
          <w:szCs w:val="22"/>
          <w:lang w:val="ro-RO"/>
        </w:rPr>
        <w:t>o</w:t>
      </w:r>
      <w:r w:rsidR="0085588F" w:rsidRPr="00AB1DBB">
        <w:rPr>
          <w:rFonts w:ascii="Garamond" w:hAnsi="Garamond"/>
          <w:b/>
          <w:sz w:val="22"/>
          <w:szCs w:val="22"/>
          <w:lang w:val="ro-RO"/>
        </w:rPr>
        <w:t xml:space="preserve"> </w:t>
      </w:r>
      <w:r w:rsidRPr="00AB1DBB">
        <w:rPr>
          <w:rFonts w:ascii="Garamond" w:hAnsi="Garamond"/>
          <w:b/>
          <w:sz w:val="22"/>
          <w:szCs w:val="22"/>
          <w:lang w:val="ro-RO"/>
        </w:rPr>
        <w:t>sut</w:t>
      </w:r>
      <w:r w:rsidR="00AB1DBB">
        <w:rPr>
          <w:rFonts w:ascii="Garamond" w:hAnsi="Garamond"/>
          <w:b/>
          <w:sz w:val="22"/>
          <w:szCs w:val="22"/>
          <w:lang w:val="ro-RO"/>
        </w:rPr>
        <w:t xml:space="preserve">a </w:t>
      </w:r>
      <w:r w:rsidR="00A839BB">
        <w:rPr>
          <w:rFonts w:ascii="Garamond" w:hAnsi="Garamond"/>
          <w:b/>
          <w:sz w:val="22"/>
          <w:szCs w:val="22"/>
          <w:lang w:val="ro-RO"/>
        </w:rPr>
        <w:t>doua</w:t>
      </w:r>
      <w:r w:rsidR="00AB1DBB">
        <w:rPr>
          <w:rFonts w:ascii="Garamond" w:hAnsi="Garamond"/>
          <w:b/>
          <w:sz w:val="22"/>
          <w:szCs w:val="22"/>
          <w:lang w:val="ro-RO"/>
        </w:rPr>
        <w:t xml:space="preserve"> </w:t>
      </w:r>
      <w:r w:rsidRPr="00AB1DBB">
        <w:rPr>
          <w:rFonts w:ascii="Garamond" w:hAnsi="Garamond"/>
          <w:b/>
          <w:sz w:val="22"/>
          <w:szCs w:val="22"/>
          <w:lang w:val="ro-RO"/>
        </w:rPr>
        <w:t>zec</w:t>
      </w:r>
      <w:r w:rsidR="00AB1DBB">
        <w:rPr>
          <w:rFonts w:ascii="Garamond" w:hAnsi="Garamond"/>
          <w:b/>
          <w:sz w:val="22"/>
          <w:szCs w:val="22"/>
          <w:lang w:val="ro-RO"/>
        </w:rPr>
        <w:t xml:space="preserve">i si </w:t>
      </w:r>
      <w:r w:rsidR="00A839BB">
        <w:rPr>
          <w:rFonts w:ascii="Garamond" w:hAnsi="Garamond"/>
          <w:b/>
          <w:sz w:val="22"/>
          <w:szCs w:val="22"/>
          <w:lang w:val="ro-RO"/>
        </w:rPr>
        <w:t>cinci</w:t>
      </w:r>
      <w:r w:rsidRPr="00AB1DBB">
        <w:rPr>
          <w:rFonts w:ascii="Garamond" w:hAnsi="Garamond"/>
          <w:b/>
          <w:sz w:val="22"/>
          <w:szCs w:val="22"/>
          <w:lang w:val="ro-RO"/>
        </w:rPr>
        <w:t xml:space="preserve"> </w:t>
      </w:r>
      <w:r w:rsidR="00DC7419" w:rsidRPr="00AB1DBB">
        <w:rPr>
          <w:rFonts w:ascii="Garamond" w:hAnsi="Garamond"/>
          <w:b/>
          <w:sz w:val="22"/>
          <w:szCs w:val="22"/>
          <w:lang w:val="ro-RO"/>
        </w:rPr>
        <w:t xml:space="preserve">mii </w:t>
      </w:r>
      <w:r w:rsidR="00A839BB">
        <w:rPr>
          <w:rFonts w:ascii="Garamond" w:hAnsi="Garamond"/>
          <w:b/>
          <w:sz w:val="22"/>
          <w:szCs w:val="22"/>
          <w:lang w:val="ro-RO"/>
        </w:rPr>
        <w:t>sase</w:t>
      </w:r>
      <w:r w:rsidR="00AB1DBB">
        <w:rPr>
          <w:rFonts w:ascii="Garamond" w:hAnsi="Garamond"/>
          <w:b/>
          <w:sz w:val="22"/>
          <w:szCs w:val="22"/>
          <w:lang w:val="ro-RO"/>
        </w:rPr>
        <w:t xml:space="preserve"> sute </w:t>
      </w:r>
      <w:r w:rsidR="00A839BB">
        <w:rPr>
          <w:rFonts w:ascii="Garamond" w:hAnsi="Garamond"/>
          <w:b/>
          <w:sz w:val="22"/>
          <w:szCs w:val="22"/>
          <w:lang w:val="ro-RO"/>
        </w:rPr>
        <w:t>cinci</w:t>
      </w:r>
      <w:r w:rsidR="003A3CF6" w:rsidRPr="00AB1DBB">
        <w:rPr>
          <w:rFonts w:ascii="Garamond" w:hAnsi="Garamond"/>
          <w:b/>
          <w:sz w:val="22"/>
          <w:szCs w:val="22"/>
          <w:lang w:val="ro-RO"/>
        </w:rPr>
        <w:t xml:space="preserve"> zeci si </w:t>
      </w:r>
      <w:r w:rsidR="00A839BB">
        <w:rPr>
          <w:rFonts w:ascii="Garamond" w:hAnsi="Garamond"/>
          <w:b/>
          <w:sz w:val="22"/>
          <w:szCs w:val="22"/>
          <w:lang w:val="ro-RO"/>
        </w:rPr>
        <w:t>cinci</w:t>
      </w:r>
      <w:r w:rsidR="00A14517" w:rsidRPr="00AB1DBB">
        <w:rPr>
          <w:rFonts w:ascii="Garamond" w:hAnsi="Garamond"/>
          <w:b/>
          <w:sz w:val="22"/>
          <w:szCs w:val="22"/>
          <w:lang w:val="ro-RO"/>
        </w:rPr>
        <w:t xml:space="preserve"> </w:t>
      </w:r>
      <w:r w:rsidR="00DC7419" w:rsidRPr="00AB1DBB">
        <w:rPr>
          <w:rFonts w:ascii="Garamond" w:hAnsi="Garamond"/>
          <w:b/>
          <w:sz w:val="22"/>
          <w:szCs w:val="22"/>
          <w:lang w:val="ro-RO"/>
        </w:rPr>
        <w:t>lei) la care se adauga TVA,</w:t>
      </w:r>
      <w:r w:rsidR="00DC7419" w:rsidRPr="00AB1DBB">
        <w:rPr>
          <w:rFonts w:ascii="Garamond" w:hAnsi="Garamond"/>
          <w:sz w:val="22"/>
          <w:szCs w:val="22"/>
          <w:lang w:val="ro-RO"/>
        </w:rPr>
        <w:t xml:space="preserve"> suma determinata</w:t>
      </w:r>
      <w:r w:rsidR="00DC7419" w:rsidRPr="00663255">
        <w:rPr>
          <w:rFonts w:ascii="Garamond" w:hAnsi="Garamond"/>
          <w:sz w:val="22"/>
          <w:szCs w:val="22"/>
          <w:lang w:val="ro-RO"/>
        </w:rPr>
        <w:t xml:space="preserve"> conform calculului detaliat in Anexa 3 „Bugetul” atasata la prezentul.</w:t>
      </w:r>
    </w:p>
    <w:p w14:paraId="27800508"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 xml:space="preserve">Mai mult, aceasta remuneratie include riscul si responsabilitatea Prestatorului pentru corecta estimare a oricaror si tuturor costurilor legate de prestarea si finalizarea Serviciilor definite in prezentul Contract si de asemenea pentru anticiparea oricaror alti factori, care au sau ar putea avea influenta aceste costuri. Partile convin ca Preturile Unitare prevazute in </w:t>
      </w:r>
      <w:r w:rsidRPr="009F1FDA">
        <w:rPr>
          <w:rFonts w:ascii="Garamond" w:hAnsi="Garamond"/>
          <w:sz w:val="22"/>
          <w:szCs w:val="22"/>
          <w:lang w:val="ro-RO"/>
        </w:rPr>
        <w:t xml:space="preserve">Anexa </w:t>
      </w:r>
      <w:r w:rsidR="009F1FDA" w:rsidRPr="009F1FDA">
        <w:rPr>
          <w:rFonts w:ascii="Garamond" w:hAnsi="Garamond"/>
          <w:sz w:val="22"/>
          <w:szCs w:val="22"/>
          <w:lang w:val="ro-RO"/>
        </w:rPr>
        <w:t>1</w:t>
      </w:r>
      <w:r w:rsidRPr="009F1FDA">
        <w:rPr>
          <w:rFonts w:ascii="Garamond" w:hAnsi="Garamond"/>
          <w:sz w:val="22"/>
          <w:szCs w:val="22"/>
          <w:lang w:val="ro-RO"/>
        </w:rPr>
        <w:t xml:space="preserve"> „Bugetul”</w:t>
      </w:r>
      <w:r w:rsidRPr="00663255">
        <w:rPr>
          <w:rFonts w:ascii="Garamond" w:hAnsi="Garamond"/>
          <w:sz w:val="22"/>
          <w:szCs w:val="22"/>
          <w:lang w:val="ro-RO"/>
        </w:rPr>
        <w:t xml:space="preserve"> sunt ferme si nu vor fi supuse modificarilor pe intreaga perioada de valabilitate a Contractului, cu exceptia cazului in care Partile convin expres altfel prin act aditional scris la prezentul contract.</w:t>
      </w:r>
    </w:p>
    <w:p w14:paraId="754DDEF1" w14:textId="77777777" w:rsidR="00DC7419" w:rsidRDefault="00565DB1"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2</w:t>
      </w:r>
      <w:r w:rsidR="00DC7419" w:rsidRPr="00663255">
        <w:rPr>
          <w:rFonts w:ascii="Garamond" w:hAnsi="Garamond"/>
          <w:b/>
          <w:sz w:val="22"/>
          <w:szCs w:val="22"/>
          <w:lang w:val="ro-RO"/>
        </w:rPr>
        <w:t>.2.</w:t>
      </w:r>
      <w:r w:rsidR="00DC7419" w:rsidRPr="00663255">
        <w:rPr>
          <w:rFonts w:ascii="Garamond" w:hAnsi="Garamond"/>
          <w:sz w:val="22"/>
          <w:szCs w:val="22"/>
          <w:lang w:val="ro-RO"/>
        </w:rPr>
        <w:t xml:space="preserve"> Partile au convenit ca moneda de referinta a acestui Contract este </w:t>
      </w:r>
      <w:r w:rsidR="00DC7419">
        <w:rPr>
          <w:rFonts w:ascii="Garamond" w:hAnsi="Garamond"/>
          <w:sz w:val="22"/>
          <w:szCs w:val="22"/>
          <w:lang w:val="ro-RO"/>
        </w:rPr>
        <w:t>RON</w:t>
      </w:r>
      <w:r w:rsidR="00DC7419" w:rsidRPr="00663255">
        <w:rPr>
          <w:rFonts w:ascii="Garamond" w:hAnsi="Garamond"/>
          <w:sz w:val="22"/>
          <w:szCs w:val="22"/>
          <w:lang w:val="ro-RO"/>
        </w:rPr>
        <w:t>.</w:t>
      </w:r>
    </w:p>
    <w:p w14:paraId="476EB7FD" w14:textId="77777777" w:rsidR="00DC7419" w:rsidRPr="00663255" w:rsidRDefault="00565DB1"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2</w:t>
      </w:r>
      <w:r w:rsidR="00DC7419" w:rsidRPr="00663255">
        <w:rPr>
          <w:rFonts w:ascii="Garamond" w:hAnsi="Garamond"/>
          <w:b/>
          <w:sz w:val="22"/>
          <w:szCs w:val="22"/>
          <w:lang w:val="ro-RO"/>
        </w:rPr>
        <w:t>.3.</w:t>
      </w:r>
      <w:r w:rsidR="00DC7419" w:rsidRPr="00663255">
        <w:rPr>
          <w:rFonts w:ascii="Garamond" w:hAnsi="Garamond"/>
          <w:sz w:val="22"/>
          <w:szCs w:val="22"/>
          <w:lang w:val="ro-RO"/>
        </w:rPr>
        <w:t xml:space="preserve"> Orice servicii suplimentare solicitate de Contractor vor fi prestate de Prestator doar la ordinul direct scris al Contractorului, iar pretul precum si plata pentru prestarea unor astfel de servicii trebuie determinat prin act aditional la prezentul contract semnat de catre ambele parti.</w:t>
      </w:r>
    </w:p>
    <w:p w14:paraId="7D95493C" w14:textId="40970B32" w:rsidR="00DC7419" w:rsidRPr="00663255" w:rsidRDefault="00565DB1"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2</w:t>
      </w:r>
      <w:r w:rsidR="00DC7419" w:rsidRPr="00663255">
        <w:rPr>
          <w:rFonts w:ascii="Garamond" w:hAnsi="Garamond"/>
          <w:b/>
          <w:sz w:val="22"/>
          <w:szCs w:val="22"/>
          <w:lang w:val="ro-RO"/>
        </w:rPr>
        <w:t>.4.</w:t>
      </w:r>
      <w:r w:rsidR="00DC7419" w:rsidRPr="00663255">
        <w:rPr>
          <w:rFonts w:ascii="Garamond" w:hAnsi="Garamond"/>
          <w:sz w:val="22"/>
          <w:szCs w:val="22"/>
          <w:lang w:val="ro-RO"/>
        </w:rPr>
        <w:t xml:space="preserve"> </w:t>
      </w:r>
      <w:r>
        <w:rPr>
          <w:rFonts w:ascii="Garamond" w:hAnsi="Garamond"/>
          <w:sz w:val="22"/>
          <w:szCs w:val="22"/>
          <w:lang w:val="ro-RO"/>
        </w:rPr>
        <w:t xml:space="preserve">Se vor intocmi situatii de lucrari lunare, cu scadenta la </w:t>
      </w:r>
      <w:r w:rsidR="00ED72B9">
        <w:rPr>
          <w:rFonts w:ascii="Garamond" w:hAnsi="Garamond"/>
          <w:sz w:val="22"/>
          <w:szCs w:val="22"/>
          <w:lang w:val="ro-RO"/>
        </w:rPr>
        <w:t>30</w:t>
      </w:r>
      <w:r>
        <w:rPr>
          <w:rFonts w:ascii="Garamond" w:hAnsi="Garamond"/>
          <w:sz w:val="22"/>
          <w:szCs w:val="22"/>
          <w:lang w:val="ro-RO"/>
        </w:rPr>
        <w:t xml:space="preserve"> de zile. </w:t>
      </w:r>
      <w:r w:rsidR="00DC7419" w:rsidRPr="00663255">
        <w:rPr>
          <w:rFonts w:ascii="Garamond" w:hAnsi="Garamond"/>
          <w:sz w:val="22"/>
          <w:szCs w:val="22"/>
          <w:lang w:val="ro-RO"/>
        </w:rPr>
        <w:t>Plata Finala va fi efectuata de catre Contractor catre Prestator cand prezentul Contract a fost in totalitate executat de catre Prestator, cu exceptia responsabilitatii Prestatorului de a corecta Serviciilor neconforme, astfel cum se prevede in prezentul Contract</w:t>
      </w:r>
      <w:r>
        <w:rPr>
          <w:rFonts w:ascii="Garamond" w:hAnsi="Garamond"/>
          <w:sz w:val="22"/>
          <w:szCs w:val="22"/>
          <w:lang w:val="ro-RO"/>
        </w:rPr>
        <w:t>.</w:t>
      </w:r>
      <w:r w:rsidR="00DC7419" w:rsidRPr="00663255">
        <w:rPr>
          <w:rFonts w:ascii="Garamond" w:hAnsi="Garamond"/>
          <w:sz w:val="22"/>
          <w:szCs w:val="22"/>
          <w:lang w:val="ro-RO"/>
        </w:rPr>
        <w:t xml:space="preserve">    </w:t>
      </w:r>
    </w:p>
    <w:p w14:paraId="63278B50" w14:textId="77777777" w:rsidR="00DC7419" w:rsidRDefault="00DC7419" w:rsidP="00DC7419">
      <w:pPr>
        <w:pStyle w:val="BodyText"/>
        <w:contextualSpacing/>
        <w:rPr>
          <w:rFonts w:ascii="Garamond" w:hAnsi="Garamond"/>
          <w:sz w:val="22"/>
          <w:szCs w:val="22"/>
          <w:lang w:val="ro-RO"/>
        </w:rPr>
      </w:pPr>
    </w:p>
    <w:p w14:paraId="7F187A77" w14:textId="6151EDE7" w:rsidR="00DC7419" w:rsidRDefault="00DC7419" w:rsidP="00DC7419">
      <w:pPr>
        <w:pStyle w:val="BodyText"/>
        <w:contextualSpacing/>
        <w:rPr>
          <w:rFonts w:ascii="Garamond" w:hAnsi="Garamond"/>
          <w:sz w:val="22"/>
          <w:szCs w:val="22"/>
          <w:lang w:val="ro-RO"/>
        </w:rPr>
      </w:pPr>
    </w:p>
    <w:p w14:paraId="1F20A0DE" w14:textId="77777777" w:rsidR="0085588F" w:rsidRPr="001D563D" w:rsidRDefault="0085588F" w:rsidP="00DC7419">
      <w:pPr>
        <w:pStyle w:val="BodyText"/>
        <w:contextualSpacing/>
        <w:rPr>
          <w:rFonts w:ascii="Garamond" w:hAnsi="Garamond"/>
          <w:sz w:val="22"/>
          <w:szCs w:val="22"/>
          <w:lang w:val="ro-RO"/>
        </w:rPr>
      </w:pPr>
    </w:p>
    <w:p w14:paraId="691F117A" w14:textId="77777777" w:rsidR="00DC7419" w:rsidRPr="00BC0211" w:rsidRDefault="00DC7419" w:rsidP="00DC7419">
      <w:pPr>
        <w:autoSpaceDE w:val="0"/>
        <w:autoSpaceDN w:val="0"/>
        <w:adjustRightInd w:val="0"/>
        <w:contextualSpacing/>
        <w:jc w:val="center"/>
        <w:rPr>
          <w:rFonts w:ascii="Garamond" w:hAnsi="Garamond"/>
          <w:b/>
          <w:sz w:val="22"/>
          <w:szCs w:val="22"/>
          <w:u w:val="single"/>
          <w:lang w:val="ro-RO"/>
        </w:rPr>
      </w:pPr>
      <w:r w:rsidRPr="00BC0211">
        <w:rPr>
          <w:rFonts w:ascii="Garamond" w:hAnsi="Garamond"/>
          <w:b/>
          <w:sz w:val="22"/>
          <w:szCs w:val="22"/>
          <w:u w:val="single"/>
          <w:lang w:val="ro-RO"/>
        </w:rPr>
        <w:t xml:space="preserve">ARTICOLUL </w:t>
      </w:r>
      <w:r w:rsidR="00565DB1">
        <w:rPr>
          <w:rFonts w:ascii="Garamond" w:hAnsi="Garamond"/>
          <w:b/>
          <w:sz w:val="22"/>
          <w:szCs w:val="22"/>
          <w:u w:val="single"/>
          <w:lang w:val="ro-RO"/>
        </w:rPr>
        <w:t>3</w:t>
      </w:r>
    </w:p>
    <w:p w14:paraId="67EE6509" w14:textId="77777777" w:rsidR="00DC7419" w:rsidRPr="009D3E76" w:rsidRDefault="00DC7419" w:rsidP="00DC7419">
      <w:pPr>
        <w:autoSpaceDE w:val="0"/>
        <w:autoSpaceDN w:val="0"/>
        <w:adjustRightInd w:val="0"/>
        <w:contextualSpacing/>
        <w:jc w:val="center"/>
        <w:rPr>
          <w:rFonts w:ascii="Garamond" w:hAnsi="Garamond"/>
          <w:b/>
          <w:sz w:val="22"/>
          <w:szCs w:val="22"/>
          <w:u w:val="single"/>
          <w:lang w:val="ro-RO"/>
        </w:rPr>
      </w:pPr>
      <w:r w:rsidRPr="009D3E76">
        <w:rPr>
          <w:rFonts w:ascii="Garamond" w:hAnsi="Garamond"/>
          <w:b/>
          <w:sz w:val="22"/>
          <w:szCs w:val="22"/>
          <w:u w:val="single"/>
          <w:lang w:val="ro-RO"/>
        </w:rPr>
        <w:t>MODALITATE DE PLATA</w:t>
      </w:r>
    </w:p>
    <w:p w14:paraId="3FA703CE" w14:textId="77777777" w:rsidR="00DC7419" w:rsidRPr="00A814FF" w:rsidRDefault="00DC7419" w:rsidP="00DC7419">
      <w:pPr>
        <w:autoSpaceDE w:val="0"/>
        <w:autoSpaceDN w:val="0"/>
        <w:adjustRightInd w:val="0"/>
        <w:contextualSpacing/>
        <w:jc w:val="both"/>
        <w:rPr>
          <w:rFonts w:ascii="Garamond" w:hAnsi="Garamond"/>
          <w:sz w:val="22"/>
          <w:szCs w:val="22"/>
          <w:lang w:val="ro-RO"/>
        </w:rPr>
      </w:pPr>
    </w:p>
    <w:p w14:paraId="27389261" w14:textId="77777777" w:rsidR="00DC7419" w:rsidRPr="0065462E" w:rsidRDefault="00DC7419" w:rsidP="00DC7419">
      <w:pPr>
        <w:autoSpaceDE w:val="0"/>
        <w:autoSpaceDN w:val="0"/>
        <w:adjustRightInd w:val="0"/>
        <w:jc w:val="both"/>
        <w:rPr>
          <w:rFonts w:ascii="Garamond" w:hAnsi="Garamond"/>
          <w:sz w:val="22"/>
          <w:szCs w:val="22"/>
          <w:lang w:val="ro-RO"/>
        </w:rPr>
      </w:pPr>
    </w:p>
    <w:p w14:paraId="405465E2" w14:textId="519275CF" w:rsidR="00DC7419" w:rsidRPr="00EB6B09" w:rsidRDefault="00F1661A" w:rsidP="00DC7419">
      <w:pPr>
        <w:autoSpaceDE w:val="0"/>
        <w:autoSpaceDN w:val="0"/>
        <w:adjustRightInd w:val="0"/>
        <w:contextualSpacing/>
        <w:jc w:val="both"/>
        <w:rPr>
          <w:rFonts w:ascii="Garamond" w:hAnsi="Garamond"/>
          <w:b/>
          <w:sz w:val="22"/>
          <w:szCs w:val="22"/>
          <w:lang w:val="ro-RO"/>
        </w:rPr>
      </w:pPr>
      <w:r>
        <w:rPr>
          <w:rFonts w:ascii="Garamond" w:hAnsi="Garamond"/>
          <w:b/>
          <w:sz w:val="22"/>
          <w:szCs w:val="22"/>
          <w:lang w:val="ro-RO"/>
        </w:rPr>
        <w:t>3</w:t>
      </w:r>
      <w:r w:rsidR="00DC7419" w:rsidRPr="00EB6B09">
        <w:rPr>
          <w:rFonts w:ascii="Garamond" w:hAnsi="Garamond"/>
          <w:b/>
          <w:sz w:val="22"/>
          <w:szCs w:val="22"/>
          <w:lang w:val="ro-RO"/>
        </w:rPr>
        <w:t>.</w:t>
      </w:r>
      <w:r w:rsidR="008F2D2B">
        <w:rPr>
          <w:rFonts w:ascii="Garamond" w:hAnsi="Garamond"/>
          <w:b/>
          <w:sz w:val="22"/>
          <w:szCs w:val="22"/>
          <w:lang w:val="ro-RO"/>
        </w:rPr>
        <w:t>1</w:t>
      </w:r>
      <w:r w:rsidR="00DC7419" w:rsidRPr="00EB6B09">
        <w:rPr>
          <w:rFonts w:ascii="Garamond" w:hAnsi="Garamond"/>
          <w:b/>
          <w:sz w:val="22"/>
          <w:szCs w:val="22"/>
          <w:lang w:val="ro-RO"/>
        </w:rPr>
        <w:t>. Cererea pentru emiterea Certificatului Interimar de Plata</w:t>
      </w:r>
    </w:p>
    <w:p w14:paraId="00D5765B" w14:textId="73EA57A4" w:rsidR="00DC7419" w:rsidRPr="00663255" w:rsidRDefault="00F1661A"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3</w:t>
      </w:r>
      <w:r w:rsidR="00DC7419" w:rsidRPr="00663255">
        <w:rPr>
          <w:rFonts w:ascii="Garamond" w:hAnsi="Garamond"/>
          <w:sz w:val="22"/>
          <w:szCs w:val="22"/>
          <w:lang w:val="ro-RO"/>
        </w:rPr>
        <w:t>.</w:t>
      </w:r>
      <w:r w:rsidR="008F2D2B">
        <w:rPr>
          <w:rFonts w:ascii="Garamond" w:hAnsi="Garamond"/>
          <w:sz w:val="22"/>
          <w:szCs w:val="22"/>
          <w:lang w:val="ro-RO"/>
        </w:rPr>
        <w:t>1</w:t>
      </w:r>
      <w:r w:rsidR="00DC7419" w:rsidRPr="00663255">
        <w:rPr>
          <w:rFonts w:ascii="Garamond" w:hAnsi="Garamond"/>
          <w:sz w:val="22"/>
          <w:szCs w:val="22"/>
          <w:lang w:val="ro-RO"/>
        </w:rPr>
        <w:t>.1. Pe data 30/31 a fiecarei luni, Prestatorul va prezenta Contractorului o Situatie a Serviciilor prestate, in doua exemplare, intr-o forma aprobata de catre Contractor, in care va prezenta detaliat sumele la care Prestatorul se considera indreptatit in baza Anexei 3 “Bugetul”, impreuna cu documentele justificative care dovedesc prestarea Serviciilor in perioada respectiva.</w:t>
      </w:r>
    </w:p>
    <w:p w14:paraId="182A4013" w14:textId="759271CD" w:rsidR="00DC7419" w:rsidRPr="00663255" w:rsidRDefault="00F1661A" w:rsidP="00DC7419">
      <w:pPr>
        <w:autoSpaceDE w:val="0"/>
        <w:autoSpaceDN w:val="0"/>
        <w:adjustRightInd w:val="0"/>
        <w:contextualSpacing/>
        <w:jc w:val="both"/>
        <w:rPr>
          <w:rFonts w:ascii="Garamond" w:hAnsi="Garamond"/>
          <w:b/>
          <w:sz w:val="22"/>
          <w:szCs w:val="22"/>
          <w:lang w:val="ro-RO"/>
        </w:rPr>
      </w:pPr>
      <w:r>
        <w:rPr>
          <w:rFonts w:ascii="Garamond" w:hAnsi="Garamond"/>
          <w:b/>
          <w:sz w:val="22"/>
          <w:szCs w:val="22"/>
          <w:lang w:val="ro-RO"/>
        </w:rPr>
        <w:t>3</w:t>
      </w:r>
      <w:r w:rsidR="00DC7419" w:rsidRPr="00663255">
        <w:rPr>
          <w:rFonts w:ascii="Garamond" w:hAnsi="Garamond"/>
          <w:b/>
          <w:sz w:val="22"/>
          <w:szCs w:val="22"/>
          <w:lang w:val="ro-RO"/>
        </w:rPr>
        <w:t>.</w:t>
      </w:r>
      <w:r w:rsidR="008F2D2B">
        <w:rPr>
          <w:rFonts w:ascii="Garamond" w:hAnsi="Garamond"/>
          <w:b/>
          <w:sz w:val="22"/>
          <w:szCs w:val="22"/>
          <w:lang w:val="ro-RO"/>
        </w:rPr>
        <w:t>2</w:t>
      </w:r>
      <w:r w:rsidR="00DC7419" w:rsidRPr="00663255">
        <w:rPr>
          <w:rFonts w:ascii="Garamond" w:hAnsi="Garamond"/>
          <w:b/>
          <w:sz w:val="22"/>
          <w:szCs w:val="22"/>
          <w:lang w:val="ro-RO"/>
        </w:rPr>
        <w:t>.</w:t>
      </w:r>
      <w:r w:rsidR="00DC7419" w:rsidRPr="00663255">
        <w:rPr>
          <w:rFonts w:ascii="Garamond" w:hAnsi="Garamond"/>
          <w:sz w:val="22"/>
          <w:szCs w:val="22"/>
          <w:lang w:val="ro-RO"/>
        </w:rPr>
        <w:t xml:space="preserve"> </w:t>
      </w:r>
      <w:r w:rsidR="00DC7419" w:rsidRPr="00663255">
        <w:rPr>
          <w:rFonts w:ascii="Garamond" w:hAnsi="Garamond"/>
          <w:b/>
          <w:sz w:val="22"/>
          <w:szCs w:val="22"/>
          <w:lang w:val="ro-RO"/>
        </w:rPr>
        <w:t>Emiterea Certificatelor Interimare de Plata</w:t>
      </w:r>
    </w:p>
    <w:p w14:paraId="27E8E987" w14:textId="34EE3054" w:rsidR="00DC7419" w:rsidRPr="00663255" w:rsidRDefault="00F1661A"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3</w:t>
      </w:r>
      <w:r w:rsidR="00DC7419" w:rsidRPr="00663255">
        <w:rPr>
          <w:rFonts w:ascii="Garamond" w:hAnsi="Garamond"/>
          <w:sz w:val="22"/>
          <w:szCs w:val="22"/>
          <w:lang w:val="ro-RO"/>
        </w:rPr>
        <w:t>.</w:t>
      </w:r>
      <w:r w:rsidR="008F2D2B">
        <w:rPr>
          <w:rFonts w:ascii="Garamond" w:hAnsi="Garamond"/>
          <w:sz w:val="22"/>
          <w:szCs w:val="22"/>
          <w:lang w:val="ro-RO"/>
        </w:rPr>
        <w:t>2</w:t>
      </w:r>
      <w:r w:rsidR="00DC7419" w:rsidRPr="00663255">
        <w:rPr>
          <w:rFonts w:ascii="Garamond" w:hAnsi="Garamond"/>
          <w:sz w:val="22"/>
          <w:szCs w:val="22"/>
          <w:lang w:val="ro-RO"/>
        </w:rPr>
        <w:t>.1. In termen de 5 (cinci) zile lucratoare de la primirea de catre Contractor a Situatiei de Servicii emisa de Prestator cuprinzand Serviciile prestate de catre Prestator in perioada de timp relevanta, potrivit acestui Contract, un Certificat Interimar de Plata va fi emis de Contractor catre Prestator, pentru suma de plata stabilita in mod echitabil de catre Contractor ca fiind datorata Prestatorului impreuna cu detaliile justificative aferente.</w:t>
      </w:r>
    </w:p>
    <w:p w14:paraId="2D53B01B" w14:textId="70079046" w:rsidR="00DC7419" w:rsidRPr="00663255" w:rsidRDefault="00F1661A"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3</w:t>
      </w:r>
      <w:r w:rsidR="00DC7419" w:rsidRPr="00663255">
        <w:rPr>
          <w:rFonts w:ascii="Garamond" w:hAnsi="Garamond"/>
          <w:sz w:val="22"/>
          <w:szCs w:val="22"/>
          <w:lang w:val="ro-RO"/>
        </w:rPr>
        <w:t>.</w:t>
      </w:r>
      <w:r w:rsidR="008F2D2B">
        <w:rPr>
          <w:rFonts w:ascii="Garamond" w:hAnsi="Garamond"/>
          <w:sz w:val="22"/>
          <w:szCs w:val="22"/>
          <w:lang w:val="ro-RO"/>
        </w:rPr>
        <w:t>2</w:t>
      </w:r>
      <w:r w:rsidR="00DC7419" w:rsidRPr="00663255">
        <w:rPr>
          <w:rFonts w:ascii="Garamond" w:hAnsi="Garamond"/>
          <w:sz w:val="22"/>
          <w:szCs w:val="22"/>
          <w:lang w:val="ro-RO"/>
        </w:rPr>
        <w:t xml:space="preserve">.2. Daca exista motive care impiedica certificarea integrala sau partiala, in conformitate cu clauza </w:t>
      </w:r>
      <w:r>
        <w:rPr>
          <w:rFonts w:ascii="Garamond" w:hAnsi="Garamond"/>
          <w:sz w:val="22"/>
          <w:szCs w:val="22"/>
          <w:lang w:val="ro-RO"/>
        </w:rPr>
        <w:t>3</w:t>
      </w:r>
      <w:r w:rsidR="00DC7419" w:rsidRPr="00663255">
        <w:rPr>
          <w:rFonts w:ascii="Garamond" w:hAnsi="Garamond"/>
          <w:sz w:val="22"/>
          <w:szCs w:val="22"/>
          <w:lang w:val="ro-RO"/>
        </w:rPr>
        <w:t xml:space="preserve">.6 din acest Contract, Contractorul il va notifica pe Prestator in scris despre motivele care impiedica certificarea </w:t>
      </w:r>
      <w:r w:rsidR="00DC7419" w:rsidRPr="00663255">
        <w:rPr>
          <w:rFonts w:ascii="Garamond" w:hAnsi="Garamond"/>
          <w:sz w:val="22"/>
          <w:szCs w:val="22"/>
          <w:lang w:val="ro-RO"/>
        </w:rPr>
        <w:lastRenderedPageBreak/>
        <w:t>integrala sau partiala si Prestatorul are obligatia sa elimine prompt motivele care impiedica certificarea integrala sau partiala a platii.</w:t>
      </w:r>
    </w:p>
    <w:p w14:paraId="7E97C5A6"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1F865E97" w14:textId="69BAFA30" w:rsidR="00DC7419" w:rsidRPr="00663255" w:rsidRDefault="00F1661A"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3</w:t>
      </w:r>
      <w:r w:rsidR="00DC7419" w:rsidRPr="00663255">
        <w:rPr>
          <w:rFonts w:ascii="Garamond" w:hAnsi="Garamond"/>
          <w:sz w:val="22"/>
          <w:szCs w:val="22"/>
          <w:lang w:val="ro-RO"/>
        </w:rPr>
        <w:t>.</w:t>
      </w:r>
      <w:r w:rsidR="008F2D2B">
        <w:rPr>
          <w:rFonts w:ascii="Garamond" w:hAnsi="Garamond"/>
          <w:sz w:val="22"/>
          <w:szCs w:val="22"/>
          <w:lang w:val="ro-RO"/>
        </w:rPr>
        <w:t>2</w:t>
      </w:r>
      <w:r w:rsidR="00DC7419" w:rsidRPr="00663255">
        <w:rPr>
          <w:rFonts w:ascii="Garamond" w:hAnsi="Garamond"/>
          <w:sz w:val="22"/>
          <w:szCs w:val="22"/>
          <w:lang w:val="ro-RO"/>
        </w:rPr>
        <w:t xml:space="preserve">.3. Emiterea Certificatului Interimar de Plata catre Prestator va constitui o indicatie data Prestatorului de catre Contractor, pe baza observatiilor sale la Santier si a datelor cuprinse in Situatia Serviciilor, ca Serviciile au progresat pana la punctul indicat. Aceste indicatii sunt supuse evaluarii Serviciilor pentru conformitate cu Documentele Contractuale pe durata constructiei si la finalizarea acesteia, precum si rezultatelor testelor si inspectiilor subsecvente si calificarilor specifice exprimate de Angajator si de catre personalul Angajatorului. </w:t>
      </w:r>
    </w:p>
    <w:p w14:paraId="00E78AAB"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4DBF845B" w14:textId="77777777" w:rsidR="00DC7419" w:rsidRPr="00663255" w:rsidRDefault="00DC7419" w:rsidP="00DC7419">
      <w:pPr>
        <w:contextualSpacing/>
        <w:jc w:val="both"/>
        <w:rPr>
          <w:rFonts w:ascii="Garamond" w:hAnsi="Garamond"/>
          <w:b/>
          <w:sz w:val="22"/>
          <w:szCs w:val="22"/>
          <w:lang w:val="ro-RO"/>
        </w:rPr>
      </w:pPr>
      <w:r w:rsidRPr="00663255">
        <w:rPr>
          <w:rFonts w:ascii="Garamond" w:hAnsi="Garamond"/>
          <w:sz w:val="22"/>
          <w:szCs w:val="22"/>
          <w:lang w:val="ro-RO"/>
        </w:rPr>
        <w:t>In orice Certificat de Plata Contractorul poate sa faca corecturi sau modificari care in mod normal ar fi trebuit sa fie efectuate intr-un Certificat de Plata anterior. Emiterea unui Certificat Interimar de Plata nu va fi interpretata ca o indicare a acceptarii de catre Contractor, fara obiectii, a serviciilor ce urmeaza a fi achitate in baza respectivului Certificat Interimar de Plata.</w:t>
      </w:r>
    </w:p>
    <w:p w14:paraId="474586C7" w14:textId="0075B20E" w:rsidR="00DC7419" w:rsidRPr="00663255" w:rsidRDefault="00F1661A"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3</w:t>
      </w:r>
      <w:r w:rsidR="00DC7419" w:rsidRPr="00663255">
        <w:rPr>
          <w:rFonts w:ascii="Garamond" w:hAnsi="Garamond"/>
          <w:b/>
          <w:sz w:val="22"/>
          <w:szCs w:val="22"/>
          <w:lang w:val="ro-RO"/>
        </w:rPr>
        <w:t>.</w:t>
      </w:r>
      <w:r w:rsidR="008F2D2B">
        <w:rPr>
          <w:rFonts w:ascii="Garamond" w:hAnsi="Garamond"/>
          <w:b/>
          <w:sz w:val="22"/>
          <w:szCs w:val="22"/>
          <w:lang w:val="ro-RO"/>
        </w:rPr>
        <w:t>3</w:t>
      </w:r>
      <w:r w:rsidR="00DC7419" w:rsidRPr="00663255">
        <w:rPr>
          <w:rFonts w:ascii="Garamond" w:hAnsi="Garamond"/>
          <w:b/>
          <w:sz w:val="22"/>
          <w:szCs w:val="22"/>
          <w:lang w:val="ro-RO"/>
        </w:rPr>
        <w:t>.</w:t>
      </w:r>
      <w:r w:rsidR="00DC7419" w:rsidRPr="00663255">
        <w:rPr>
          <w:rFonts w:ascii="Garamond" w:hAnsi="Garamond"/>
          <w:sz w:val="22"/>
          <w:szCs w:val="22"/>
          <w:lang w:val="ro-RO"/>
        </w:rPr>
        <w:t xml:space="preserve"> </w:t>
      </w:r>
      <w:r w:rsidR="00DC7419" w:rsidRPr="00663255">
        <w:rPr>
          <w:rFonts w:ascii="Garamond" w:hAnsi="Garamond"/>
          <w:b/>
          <w:sz w:val="22"/>
          <w:szCs w:val="22"/>
          <w:lang w:val="ro-RO"/>
        </w:rPr>
        <w:t>Conditii de Facturare si Plata</w:t>
      </w:r>
      <w:r w:rsidR="00DC7419" w:rsidRPr="00663255">
        <w:rPr>
          <w:rFonts w:ascii="Garamond" w:hAnsi="Garamond"/>
          <w:sz w:val="22"/>
          <w:szCs w:val="22"/>
          <w:lang w:val="ro-RO"/>
        </w:rPr>
        <w:t xml:space="preserve"> </w:t>
      </w:r>
    </w:p>
    <w:p w14:paraId="51505EED" w14:textId="2EC01974" w:rsidR="00DC7419" w:rsidRPr="00663255" w:rsidRDefault="00F1661A"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3</w:t>
      </w:r>
      <w:r w:rsidR="00DC7419" w:rsidRPr="00663255">
        <w:rPr>
          <w:rFonts w:ascii="Garamond" w:hAnsi="Garamond"/>
          <w:sz w:val="22"/>
          <w:szCs w:val="22"/>
          <w:lang w:val="ro-RO"/>
        </w:rPr>
        <w:t>.</w:t>
      </w:r>
      <w:r w:rsidR="008F2D2B">
        <w:rPr>
          <w:rFonts w:ascii="Garamond" w:hAnsi="Garamond"/>
          <w:sz w:val="22"/>
          <w:szCs w:val="22"/>
          <w:lang w:val="ro-RO"/>
        </w:rPr>
        <w:t>3</w:t>
      </w:r>
      <w:r w:rsidR="00DC7419" w:rsidRPr="00663255">
        <w:rPr>
          <w:rFonts w:ascii="Garamond" w:hAnsi="Garamond"/>
          <w:sz w:val="22"/>
          <w:szCs w:val="22"/>
          <w:lang w:val="ro-RO"/>
        </w:rPr>
        <w:t xml:space="preserve">.1. In baza Certificatului Interimar de Plata emis de catre Contractor in conformitate cu clauza </w:t>
      </w:r>
      <w:r>
        <w:rPr>
          <w:rFonts w:ascii="Garamond" w:hAnsi="Garamond"/>
          <w:sz w:val="22"/>
          <w:szCs w:val="22"/>
          <w:lang w:val="ro-RO"/>
        </w:rPr>
        <w:t>3</w:t>
      </w:r>
      <w:r w:rsidR="00DC7419" w:rsidRPr="00663255">
        <w:rPr>
          <w:rFonts w:ascii="Garamond" w:hAnsi="Garamond"/>
          <w:sz w:val="22"/>
          <w:szCs w:val="22"/>
          <w:lang w:val="ro-RO"/>
        </w:rPr>
        <w:t xml:space="preserve">.2 din prezentul, Prestatorul va emite factura catre Contractor pentru valoarea totala a Serviciilor finalizate in perioada respectiva din care se vor efectua retinerile prevazute de clauza </w:t>
      </w:r>
      <w:r>
        <w:rPr>
          <w:rFonts w:ascii="Garamond" w:hAnsi="Garamond"/>
          <w:sz w:val="22"/>
          <w:szCs w:val="22"/>
          <w:lang w:val="ro-RO"/>
        </w:rPr>
        <w:t xml:space="preserve">3.1. </w:t>
      </w:r>
      <w:r w:rsidR="00DC7419" w:rsidRPr="00663255">
        <w:rPr>
          <w:rFonts w:ascii="Garamond" w:hAnsi="Garamond"/>
          <w:sz w:val="22"/>
          <w:szCs w:val="22"/>
          <w:lang w:val="ro-RO"/>
        </w:rPr>
        <w:t xml:space="preserve">Toate facturile vor fi emise in Lei </w:t>
      </w:r>
      <w:r w:rsidR="00DC7419">
        <w:rPr>
          <w:rFonts w:ascii="Garamond" w:hAnsi="Garamond"/>
          <w:sz w:val="22"/>
          <w:szCs w:val="22"/>
          <w:lang w:val="ro-RO"/>
        </w:rPr>
        <w:t>.</w:t>
      </w:r>
    </w:p>
    <w:p w14:paraId="135693C0" w14:textId="20E7D6F8" w:rsidR="00DC7419" w:rsidRPr="00663255" w:rsidRDefault="00F1661A" w:rsidP="00DC7419">
      <w:pPr>
        <w:autoSpaceDE w:val="0"/>
        <w:autoSpaceDN w:val="0"/>
        <w:adjustRightInd w:val="0"/>
        <w:contextualSpacing/>
        <w:jc w:val="both"/>
        <w:rPr>
          <w:rFonts w:ascii="Garamond" w:hAnsi="Garamond"/>
          <w:b/>
          <w:sz w:val="22"/>
          <w:szCs w:val="22"/>
          <w:lang w:val="ro-RO"/>
        </w:rPr>
      </w:pPr>
      <w:r>
        <w:rPr>
          <w:rFonts w:ascii="Garamond" w:hAnsi="Garamond"/>
          <w:sz w:val="22"/>
          <w:szCs w:val="22"/>
          <w:lang w:val="ro-RO"/>
        </w:rPr>
        <w:t>3</w:t>
      </w:r>
      <w:r w:rsidR="00DC7419" w:rsidRPr="00663255">
        <w:rPr>
          <w:rFonts w:ascii="Garamond" w:hAnsi="Garamond"/>
          <w:sz w:val="22"/>
          <w:szCs w:val="22"/>
          <w:lang w:val="ro-RO"/>
        </w:rPr>
        <w:t>.</w:t>
      </w:r>
      <w:r w:rsidR="008F2D2B">
        <w:rPr>
          <w:rFonts w:ascii="Garamond" w:hAnsi="Garamond"/>
          <w:sz w:val="22"/>
          <w:szCs w:val="22"/>
          <w:lang w:val="ro-RO"/>
        </w:rPr>
        <w:t>3</w:t>
      </w:r>
      <w:r w:rsidR="00DC7419" w:rsidRPr="00663255">
        <w:rPr>
          <w:rFonts w:ascii="Garamond" w:hAnsi="Garamond"/>
          <w:sz w:val="22"/>
          <w:szCs w:val="22"/>
          <w:lang w:val="ro-RO"/>
        </w:rPr>
        <w:t>.</w:t>
      </w:r>
      <w:r>
        <w:rPr>
          <w:rFonts w:ascii="Garamond" w:hAnsi="Garamond"/>
          <w:sz w:val="22"/>
          <w:szCs w:val="22"/>
          <w:lang w:val="ro-RO"/>
        </w:rPr>
        <w:t>2</w:t>
      </w:r>
      <w:r w:rsidR="00DC7419" w:rsidRPr="00663255">
        <w:rPr>
          <w:rFonts w:ascii="Garamond" w:hAnsi="Garamond"/>
          <w:sz w:val="22"/>
          <w:szCs w:val="22"/>
          <w:lang w:val="ro-RO"/>
        </w:rPr>
        <w:t xml:space="preserve">. </w:t>
      </w:r>
      <w:r w:rsidR="00DC7419" w:rsidRPr="00663255">
        <w:rPr>
          <w:rFonts w:ascii="Garamond" w:hAnsi="Garamond"/>
          <w:b/>
          <w:sz w:val="22"/>
          <w:szCs w:val="22"/>
          <w:lang w:val="ro-RO"/>
        </w:rPr>
        <w:t>Conditii de Plata</w:t>
      </w:r>
    </w:p>
    <w:p w14:paraId="7B6EE491" w14:textId="4A518462"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Factura relevanta, emisa in conformitate cu sub-clauza 4.4</w:t>
      </w:r>
      <w:r w:rsidR="009C004F">
        <w:rPr>
          <w:rFonts w:ascii="Garamond" w:hAnsi="Garamond"/>
          <w:sz w:val="22"/>
          <w:szCs w:val="22"/>
          <w:lang w:val="ro-RO"/>
        </w:rPr>
        <w:t>.1</w:t>
      </w:r>
      <w:r w:rsidRPr="00663255">
        <w:rPr>
          <w:rFonts w:ascii="Garamond" w:hAnsi="Garamond"/>
          <w:sz w:val="22"/>
          <w:szCs w:val="22"/>
          <w:lang w:val="ro-RO"/>
        </w:rPr>
        <w:t xml:space="preserve">, va fi platita de Contractor Prestatorului prin transfer bancar, in contul bancar mentionat pe factura Prestatorului, in termen de </w:t>
      </w:r>
      <w:r w:rsidR="0085588F">
        <w:rPr>
          <w:rFonts w:ascii="Garamond" w:hAnsi="Garamond"/>
          <w:b/>
          <w:sz w:val="22"/>
          <w:szCs w:val="22"/>
          <w:lang w:val="ro-RO"/>
        </w:rPr>
        <w:t>30</w:t>
      </w:r>
      <w:r w:rsidRPr="00663255">
        <w:rPr>
          <w:rFonts w:ascii="Garamond" w:hAnsi="Garamond"/>
          <w:b/>
          <w:sz w:val="22"/>
          <w:szCs w:val="22"/>
          <w:lang w:val="ro-RO"/>
        </w:rPr>
        <w:t xml:space="preserve"> (</w:t>
      </w:r>
      <w:r w:rsidR="0085588F">
        <w:rPr>
          <w:rFonts w:ascii="Garamond" w:hAnsi="Garamond"/>
          <w:b/>
          <w:sz w:val="22"/>
          <w:szCs w:val="22"/>
          <w:lang w:val="ro-RO"/>
        </w:rPr>
        <w:t>trei</w:t>
      </w:r>
      <w:r w:rsidR="009C004F">
        <w:rPr>
          <w:rFonts w:ascii="Garamond" w:hAnsi="Garamond"/>
          <w:b/>
          <w:sz w:val="22"/>
          <w:szCs w:val="22"/>
          <w:lang w:val="ro-RO"/>
        </w:rPr>
        <w:t>zeci</w:t>
      </w:r>
      <w:r w:rsidRPr="00663255">
        <w:rPr>
          <w:rFonts w:ascii="Garamond" w:hAnsi="Garamond"/>
          <w:b/>
          <w:sz w:val="22"/>
          <w:szCs w:val="22"/>
          <w:lang w:val="ro-RO"/>
        </w:rPr>
        <w:t>) zile</w:t>
      </w:r>
      <w:r w:rsidRPr="00663255">
        <w:rPr>
          <w:rFonts w:ascii="Garamond" w:hAnsi="Garamond"/>
          <w:sz w:val="22"/>
          <w:szCs w:val="22"/>
          <w:lang w:val="ro-RO"/>
        </w:rPr>
        <w:t xml:space="preserve"> de la data emiterii facturii de catre Prestator.</w:t>
      </w:r>
    </w:p>
    <w:p w14:paraId="68439B3D" w14:textId="0E9404E0" w:rsidR="00DC7419" w:rsidRPr="00A814FF" w:rsidRDefault="009C004F" w:rsidP="00DC7419">
      <w:pPr>
        <w:autoSpaceDE w:val="0"/>
        <w:autoSpaceDN w:val="0"/>
        <w:adjustRightInd w:val="0"/>
        <w:contextualSpacing/>
        <w:jc w:val="both"/>
        <w:rPr>
          <w:rFonts w:ascii="Garamond" w:hAnsi="Garamond"/>
          <w:b/>
          <w:sz w:val="22"/>
          <w:szCs w:val="22"/>
          <w:lang w:val="ro-RO"/>
        </w:rPr>
      </w:pPr>
      <w:r>
        <w:rPr>
          <w:rFonts w:ascii="Garamond" w:hAnsi="Garamond"/>
          <w:b/>
          <w:sz w:val="22"/>
          <w:szCs w:val="22"/>
          <w:lang w:val="ro-RO"/>
        </w:rPr>
        <w:t>3</w:t>
      </w:r>
      <w:r w:rsidR="00DC7419" w:rsidRPr="009D3E76">
        <w:rPr>
          <w:rFonts w:ascii="Garamond" w:hAnsi="Garamond"/>
          <w:b/>
          <w:sz w:val="22"/>
          <w:szCs w:val="22"/>
          <w:lang w:val="ro-RO"/>
        </w:rPr>
        <w:t>.</w:t>
      </w:r>
      <w:r w:rsidR="008F2D2B">
        <w:rPr>
          <w:rFonts w:ascii="Garamond" w:hAnsi="Garamond"/>
          <w:b/>
          <w:sz w:val="22"/>
          <w:szCs w:val="22"/>
          <w:lang w:val="ro-RO"/>
        </w:rPr>
        <w:t>4</w:t>
      </w:r>
      <w:r w:rsidR="00DC7419" w:rsidRPr="009D3E76">
        <w:rPr>
          <w:rFonts w:ascii="Garamond" w:hAnsi="Garamond"/>
          <w:b/>
          <w:sz w:val="22"/>
          <w:szCs w:val="22"/>
          <w:lang w:val="ro-RO"/>
        </w:rPr>
        <w:t>.</w:t>
      </w:r>
      <w:r w:rsidR="00DC7419" w:rsidRPr="009D3E76">
        <w:rPr>
          <w:rFonts w:ascii="Garamond" w:hAnsi="Garamond"/>
          <w:sz w:val="22"/>
          <w:szCs w:val="22"/>
          <w:lang w:val="ro-RO"/>
        </w:rPr>
        <w:t xml:space="preserve"> </w:t>
      </w:r>
      <w:r w:rsidR="00DC7419" w:rsidRPr="00A814FF">
        <w:rPr>
          <w:rFonts w:ascii="Garamond" w:hAnsi="Garamond"/>
          <w:b/>
          <w:sz w:val="22"/>
          <w:szCs w:val="22"/>
          <w:lang w:val="ro-RO"/>
        </w:rPr>
        <w:t>Plata Finala</w:t>
      </w:r>
    </w:p>
    <w:p w14:paraId="04A76A13" w14:textId="0E73128B" w:rsidR="00DC7419" w:rsidRPr="00EB6B09" w:rsidRDefault="009C004F" w:rsidP="00DC7419">
      <w:pPr>
        <w:autoSpaceDE w:val="0"/>
        <w:autoSpaceDN w:val="0"/>
        <w:adjustRightInd w:val="0"/>
        <w:contextualSpacing/>
        <w:jc w:val="both"/>
        <w:rPr>
          <w:rFonts w:ascii="Garamond" w:hAnsi="Garamond"/>
          <w:b/>
          <w:sz w:val="22"/>
          <w:szCs w:val="22"/>
          <w:lang w:val="ro-RO"/>
        </w:rPr>
      </w:pPr>
      <w:r>
        <w:rPr>
          <w:rFonts w:ascii="Garamond" w:hAnsi="Garamond"/>
          <w:sz w:val="22"/>
          <w:szCs w:val="22"/>
          <w:lang w:val="ro-RO"/>
        </w:rPr>
        <w:t>3</w:t>
      </w:r>
      <w:r w:rsidR="00DC7419" w:rsidRPr="0065462E">
        <w:rPr>
          <w:rFonts w:ascii="Garamond" w:hAnsi="Garamond"/>
          <w:sz w:val="22"/>
          <w:szCs w:val="22"/>
          <w:lang w:val="ro-RO"/>
        </w:rPr>
        <w:t>.</w:t>
      </w:r>
      <w:r w:rsidR="008F2D2B">
        <w:rPr>
          <w:rFonts w:ascii="Garamond" w:hAnsi="Garamond"/>
          <w:sz w:val="22"/>
          <w:szCs w:val="22"/>
          <w:lang w:val="ro-RO"/>
        </w:rPr>
        <w:t>4</w:t>
      </w:r>
      <w:r w:rsidR="00DC7419" w:rsidRPr="007E78DE">
        <w:rPr>
          <w:rFonts w:ascii="Garamond" w:hAnsi="Garamond"/>
          <w:sz w:val="22"/>
          <w:szCs w:val="22"/>
          <w:lang w:val="ro-RO"/>
        </w:rPr>
        <w:t>.1.</w:t>
      </w:r>
      <w:r w:rsidR="00DC7419" w:rsidRPr="00EB6B09">
        <w:rPr>
          <w:rFonts w:ascii="Garamond" w:hAnsi="Garamond"/>
          <w:b/>
          <w:sz w:val="22"/>
          <w:szCs w:val="22"/>
          <w:lang w:val="ro-RO"/>
        </w:rPr>
        <w:t xml:space="preserve"> Situatia de Servicii la Finalizare</w:t>
      </w:r>
    </w:p>
    <w:p w14:paraId="259D187F" w14:textId="77777777" w:rsidR="00DC7419" w:rsidRPr="00663255" w:rsidRDefault="00DC7419" w:rsidP="00DC7419">
      <w:pPr>
        <w:contextualSpacing/>
        <w:jc w:val="both"/>
        <w:rPr>
          <w:rFonts w:ascii="Garamond" w:hAnsi="Garamond"/>
          <w:sz w:val="22"/>
          <w:szCs w:val="22"/>
          <w:lang w:val="ro-RO"/>
        </w:rPr>
      </w:pPr>
      <w:r w:rsidRPr="00663255">
        <w:rPr>
          <w:rFonts w:ascii="Garamond" w:hAnsi="Garamond"/>
          <w:sz w:val="22"/>
          <w:szCs w:val="22"/>
          <w:lang w:val="ro-RO"/>
        </w:rPr>
        <w:t>In termen de 5 (cinci) zile lucratoare dupa emiterea Procesului-Verbal de Receptie la Terminarea Lucrarilor de catre Inginer conform Contractului Principal, Prestatorul va transmite Contractorului, in doua exemplare, Situatia de Servicii la Finalizare, insotita de documente justificative, potrivit prevederilor sub-Clauzei 4.2.1, care sa contina:</w:t>
      </w:r>
    </w:p>
    <w:p w14:paraId="16C17F74" w14:textId="77777777" w:rsidR="00DC7419" w:rsidRPr="00663255" w:rsidRDefault="00DC7419" w:rsidP="00DC7419">
      <w:pPr>
        <w:contextualSpacing/>
        <w:jc w:val="both"/>
        <w:rPr>
          <w:rFonts w:ascii="Garamond" w:hAnsi="Garamond"/>
          <w:sz w:val="22"/>
          <w:szCs w:val="22"/>
          <w:lang w:val="ro-RO"/>
        </w:rPr>
      </w:pPr>
    </w:p>
    <w:p w14:paraId="18434B47" w14:textId="77777777" w:rsidR="00DC7419" w:rsidRPr="00663255" w:rsidRDefault="00DC7419" w:rsidP="00DC7419">
      <w:pPr>
        <w:ind w:left="342"/>
        <w:contextualSpacing/>
        <w:jc w:val="both"/>
        <w:rPr>
          <w:rFonts w:ascii="Garamond" w:hAnsi="Garamond"/>
          <w:sz w:val="22"/>
          <w:szCs w:val="22"/>
          <w:lang w:val="ro-RO"/>
        </w:rPr>
      </w:pPr>
      <w:r w:rsidRPr="00663255">
        <w:rPr>
          <w:rFonts w:ascii="Garamond" w:hAnsi="Garamond"/>
          <w:bCs/>
          <w:sz w:val="22"/>
          <w:szCs w:val="22"/>
          <w:lang w:val="ro-RO"/>
        </w:rPr>
        <w:t xml:space="preserve">(a) </w:t>
      </w:r>
      <w:r w:rsidRPr="00663255">
        <w:rPr>
          <w:rFonts w:ascii="Garamond" w:hAnsi="Garamond"/>
          <w:sz w:val="22"/>
          <w:szCs w:val="22"/>
          <w:lang w:val="ro-RO"/>
        </w:rPr>
        <w:t>valoarea tuturor Serviciilor prestate in conformitate cu prevederile Contractului pana la data mentionata in Procesul Verbal de Receptie la Terminarea Lucrarilor,</w:t>
      </w:r>
    </w:p>
    <w:p w14:paraId="68AB96DE" w14:textId="77777777" w:rsidR="00DC7419" w:rsidRPr="00663255" w:rsidRDefault="00DC7419" w:rsidP="00DC7419">
      <w:pPr>
        <w:ind w:left="342"/>
        <w:contextualSpacing/>
        <w:jc w:val="both"/>
        <w:rPr>
          <w:rFonts w:ascii="Garamond" w:hAnsi="Garamond"/>
          <w:sz w:val="22"/>
          <w:szCs w:val="22"/>
          <w:lang w:val="ro-RO"/>
        </w:rPr>
      </w:pPr>
      <w:r w:rsidRPr="00663255">
        <w:rPr>
          <w:rFonts w:ascii="Garamond" w:hAnsi="Garamond"/>
          <w:bCs/>
          <w:sz w:val="22"/>
          <w:szCs w:val="22"/>
          <w:lang w:val="ro-RO"/>
        </w:rPr>
        <w:t xml:space="preserve">(b) </w:t>
      </w:r>
      <w:r w:rsidRPr="00663255">
        <w:rPr>
          <w:rFonts w:ascii="Garamond" w:hAnsi="Garamond"/>
          <w:sz w:val="22"/>
          <w:szCs w:val="22"/>
          <w:lang w:val="ro-RO"/>
        </w:rPr>
        <w:t>orice alte sume la care Prestatorul se considera indreptatit, si</w:t>
      </w:r>
    </w:p>
    <w:p w14:paraId="19C7A5B5" w14:textId="77777777" w:rsidR="00DC7419" w:rsidRPr="00663255" w:rsidRDefault="00DC7419" w:rsidP="00DC7419">
      <w:pPr>
        <w:ind w:left="342"/>
        <w:contextualSpacing/>
        <w:jc w:val="both"/>
        <w:rPr>
          <w:rFonts w:ascii="Garamond" w:hAnsi="Garamond"/>
          <w:sz w:val="22"/>
          <w:szCs w:val="22"/>
          <w:lang w:val="ro-RO"/>
        </w:rPr>
      </w:pPr>
      <w:r w:rsidRPr="00663255">
        <w:rPr>
          <w:rFonts w:ascii="Garamond" w:hAnsi="Garamond"/>
          <w:bCs/>
          <w:sz w:val="22"/>
          <w:szCs w:val="22"/>
          <w:lang w:val="ro-RO"/>
        </w:rPr>
        <w:t xml:space="preserve">(c) </w:t>
      </w:r>
      <w:r w:rsidRPr="00663255">
        <w:rPr>
          <w:rFonts w:ascii="Garamond" w:hAnsi="Garamond"/>
          <w:sz w:val="22"/>
          <w:szCs w:val="22"/>
          <w:lang w:val="ro-RO"/>
        </w:rPr>
        <w:t>o estimare a oricaror alte sume pe care Prestatorul considera ca ii vor fi datorate potrivit prevederilor Contractului. Sumele estimate vor fi prezentate in Situatia de Servicii la terminare.</w:t>
      </w:r>
    </w:p>
    <w:p w14:paraId="1B2CC92D" w14:textId="77777777" w:rsidR="00DC7419" w:rsidRPr="00663255" w:rsidRDefault="00DC7419" w:rsidP="00DC7419">
      <w:pPr>
        <w:contextualSpacing/>
        <w:jc w:val="both"/>
        <w:rPr>
          <w:rFonts w:ascii="Garamond" w:hAnsi="Garamond"/>
          <w:sz w:val="22"/>
          <w:szCs w:val="22"/>
          <w:lang w:val="ro-RO"/>
        </w:rPr>
      </w:pPr>
    </w:p>
    <w:p w14:paraId="202E9492" w14:textId="77777777" w:rsidR="00DC7419" w:rsidRPr="00663255" w:rsidRDefault="00DC7419" w:rsidP="00DC7419">
      <w:pPr>
        <w:contextualSpacing/>
        <w:jc w:val="both"/>
        <w:rPr>
          <w:rFonts w:ascii="Garamond" w:hAnsi="Garamond"/>
          <w:sz w:val="22"/>
          <w:szCs w:val="22"/>
          <w:lang w:val="ro-RO"/>
        </w:rPr>
      </w:pPr>
      <w:r w:rsidRPr="00663255">
        <w:rPr>
          <w:rFonts w:ascii="Garamond" w:hAnsi="Garamond"/>
          <w:sz w:val="22"/>
          <w:szCs w:val="22"/>
          <w:lang w:val="ro-RO"/>
        </w:rPr>
        <w:t xml:space="preserve">Contractorul va emite atunci un Certificat in conformitate cu prevederile Sub-Clauzei </w:t>
      </w:r>
      <w:r w:rsidR="009C004F">
        <w:rPr>
          <w:rFonts w:ascii="Garamond" w:hAnsi="Garamond"/>
          <w:sz w:val="22"/>
          <w:szCs w:val="22"/>
          <w:lang w:val="ro-RO"/>
        </w:rPr>
        <w:t>3</w:t>
      </w:r>
      <w:r w:rsidRPr="00663255">
        <w:rPr>
          <w:rFonts w:ascii="Garamond" w:hAnsi="Garamond"/>
          <w:sz w:val="22"/>
          <w:szCs w:val="22"/>
          <w:lang w:val="ro-RO"/>
        </w:rPr>
        <w:t>.3.</w:t>
      </w:r>
    </w:p>
    <w:p w14:paraId="36067AFC"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31A8D623" w14:textId="2B5DCB82"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3</w:t>
      </w:r>
      <w:r w:rsidR="00DC7419" w:rsidRPr="00663255">
        <w:rPr>
          <w:rFonts w:ascii="Garamond" w:hAnsi="Garamond"/>
          <w:b/>
          <w:sz w:val="22"/>
          <w:szCs w:val="22"/>
          <w:lang w:val="ro-RO"/>
        </w:rPr>
        <w:t>.</w:t>
      </w:r>
      <w:r w:rsidR="008F2D2B">
        <w:rPr>
          <w:rFonts w:ascii="Garamond" w:hAnsi="Garamond"/>
          <w:b/>
          <w:sz w:val="22"/>
          <w:szCs w:val="22"/>
          <w:lang w:val="ro-RO"/>
        </w:rPr>
        <w:t>5</w:t>
      </w:r>
      <w:r w:rsidR="00DC7419" w:rsidRPr="00663255">
        <w:rPr>
          <w:rFonts w:ascii="Garamond" w:hAnsi="Garamond"/>
          <w:b/>
          <w:sz w:val="22"/>
          <w:szCs w:val="22"/>
          <w:lang w:val="ro-RO"/>
        </w:rPr>
        <w:t>.</w:t>
      </w:r>
      <w:r w:rsidR="00DC7419" w:rsidRPr="00663255">
        <w:rPr>
          <w:rFonts w:ascii="Garamond" w:hAnsi="Garamond"/>
          <w:sz w:val="22"/>
          <w:szCs w:val="22"/>
          <w:lang w:val="ro-RO"/>
        </w:rPr>
        <w:t xml:space="preserve"> </w:t>
      </w:r>
      <w:r w:rsidR="00DC7419" w:rsidRPr="00663255">
        <w:rPr>
          <w:rFonts w:ascii="Garamond" w:hAnsi="Garamond"/>
          <w:b/>
          <w:sz w:val="22"/>
          <w:szCs w:val="22"/>
          <w:lang w:val="ro-RO"/>
        </w:rPr>
        <w:t>Suspendarea platilor</w:t>
      </w:r>
    </w:p>
    <w:p w14:paraId="352BC638"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Contractorul poate decide sa nu efectueze nici o plata, partiala sau totala, in masura rezonabil necesara pentru a proteja Contractorul sau Angajatorul, daca exista:</w:t>
      </w:r>
    </w:p>
    <w:p w14:paraId="6B603373" w14:textId="77777777" w:rsidR="00DC7419" w:rsidRPr="00663255" w:rsidRDefault="00DC7419" w:rsidP="00DC7419">
      <w:pPr>
        <w:numPr>
          <w:ilvl w:val="0"/>
          <w:numId w:val="27"/>
        </w:numPr>
        <w:shd w:val="clear" w:color="auto" w:fill="FFFFFF"/>
        <w:contextualSpacing/>
        <w:jc w:val="both"/>
        <w:rPr>
          <w:rFonts w:ascii="Garamond" w:hAnsi="Garamond"/>
          <w:sz w:val="22"/>
          <w:szCs w:val="22"/>
          <w:lang w:val="ro-RO"/>
        </w:rPr>
      </w:pPr>
      <w:r w:rsidRPr="00663255">
        <w:rPr>
          <w:rFonts w:ascii="Garamond" w:hAnsi="Garamond"/>
          <w:sz w:val="22"/>
          <w:szCs w:val="22"/>
          <w:lang w:val="ro-RO"/>
        </w:rPr>
        <w:t xml:space="preserve">servicii defectuoase neremediate din culpa Prestatorului; </w:t>
      </w:r>
    </w:p>
    <w:p w14:paraId="64A2AC33" w14:textId="77777777" w:rsidR="00DC7419" w:rsidRPr="00663255" w:rsidRDefault="00DC7419" w:rsidP="00DC7419">
      <w:pPr>
        <w:numPr>
          <w:ilvl w:val="0"/>
          <w:numId w:val="27"/>
        </w:numPr>
        <w:shd w:val="clear" w:color="auto" w:fill="FFFFFF"/>
        <w:contextualSpacing/>
        <w:jc w:val="both"/>
        <w:rPr>
          <w:rFonts w:ascii="Garamond" w:hAnsi="Garamond"/>
          <w:sz w:val="22"/>
          <w:szCs w:val="22"/>
          <w:lang w:val="ro-RO"/>
        </w:rPr>
      </w:pPr>
      <w:r w:rsidRPr="00663255">
        <w:rPr>
          <w:rFonts w:ascii="Garamond" w:hAnsi="Garamond"/>
          <w:sz w:val="22"/>
          <w:szCs w:val="22"/>
          <w:lang w:val="ro-RO"/>
        </w:rPr>
        <w:t>in cazul in care orice serviciu prestat de catre Prestator nu respecta prevederile Contractului;</w:t>
      </w:r>
    </w:p>
    <w:p w14:paraId="4FB5103F" w14:textId="77777777" w:rsidR="00DC7419" w:rsidRPr="00663255" w:rsidRDefault="00DC7419" w:rsidP="00DC7419">
      <w:pPr>
        <w:numPr>
          <w:ilvl w:val="0"/>
          <w:numId w:val="27"/>
        </w:numPr>
        <w:shd w:val="clear" w:color="auto" w:fill="FFFFFF"/>
        <w:contextualSpacing/>
        <w:jc w:val="both"/>
        <w:rPr>
          <w:rFonts w:ascii="Garamond" w:hAnsi="Garamond"/>
          <w:sz w:val="22"/>
          <w:szCs w:val="22"/>
          <w:lang w:val="ro-RO"/>
        </w:rPr>
      </w:pPr>
      <w:r w:rsidRPr="00663255">
        <w:rPr>
          <w:rFonts w:ascii="Garamond" w:hAnsi="Garamond"/>
          <w:sz w:val="22"/>
          <w:szCs w:val="22"/>
          <w:lang w:val="ro-RO"/>
        </w:rPr>
        <w:t>revendicari formulate de terti si aflate in legatura cu Serviciile care fac obiectul prezentului Contract;</w:t>
      </w:r>
    </w:p>
    <w:p w14:paraId="703D140E" w14:textId="77777777" w:rsidR="00DC7419" w:rsidRPr="00663255" w:rsidRDefault="00DC7419" w:rsidP="00DC7419">
      <w:pPr>
        <w:numPr>
          <w:ilvl w:val="0"/>
          <w:numId w:val="27"/>
        </w:numPr>
        <w:shd w:val="clear" w:color="auto" w:fill="FFFFFF"/>
        <w:contextualSpacing/>
        <w:jc w:val="both"/>
        <w:rPr>
          <w:rFonts w:ascii="Garamond" w:hAnsi="Garamond"/>
          <w:sz w:val="22"/>
          <w:szCs w:val="22"/>
          <w:lang w:val="ro-RO"/>
        </w:rPr>
      </w:pPr>
      <w:r w:rsidRPr="00663255">
        <w:rPr>
          <w:rFonts w:ascii="Garamond" w:hAnsi="Garamond"/>
          <w:sz w:val="22"/>
          <w:szCs w:val="22"/>
          <w:lang w:val="ro-RO"/>
        </w:rPr>
        <w:t>esecul Prestatorului de a efectua platile corespunzatoare furnizorilor, fortei de munca, de materiale sau echipamente, daca exista;</w:t>
      </w:r>
    </w:p>
    <w:p w14:paraId="72374EC0" w14:textId="77777777" w:rsidR="00DC7419" w:rsidRPr="00663255" w:rsidRDefault="00DC7419" w:rsidP="00DC7419">
      <w:pPr>
        <w:numPr>
          <w:ilvl w:val="0"/>
          <w:numId w:val="27"/>
        </w:numPr>
        <w:shd w:val="clear" w:color="auto" w:fill="FFFFFF"/>
        <w:contextualSpacing/>
        <w:jc w:val="both"/>
        <w:rPr>
          <w:rFonts w:ascii="Garamond" w:hAnsi="Garamond"/>
          <w:sz w:val="22"/>
          <w:szCs w:val="22"/>
          <w:lang w:val="ro-RO"/>
        </w:rPr>
      </w:pPr>
      <w:r w:rsidRPr="00663255">
        <w:rPr>
          <w:rFonts w:ascii="Garamond" w:hAnsi="Garamond"/>
          <w:sz w:val="22"/>
          <w:szCs w:val="22"/>
          <w:lang w:val="ro-RO"/>
        </w:rPr>
        <w:t xml:space="preserve">pagube produse Contractorului, Angajatorului, Inginerului sau tertilor datorita culpei Prestatorului sau a personalului acestuia; </w:t>
      </w:r>
    </w:p>
    <w:p w14:paraId="4ED50AB8" w14:textId="77777777" w:rsidR="00DC7419" w:rsidRPr="00663255" w:rsidRDefault="00DC7419" w:rsidP="00DC7419">
      <w:pPr>
        <w:numPr>
          <w:ilvl w:val="0"/>
          <w:numId w:val="27"/>
        </w:numPr>
        <w:shd w:val="clear" w:color="auto" w:fill="FFFFFF"/>
        <w:contextualSpacing/>
        <w:jc w:val="both"/>
        <w:rPr>
          <w:rFonts w:ascii="Garamond" w:hAnsi="Garamond"/>
          <w:sz w:val="22"/>
          <w:szCs w:val="22"/>
          <w:lang w:val="ro-RO"/>
        </w:rPr>
      </w:pPr>
      <w:r w:rsidRPr="00663255">
        <w:rPr>
          <w:rFonts w:ascii="Garamond" w:hAnsi="Garamond"/>
          <w:sz w:val="22"/>
          <w:szCs w:val="22"/>
          <w:lang w:val="ro-RO"/>
        </w:rPr>
        <w:t>intarzieri in prestarea Serviciilor in conformitate cu Programul acestora sau dovezi rezonabile ca Serviciile nu pot fi finalizate conform Programului acestora datorate culpei Prestatorului si ca soldul neachitat nu va fi suficient pentru a acoperi daunele efective sau compensatorii pentru intarzierea estimata;</w:t>
      </w:r>
    </w:p>
    <w:p w14:paraId="5E090F21" w14:textId="77777777" w:rsidR="00DC7419" w:rsidRPr="00663255" w:rsidRDefault="00DC7419" w:rsidP="00DC7419">
      <w:pPr>
        <w:numPr>
          <w:ilvl w:val="0"/>
          <w:numId w:val="27"/>
        </w:numPr>
        <w:shd w:val="clear" w:color="auto" w:fill="FFFFFF"/>
        <w:contextualSpacing/>
        <w:jc w:val="both"/>
        <w:rPr>
          <w:rFonts w:ascii="Garamond" w:hAnsi="Garamond"/>
          <w:sz w:val="22"/>
          <w:szCs w:val="22"/>
          <w:lang w:val="ro-RO"/>
        </w:rPr>
      </w:pPr>
      <w:r w:rsidRPr="00663255">
        <w:rPr>
          <w:rFonts w:ascii="Garamond" w:hAnsi="Garamond"/>
          <w:sz w:val="22"/>
          <w:szCs w:val="22"/>
          <w:lang w:val="ro-RO"/>
        </w:rPr>
        <w:t>esecul repetat din culpa Prestatorului de a presta Serviciile in conformitate cu Documentele Contractului;</w:t>
      </w:r>
    </w:p>
    <w:p w14:paraId="1C966079" w14:textId="77777777" w:rsidR="00DC7419" w:rsidRPr="00663255" w:rsidRDefault="00DC7419" w:rsidP="00DC7419">
      <w:pPr>
        <w:contextualSpacing/>
        <w:jc w:val="both"/>
        <w:rPr>
          <w:rFonts w:ascii="Garamond" w:hAnsi="Garamond"/>
          <w:sz w:val="22"/>
          <w:szCs w:val="22"/>
          <w:lang w:val="ro-RO"/>
        </w:rPr>
      </w:pPr>
      <w:r w:rsidRPr="00663255">
        <w:rPr>
          <w:rFonts w:ascii="Garamond" w:hAnsi="Garamond"/>
          <w:sz w:val="22"/>
          <w:szCs w:val="22"/>
          <w:lang w:val="ro-RO"/>
        </w:rPr>
        <w:lastRenderedPageBreak/>
        <w:t>Sumele retinute anterior datorita cauzelor sus mentionate vor fi restituite Prestatorului de indata ce aceste motive vor inceta sa existe.</w:t>
      </w:r>
    </w:p>
    <w:p w14:paraId="4FFFC29F" w14:textId="7324664F" w:rsidR="00DC7419" w:rsidRPr="00663255" w:rsidRDefault="008F2D2B" w:rsidP="00DC7419">
      <w:pPr>
        <w:autoSpaceDE w:val="0"/>
        <w:autoSpaceDN w:val="0"/>
        <w:adjustRightInd w:val="0"/>
        <w:contextualSpacing/>
        <w:jc w:val="both"/>
        <w:rPr>
          <w:rFonts w:ascii="Garamond" w:hAnsi="Garamond"/>
          <w:b/>
          <w:sz w:val="22"/>
          <w:szCs w:val="22"/>
          <w:lang w:val="ro-RO"/>
        </w:rPr>
      </w:pPr>
      <w:r>
        <w:rPr>
          <w:rFonts w:ascii="Garamond" w:hAnsi="Garamond"/>
          <w:b/>
          <w:sz w:val="22"/>
          <w:szCs w:val="22"/>
          <w:lang w:val="ro-RO"/>
        </w:rPr>
        <w:t>3</w:t>
      </w:r>
      <w:r w:rsidR="00DC7419" w:rsidRPr="00663255">
        <w:rPr>
          <w:rFonts w:ascii="Garamond" w:hAnsi="Garamond"/>
          <w:b/>
          <w:sz w:val="22"/>
          <w:szCs w:val="22"/>
          <w:lang w:val="ro-RO"/>
        </w:rPr>
        <w:t>.</w:t>
      </w:r>
      <w:r>
        <w:rPr>
          <w:rFonts w:ascii="Garamond" w:hAnsi="Garamond"/>
          <w:b/>
          <w:sz w:val="22"/>
          <w:szCs w:val="22"/>
          <w:lang w:val="ro-RO"/>
        </w:rPr>
        <w:t>6</w:t>
      </w:r>
      <w:r w:rsidR="00DC7419" w:rsidRPr="00663255">
        <w:rPr>
          <w:rFonts w:ascii="Garamond" w:hAnsi="Garamond"/>
          <w:b/>
          <w:sz w:val="22"/>
          <w:szCs w:val="22"/>
          <w:lang w:val="ro-RO"/>
        </w:rPr>
        <w:t>. Prevederi privind taxa pe valoare adaugata</w:t>
      </w:r>
    </w:p>
    <w:p w14:paraId="21DA1E3D" w14:textId="77777777" w:rsidR="00DC7419" w:rsidRPr="00663255" w:rsidRDefault="00DC7419" w:rsidP="00DC7419">
      <w:pPr>
        <w:contextualSpacing/>
        <w:jc w:val="both"/>
        <w:rPr>
          <w:rFonts w:ascii="Garamond" w:hAnsi="Garamond"/>
          <w:sz w:val="22"/>
          <w:szCs w:val="22"/>
          <w:lang w:val="ro-RO"/>
        </w:rPr>
      </w:pPr>
      <w:r w:rsidRPr="00663255">
        <w:rPr>
          <w:rFonts w:ascii="Garamond" w:hAnsi="Garamond"/>
          <w:sz w:val="22"/>
          <w:szCs w:val="22"/>
          <w:lang w:val="ro-RO"/>
        </w:rPr>
        <w:t>Prestatorul declara in mod expres ca la data incheierii prezentului Contract detine cod valid de TVA si ca nu are cunostinta de existenta vreunei situatii care ar putea sa atraga anularea  de catre autoritatile competente a inregistrarii sale in scopuri de TVA. In situatia in care, din orice motiv, autoritatile competente dispun anularea inregistrarii in scopuri de TVA a Prestatorului, acesta din urma are obligatia sa notifice in scris Contractorul, in termen de 3 (trei) zile lucratoare de la data la care anularea inregistrarii produce efecte conform dispozitiilor legale incidente, sub sanctiunea suportarii de catre Prestator a tuturor si oricaror prejudicii cauzate Contractorului.</w:t>
      </w:r>
    </w:p>
    <w:p w14:paraId="47C6C0C8" w14:textId="77777777" w:rsidR="00DC7419" w:rsidRDefault="00DC7419" w:rsidP="00DC7419">
      <w:pPr>
        <w:contextualSpacing/>
        <w:jc w:val="both"/>
        <w:rPr>
          <w:rFonts w:ascii="Garamond" w:hAnsi="Garamond"/>
          <w:sz w:val="22"/>
          <w:szCs w:val="22"/>
          <w:lang w:val="ro-RO"/>
        </w:rPr>
      </w:pPr>
    </w:p>
    <w:p w14:paraId="2EDEA275" w14:textId="77777777" w:rsidR="00DC7419" w:rsidRPr="00663255" w:rsidRDefault="00DC7419" w:rsidP="00DC7419">
      <w:pPr>
        <w:contextualSpacing/>
        <w:jc w:val="both"/>
        <w:rPr>
          <w:rFonts w:ascii="Garamond" w:hAnsi="Garamond"/>
          <w:sz w:val="22"/>
          <w:szCs w:val="22"/>
          <w:lang w:val="ro-RO"/>
        </w:rPr>
      </w:pPr>
    </w:p>
    <w:p w14:paraId="2E0B2843" w14:textId="77777777" w:rsidR="00DC7419" w:rsidRPr="00663255" w:rsidRDefault="00DC7419" w:rsidP="00DC7419">
      <w:pPr>
        <w:contextualSpacing/>
        <w:jc w:val="both"/>
        <w:rPr>
          <w:rFonts w:ascii="Garamond" w:hAnsi="Garamond"/>
          <w:sz w:val="22"/>
          <w:szCs w:val="22"/>
          <w:lang w:val="ro-RO"/>
        </w:rPr>
      </w:pPr>
      <w:r w:rsidRPr="00663255">
        <w:rPr>
          <w:rFonts w:ascii="Garamond" w:hAnsi="Garamond"/>
          <w:sz w:val="22"/>
          <w:szCs w:val="22"/>
          <w:lang w:val="ro-RO"/>
        </w:rPr>
        <w:t>Fara a aduce atingere celor de mai sus, in cazul in care, pe parcursul executarii prezentului Contract, codul de TVA al Prestatorului este anulat din orice motive, Contractorul are dreptul sa solicite adaptarea pretului Contractului, astfel incat contraprestatia datorata de catre Contractor in schimbul materialelor / serviciilor / lucrarilor contractate sa nu sufere modificari fata de conditiile existente la data semnarii Contractului. Astfel, Contractorul va avea dreptul sa solicite reducerea pretului materialelor / serviciilor / lucrarilor contractate astfel incat noul pret cu TVA sa corespunda pretului fara TVA agreat anterior anularii inregistrarii in scopuri de TVA a Prestatorului.</w:t>
      </w:r>
    </w:p>
    <w:p w14:paraId="7D14704C" w14:textId="77777777" w:rsidR="00DC7419" w:rsidRDefault="00DC7419" w:rsidP="00DC7419">
      <w:pPr>
        <w:contextualSpacing/>
        <w:jc w:val="both"/>
        <w:rPr>
          <w:rFonts w:ascii="Garamond" w:hAnsi="Garamond"/>
          <w:sz w:val="22"/>
          <w:szCs w:val="22"/>
          <w:lang w:val="ro-RO"/>
        </w:rPr>
      </w:pPr>
    </w:p>
    <w:p w14:paraId="14250B46" w14:textId="77777777" w:rsidR="00DC7419" w:rsidRPr="00663255" w:rsidRDefault="00DC7419" w:rsidP="00DC7419">
      <w:pPr>
        <w:contextualSpacing/>
        <w:jc w:val="both"/>
        <w:rPr>
          <w:rFonts w:ascii="Garamond" w:hAnsi="Garamond"/>
          <w:sz w:val="22"/>
          <w:szCs w:val="22"/>
          <w:lang w:val="ro-RO"/>
        </w:rPr>
      </w:pPr>
    </w:p>
    <w:p w14:paraId="6C2E330D" w14:textId="77777777" w:rsidR="00DC7419" w:rsidRDefault="00DC7419" w:rsidP="00DC7419">
      <w:pPr>
        <w:contextualSpacing/>
        <w:jc w:val="center"/>
        <w:rPr>
          <w:rFonts w:ascii="Garamond" w:hAnsi="Garamond"/>
          <w:b/>
          <w:sz w:val="22"/>
          <w:szCs w:val="22"/>
          <w:u w:val="single"/>
          <w:lang w:val="ro-RO"/>
        </w:rPr>
      </w:pPr>
    </w:p>
    <w:p w14:paraId="43696386" w14:textId="77777777" w:rsidR="00DC7419" w:rsidRPr="00663255" w:rsidRDefault="00DC7419" w:rsidP="00DC7419">
      <w:pPr>
        <w:contextualSpacing/>
        <w:jc w:val="center"/>
        <w:rPr>
          <w:rFonts w:ascii="Garamond" w:hAnsi="Garamond"/>
          <w:sz w:val="22"/>
          <w:szCs w:val="22"/>
          <w:lang w:val="ro-RO"/>
        </w:rPr>
      </w:pPr>
      <w:r w:rsidRPr="00663255">
        <w:rPr>
          <w:rFonts w:ascii="Garamond" w:hAnsi="Garamond"/>
          <w:b/>
          <w:sz w:val="22"/>
          <w:szCs w:val="22"/>
          <w:u w:val="single"/>
          <w:lang w:val="ro-RO"/>
        </w:rPr>
        <w:t xml:space="preserve">ARTICOLUL </w:t>
      </w:r>
      <w:r w:rsidR="009C004F">
        <w:rPr>
          <w:rFonts w:ascii="Garamond" w:hAnsi="Garamond"/>
          <w:b/>
          <w:sz w:val="22"/>
          <w:szCs w:val="22"/>
          <w:u w:val="single"/>
          <w:lang w:val="ro-RO"/>
        </w:rPr>
        <w:t>4</w:t>
      </w:r>
    </w:p>
    <w:p w14:paraId="3D1BD170"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PROGRAMUL DE EXECUTIE</w:t>
      </w:r>
    </w:p>
    <w:p w14:paraId="6F3E93A5" w14:textId="77777777" w:rsidR="00DC7419" w:rsidRPr="00663255" w:rsidRDefault="00DC7419" w:rsidP="00DC7419">
      <w:pPr>
        <w:autoSpaceDE w:val="0"/>
        <w:autoSpaceDN w:val="0"/>
        <w:adjustRightInd w:val="0"/>
        <w:contextualSpacing/>
        <w:jc w:val="both"/>
        <w:rPr>
          <w:rFonts w:ascii="Garamond" w:hAnsi="Garamond"/>
          <w:b/>
          <w:sz w:val="22"/>
          <w:szCs w:val="22"/>
          <w:u w:val="single"/>
          <w:lang w:val="ro-RO"/>
        </w:rPr>
      </w:pPr>
    </w:p>
    <w:p w14:paraId="4EB3189A" w14:textId="69E2814A"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4</w:t>
      </w:r>
      <w:r w:rsidR="00DC7419" w:rsidRPr="00663255">
        <w:rPr>
          <w:rFonts w:ascii="Garamond" w:hAnsi="Garamond"/>
          <w:b/>
          <w:sz w:val="22"/>
          <w:szCs w:val="22"/>
          <w:lang w:val="ro-RO"/>
        </w:rPr>
        <w:t>.1.</w:t>
      </w:r>
      <w:r w:rsidR="00DC7419" w:rsidRPr="00663255">
        <w:rPr>
          <w:rFonts w:ascii="Garamond" w:hAnsi="Garamond"/>
          <w:sz w:val="22"/>
          <w:szCs w:val="22"/>
          <w:lang w:val="ro-RO"/>
        </w:rPr>
        <w:t xml:space="preserve"> Prestatorul avand cunostinta deplina de conditiile Proiectului va incepe prestarea Serviciilor asumate prin prezentul Contract la data semnarii acestuia, asumandu-si responsabilitatea de a respecta termenul de finalizarea a tuturor Serviciilor stabilit la data de </w:t>
      </w:r>
      <w:r w:rsidR="00F568A8" w:rsidRPr="003A3CF6">
        <w:rPr>
          <w:rFonts w:ascii="Garamond" w:hAnsi="Garamond"/>
          <w:b/>
          <w:sz w:val="22"/>
          <w:szCs w:val="22"/>
          <w:lang w:val="ro-RO"/>
        </w:rPr>
        <w:t>31.</w:t>
      </w:r>
      <w:r w:rsidR="008F2D2B" w:rsidRPr="003A3CF6">
        <w:rPr>
          <w:rFonts w:ascii="Garamond" w:hAnsi="Garamond"/>
          <w:b/>
          <w:sz w:val="22"/>
          <w:szCs w:val="22"/>
          <w:lang w:val="ro-RO"/>
        </w:rPr>
        <w:t>07</w:t>
      </w:r>
      <w:r w:rsidR="00F568A8" w:rsidRPr="003A3CF6">
        <w:rPr>
          <w:rFonts w:ascii="Garamond" w:hAnsi="Garamond"/>
          <w:b/>
          <w:sz w:val="22"/>
          <w:szCs w:val="22"/>
          <w:lang w:val="ro-RO"/>
        </w:rPr>
        <w:t>.20</w:t>
      </w:r>
      <w:r w:rsidR="0085588F" w:rsidRPr="003A3CF6">
        <w:rPr>
          <w:rFonts w:ascii="Garamond" w:hAnsi="Garamond"/>
          <w:b/>
          <w:sz w:val="22"/>
          <w:szCs w:val="22"/>
          <w:lang w:val="ro-RO"/>
        </w:rPr>
        <w:t>2</w:t>
      </w:r>
      <w:r w:rsidR="008F2D2B" w:rsidRPr="003A3CF6">
        <w:rPr>
          <w:rFonts w:ascii="Garamond" w:hAnsi="Garamond"/>
          <w:b/>
          <w:sz w:val="22"/>
          <w:szCs w:val="22"/>
          <w:lang w:val="ro-RO"/>
        </w:rPr>
        <w:t>3</w:t>
      </w:r>
      <w:r w:rsidR="00DC7419" w:rsidRPr="003A3CF6">
        <w:rPr>
          <w:rFonts w:ascii="Garamond" w:hAnsi="Garamond"/>
          <w:sz w:val="22"/>
          <w:szCs w:val="22"/>
          <w:lang w:val="ro-RO"/>
        </w:rPr>
        <w:t>,</w:t>
      </w:r>
      <w:r w:rsidR="00DC7419" w:rsidRPr="00663255">
        <w:rPr>
          <w:rFonts w:ascii="Garamond" w:hAnsi="Garamond"/>
          <w:sz w:val="22"/>
          <w:szCs w:val="22"/>
          <w:lang w:val="ro-RO"/>
        </w:rPr>
        <w:t xml:space="preserve"> precum si termenele intermediare prevazute in Programul de Executie.</w:t>
      </w:r>
      <w:r w:rsidR="00DC7419">
        <w:rPr>
          <w:rFonts w:ascii="Garamond" w:hAnsi="Garamond"/>
          <w:sz w:val="22"/>
          <w:szCs w:val="22"/>
          <w:lang w:val="ro-RO"/>
        </w:rPr>
        <w:t xml:space="preserve"> In cazul aparitiei unor conditii meteorologice adverse si/sau a intarzierii punerii la dispozitia Prestatorului a materialelor necesare a fi instalate, pe baza notificarii scrise trimise de catre Prestator catre Contractor in acest sens, Partile vor conveni de comun acord cu privire la revizuirea termenului de finalizare a Serviciilor. </w:t>
      </w:r>
    </w:p>
    <w:p w14:paraId="47C3A8EE" w14:textId="77777777" w:rsidR="00DC7419" w:rsidRPr="00663255" w:rsidRDefault="00DC7419" w:rsidP="00DC7419">
      <w:pPr>
        <w:autoSpaceDE w:val="0"/>
        <w:autoSpaceDN w:val="0"/>
        <w:adjustRightInd w:val="0"/>
        <w:contextualSpacing/>
        <w:jc w:val="both"/>
        <w:rPr>
          <w:rFonts w:ascii="Garamond" w:hAnsi="Garamond"/>
          <w:b/>
          <w:sz w:val="22"/>
          <w:szCs w:val="22"/>
          <w:lang w:val="ro-RO"/>
        </w:rPr>
      </w:pPr>
      <w:r w:rsidRPr="00663255">
        <w:rPr>
          <w:rFonts w:ascii="Garamond" w:hAnsi="Garamond"/>
          <w:sz w:val="22"/>
          <w:szCs w:val="22"/>
          <w:lang w:val="ro-RO"/>
        </w:rPr>
        <w:t xml:space="preserve">Programul de Executie detaliat va fi elaborat de catre Parti in termen de maxim 5 (cinci) zile de la data semnarii Contractului si va deveni parte integranta din Contract, </w:t>
      </w:r>
      <w:r w:rsidRPr="00663255">
        <w:rPr>
          <w:rFonts w:ascii="Garamond" w:hAnsi="Garamond"/>
          <w:b/>
          <w:sz w:val="22"/>
          <w:szCs w:val="22"/>
          <w:lang w:val="ro-RO"/>
        </w:rPr>
        <w:t>ca Anexa.</w:t>
      </w:r>
    </w:p>
    <w:p w14:paraId="38349C43" w14:textId="77777777" w:rsidR="00DC7419" w:rsidRPr="00663255" w:rsidRDefault="009C004F" w:rsidP="00DC7419">
      <w:pPr>
        <w:pStyle w:val="CommentText"/>
        <w:contextualSpacing/>
        <w:jc w:val="both"/>
        <w:rPr>
          <w:rFonts w:ascii="Garamond" w:hAnsi="Garamond"/>
          <w:sz w:val="22"/>
          <w:szCs w:val="22"/>
          <w:lang w:val="ro-RO"/>
        </w:rPr>
      </w:pPr>
      <w:r>
        <w:rPr>
          <w:rFonts w:ascii="Garamond" w:hAnsi="Garamond"/>
          <w:b/>
          <w:sz w:val="22"/>
          <w:szCs w:val="22"/>
          <w:lang w:val="ro-RO"/>
        </w:rPr>
        <w:t>4</w:t>
      </w:r>
      <w:r w:rsidR="00DC7419" w:rsidRPr="00663255">
        <w:rPr>
          <w:rFonts w:ascii="Garamond" w:hAnsi="Garamond"/>
          <w:b/>
          <w:sz w:val="22"/>
          <w:szCs w:val="22"/>
          <w:lang w:val="ro-RO"/>
        </w:rPr>
        <w:t>.2.</w:t>
      </w:r>
      <w:r w:rsidR="00DC7419" w:rsidRPr="00663255">
        <w:rPr>
          <w:rFonts w:ascii="Garamond" w:hAnsi="Garamond"/>
          <w:sz w:val="22"/>
          <w:szCs w:val="22"/>
          <w:lang w:val="ro-RO"/>
        </w:rPr>
        <w:t xml:space="preserve"> Termenul de finalizare si termenele intermediare mai sus mentionate pot fi prelungite numai in cazul in care au loc prelungiri in baza Contractului Principal, prelungiri care afecteaza Serviciile asumate de  Prestator in baza prezentului Contract. </w:t>
      </w:r>
    </w:p>
    <w:p w14:paraId="555B7C19" w14:textId="77777777" w:rsidR="00DC7419" w:rsidRPr="00C06DE0" w:rsidRDefault="009C004F" w:rsidP="00DC7419">
      <w:pPr>
        <w:pStyle w:val="BodyText"/>
        <w:ind w:left="20" w:right="40"/>
        <w:contextualSpacing/>
        <w:rPr>
          <w:rFonts w:ascii="Garamond" w:hAnsi="Garamond"/>
          <w:sz w:val="22"/>
          <w:szCs w:val="22"/>
          <w:lang w:val="ro-RO"/>
        </w:rPr>
      </w:pPr>
      <w:r>
        <w:rPr>
          <w:rFonts w:ascii="Garamond" w:hAnsi="Garamond"/>
          <w:b/>
          <w:sz w:val="22"/>
          <w:szCs w:val="22"/>
          <w:lang w:val="ro-RO"/>
        </w:rPr>
        <w:t>4</w:t>
      </w:r>
      <w:r w:rsidR="00DC7419">
        <w:rPr>
          <w:rFonts w:ascii="Garamond" w:hAnsi="Garamond"/>
          <w:b/>
          <w:sz w:val="22"/>
          <w:szCs w:val="22"/>
          <w:lang w:val="ro-RO"/>
        </w:rPr>
        <w:t xml:space="preserve">.3. </w:t>
      </w:r>
      <w:r w:rsidR="00DC7419">
        <w:rPr>
          <w:rFonts w:ascii="Garamond" w:hAnsi="Garamond"/>
          <w:sz w:val="22"/>
          <w:szCs w:val="22"/>
          <w:lang w:val="ro-RO"/>
        </w:rPr>
        <w:t>Prestatorul va completa si va preda Contractorului fisele zilnice de activitate, respectand formularele puse la dispozitia Prestatorului de catre Contractor in acest sens.</w:t>
      </w:r>
    </w:p>
    <w:p w14:paraId="31B4A90B" w14:textId="41C83858" w:rsidR="00DC7419" w:rsidRDefault="00DC7419" w:rsidP="00DC7419">
      <w:pPr>
        <w:pStyle w:val="BodyText"/>
        <w:tabs>
          <w:tab w:val="left" w:pos="418"/>
        </w:tabs>
        <w:contextualSpacing/>
        <w:rPr>
          <w:rFonts w:ascii="Garamond" w:hAnsi="Garamond"/>
          <w:sz w:val="22"/>
          <w:szCs w:val="22"/>
          <w:lang w:val="ro-RO"/>
        </w:rPr>
      </w:pPr>
    </w:p>
    <w:p w14:paraId="39265DB0" w14:textId="0FE4FAFD" w:rsidR="0085588F" w:rsidRDefault="0085588F" w:rsidP="00DC7419">
      <w:pPr>
        <w:pStyle w:val="BodyText"/>
        <w:tabs>
          <w:tab w:val="left" w:pos="418"/>
        </w:tabs>
        <w:contextualSpacing/>
        <w:rPr>
          <w:rFonts w:ascii="Garamond" w:hAnsi="Garamond"/>
          <w:sz w:val="22"/>
          <w:szCs w:val="22"/>
          <w:lang w:val="ro-RO"/>
        </w:rPr>
      </w:pPr>
    </w:p>
    <w:p w14:paraId="5E7D6B6A" w14:textId="0C8EA17F" w:rsidR="0085588F" w:rsidRDefault="0085588F" w:rsidP="00DC7419">
      <w:pPr>
        <w:pStyle w:val="BodyText"/>
        <w:tabs>
          <w:tab w:val="left" w:pos="418"/>
        </w:tabs>
        <w:contextualSpacing/>
        <w:rPr>
          <w:rFonts w:ascii="Garamond" w:hAnsi="Garamond"/>
          <w:sz w:val="22"/>
          <w:szCs w:val="22"/>
          <w:lang w:val="ro-RO"/>
        </w:rPr>
      </w:pPr>
    </w:p>
    <w:p w14:paraId="56D62C66" w14:textId="717225C9" w:rsidR="0085588F" w:rsidRDefault="0085588F" w:rsidP="00DC7419">
      <w:pPr>
        <w:pStyle w:val="BodyText"/>
        <w:tabs>
          <w:tab w:val="left" w:pos="418"/>
        </w:tabs>
        <w:contextualSpacing/>
        <w:rPr>
          <w:rFonts w:ascii="Garamond" w:hAnsi="Garamond"/>
          <w:sz w:val="22"/>
          <w:szCs w:val="22"/>
          <w:lang w:val="ro-RO"/>
        </w:rPr>
      </w:pPr>
    </w:p>
    <w:p w14:paraId="43207CF7" w14:textId="77777777" w:rsidR="0085588F" w:rsidRPr="00663255" w:rsidRDefault="0085588F" w:rsidP="00DC7419">
      <w:pPr>
        <w:pStyle w:val="BodyText"/>
        <w:tabs>
          <w:tab w:val="left" w:pos="418"/>
        </w:tabs>
        <w:contextualSpacing/>
        <w:rPr>
          <w:rFonts w:ascii="Garamond" w:hAnsi="Garamond"/>
          <w:sz w:val="22"/>
          <w:szCs w:val="22"/>
          <w:lang w:val="ro-RO"/>
        </w:rPr>
      </w:pPr>
    </w:p>
    <w:p w14:paraId="7AC5DC4A" w14:textId="77777777" w:rsidR="00DC7419" w:rsidRPr="00663255" w:rsidRDefault="00DC7419" w:rsidP="00DC7419">
      <w:pPr>
        <w:autoSpaceDE w:val="0"/>
        <w:autoSpaceDN w:val="0"/>
        <w:adjustRightInd w:val="0"/>
        <w:ind w:firstLine="3"/>
        <w:contextualSpacing/>
        <w:jc w:val="center"/>
        <w:rPr>
          <w:rFonts w:ascii="Garamond" w:hAnsi="Garamond"/>
          <w:b/>
          <w:sz w:val="22"/>
          <w:szCs w:val="22"/>
          <w:u w:val="single"/>
          <w:lang w:val="ro-RO"/>
        </w:rPr>
      </w:pPr>
      <w:r w:rsidRPr="00663255">
        <w:rPr>
          <w:rFonts w:ascii="Garamond" w:hAnsi="Garamond"/>
          <w:b/>
          <w:sz w:val="22"/>
          <w:szCs w:val="22"/>
          <w:u w:val="single"/>
          <w:lang w:val="ro-RO"/>
        </w:rPr>
        <w:t xml:space="preserve">ARTICOLUL </w:t>
      </w:r>
      <w:r w:rsidR="009C004F">
        <w:rPr>
          <w:rFonts w:ascii="Garamond" w:hAnsi="Garamond"/>
          <w:b/>
          <w:sz w:val="22"/>
          <w:szCs w:val="22"/>
          <w:u w:val="single"/>
          <w:lang w:val="ro-RO"/>
        </w:rPr>
        <w:t>5</w:t>
      </w:r>
    </w:p>
    <w:p w14:paraId="13A10629" w14:textId="77777777" w:rsidR="00DC7419" w:rsidRPr="00663255" w:rsidRDefault="00DC7419" w:rsidP="00DC7419">
      <w:pPr>
        <w:autoSpaceDE w:val="0"/>
        <w:autoSpaceDN w:val="0"/>
        <w:adjustRightInd w:val="0"/>
        <w:ind w:firstLine="3"/>
        <w:contextualSpacing/>
        <w:jc w:val="center"/>
        <w:rPr>
          <w:rFonts w:ascii="Garamond" w:hAnsi="Garamond"/>
          <w:b/>
          <w:sz w:val="22"/>
          <w:szCs w:val="22"/>
          <w:u w:val="single"/>
          <w:lang w:val="ro-RO"/>
        </w:rPr>
      </w:pPr>
      <w:r w:rsidRPr="00663255">
        <w:rPr>
          <w:rFonts w:ascii="Garamond" w:hAnsi="Garamond"/>
          <w:b/>
          <w:sz w:val="22"/>
          <w:szCs w:val="22"/>
          <w:u w:val="single"/>
          <w:lang w:val="ro-RO"/>
        </w:rPr>
        <w:t>PENALITATI DE INTARZIERE</w:t>
      </w:r>
    </w:p>
    <w:p w14:paraId="23760F5D" w14:textId="77777777" w:rsidR="00DC7419" w:rsidRPr="00663255" w:rsidRDefault="00DC7419" w:rsidP="00DC7419">
      <w:pPr>
        <w:autoSpaceDE w:val="0"/>
        <w:autoSpaceDN w:val="0"/>
        <w:adjustRightInd w:val="0"/>
        <w:ind w:left="432"/>
        <w:contextualSpacing/>
        <w:jc w:val="both"/>
        <w:rPr>
          <w:rFonts w:ascii="Garamond" w:hAnsi="Garamond"/>
          <w:b/>
          <w:sz w:val="22"/>
          <w:szCs w:val="22"/>
          <w:u w:val="single"/>
          <w:lang w:val="ro-RO"/>
        </w:rPr>
      </w:pPr>
    </w:p>
    <w:p w14:paraId="03382CAB"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5</w:t>
      </w:r>
      <w:r w:rsidR="00DC7419" w:rsidRPr="00663255">
        <w:rPr>
          <w:rFonts w:ascii="Garamond" w:hAnsi="Garamond"/>
          <w:b/>
          <w:sz w:val="22"/>
          <w:szCs w:val="22"/>
          <w:lang w:val="ro-RO"/>
        </w:rPr>
        <w:t>.1.</w:t>
      </w:r>
      <w:r w:rsidR="00DC7419" w:rsidRPr="00663255">
        <w:rPr>
          <w:rFonts w:ascii="Garamond" w:hAnsi="Garamond"/>
          <w:sz w:val="22"/>
          <w:szCs w:val="22"/>
          <w:lang w:val="ro-RO"/>
        </w:rPr>
        <w:t xml:space="preserve"> Esecul Prestatorului de a indeplini obiectul acestui Contract in conformitate cu cerintele Contractului si in cadrul limitelor de timp prevazute in Articolul 5 da dreptul Contractorului sa aplice penalitatile stabilite mai jos. Aceste penalitati trebuie calculate raportat la Valoarea Contractului si vor fi de 0,1% (zero virgula unu procente) pe zi, pentru fiecare zi calendaristica de intarziere din valoarea lucrarilor intarziate.</w:t>
      </w:r>
    </w:p>
    <w:p w14:paraId="1D165359"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5</w:t>
      </w:r>
      <w:r w:rsidR="00DC7419" w:rsidRPr="00663255">
        <w:rPr>
          <w:rFonts w:ascii="Garamond" w:hAnsi="Garamond"/>
          <w:b/>
          <w:sz w:val="22"/>
          <w:szCs w:val="22"/>
          <w:lang w:val="ro-RO"/>
        </w:rPr>
        <w:t>.2.</w:t>
      </w:r>
      <w:r w:rsidR="00DC7419" w:rsidRPr="00663255">
        <w:rPr>
          <w:rFonts w:ascii="Garamond" w:hAnsi="Garamond"/>
          <w:sz w:val="22"/>
          <w:szCs w:val="22"/>
          <w:lang w:val="ro-RO"/>
        </w:rPr>
        <w:t xml:space="preserve"> Valoarea totala a penalitatilor de intarziere platibile de Prestator nu poate depasi 15% (cincisprezece procente) din Valoarea Contractului.</w:t>
      </w:r>
    </w:p>
    <w:p w14:paraId="7C882BC9"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5</w:t>
      </w:r>
      <w:r w:rsidR="00DC7419" w:rsidRPr="00663255">
        <w:rPr>
          <w:rFonts w:ascii="Garamond" w:hAnsi="Garamond"/>
          <w:b/>
          <w:sz w:val="22"/>
          <w:szCs w:val="22"/>
          <w:lang w:val="ro-RO"/>
        </w:rPr>
        <w:t>.3.</w:t>
      </w:r>
      <w:r w:rsidR="00DC7419" w:rsidRPr="00663255">
        <w:rPr>
          <w:rFonts w:ascii="Garamond" w:hAnsi="Garamond"/>
          <w:sz w:val="22"/>
          <w:szCs w:val="22"/>
          <w:lang w:val="ro-RO"/>
        </w:rPr>
        <w:t xml:space="preserve"> Dupa a douazecea (20-a) zi calendaristica de intarziere, prevederile articolului 14 Incetarea Contractului vor deveni aplicabile.</w:t>
      </w:r>
    </w:p>
    <w:p w14:paraId="0F04C68B"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lastRenderedPageBreak/>
        <w:t>5</w:t>
      </w:r>
      <w:r w:rsidR="00DC7419" w:rsidRPr="00663255">
        <w:rPr>
          <w:rFonts w:ascii="Garamond" w:hAnsi="Garamond"/>
          <w:b/>
          <w:sz w:val="22"/>
          <w:szCs w:val="22"/>
          <w:lang w:val="ro-RO"/>
        </w:rPr>
        <w:t>.4.</w:t>
      </w:r>
      <w:r w:rsidR="00DC7419" w:rsidRPr="00663255">
        <w:rPr>
          <w:rFonts w:ascii="Garamond" w:hAnsi="Garamond"/>
          <w:sz w:val="22"/>
          <w:szCs w:val="22"/>
          <w:lang w:val="ro-RO"/>
        </w:rPr>
        <w:t xml:space="preserve"> Valoarea facturii emise de Contractor pentru penalitatile de intarziere datorate de Prestator Contractorului potrivit celor de mai sus poate, la aprecierea Contractorului, poate sa fie retinuta din valoarea facturilor Prestatorului sau din orice alte sume platibile Prestatorului pentru orice motiv, Contractorul avand obligatia sa notifice Prestatorul inainte de a efectua o astfel de retinere cu 3 (trei) zile inainte.</w:t>
      </w:r>
    </w:p>
    <w:p w14:paraId="4541742C"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5</w:t>
      </w:r>
      <w:r w:rsidR="00DC7419" w:rsidRPr="00663255">
        <w:rPr>
          <w:rFonts w:ascii="Garamond" w:hAnsi="Garamond"/>
          <w:b/>
          <w:sz w:val="22"/>
          <w:szCs w:val="22"/>
          <w:lang w:val="ro-RO"/>
        </w:rPr>
        <w:t>.5.</w:t>
      </w:r>
      <w:r w:rsidR="00DC7419" w:rsidRPr="00663255">
        <w:rPr>
          <w:rFonts w:ascii="Garamond" w:hAnsi="Garamond"/>
          <w:sz w:val="22"/>
          <w:szCs w:val="22"/>
          <w:lang w:val="ro-RO"/>
        </w:rPr>
        <w:t xml:space="preserve"> Cuvantul penalitate de intarziere (penalitate de intarziere si nu daune interese) trebuie interpretat potrivit legislatiei romane.</w:t>
      </w:r>
    </w:p>
    <w:p w14:paraId="7B12A63B" w14:textId="77777777" w:rsidR="00DC7419" w:rsidRPr="00663255" w:rsidRDefault="009C004F" w:rsidP="00DC7419">
      <w:pPr>
        <w:pStyle w:val="BodyText"/>
        <w:contextualSpacing/>
        <w:rPr>
          <w:rFonts w:ascii="Garamond" w:hAnsi="Garamond"/>
          <w:sz w:val="22"/>
          <w:szCs w:val="22"/>
          <w:lang w:val="ro-RO"/>
        </w:rPr>
      </w:pPr>
      <w:r>
        <w:rPr>
          <w:rFonts w:ascii="Garamond" w:hAnsi="Garamond"/>
          <w:b/>
          <w:sz w:val="22"/>
          <w:szCs w:val="22"/>
          <w:lang w:val="ro-RO"/>
        </w:rPr>
        <w:t>5</w:t>
      </w:r>
      <w:r w:rsidR="00DC7419" w:rsidRPr="00663255">
        <w:rPr>
          <w:rFonts w:ascii="Garamond" w:hAnsi="Garamond"/>
          <w:b/>
          <w:sz w:val="22"/>
          <w:szCs w:val="22"/>
          <w:lang w:val="ro-RO"/>
        </w:rPr>
        <w:t>.6.</w:t>
      </w:r>
      <w:r w:rsidR="00DC7419" w:rsidRPr="00663255">
        <w:rPr>
          <w:rFonts w:ascii="Garamond" w:hAnsi="Garamond"/>
          <w:sz w:val="22"/>
          <w:szCs w:val="22"/>
          <w:lang w:val="ro-RO"/>
        </w:rPr>
        <w:t xml:space="preserve"> Orice alte penalitati de intarziere impuse Contractorului de catre Angajator in baza prevederilor Contractului Principal, datorita intarzierii lucrarilor Contractorului din motive atribuibile Prestatorului sau datorita oricaror altor intarzieri cauzate de Prestator care afecteaza progresul Proiectului, vor fi rambursate in intregime Contractorului de catre Prestator.</w:t>
      </w:r>
    </w:p>
    <w:p w14:paraId="15801501" w14:textId="77777777" w:rsidR="00DC7419" w:rsidRPr="00663255" w:rsidRDefault="009C004F" w:rsidP="00DC7419">
      <w:pPr>
        <w:pStyle w:val="CommentText"/>
        <w:contextualSpacing/>
        <w:jc w:val="both"/>
        <w:rPr>
          <w:rFonts w:ascii="Garamond" w:hAnsi="Garamond"/>
          <w:sz w:val="22"/>
          <w:szCs w:val="22"/>
          <w:lang w:val="ro-RO"/>
        </w:rPr>
      </w:pPr>
      <w:r>
        <w:rPr>
          <w:rFonts w:ascii="Garamond" w:hAnsi="Garamond"/>
          <w:b/>
          <w:sz w:val="22"/>
          <w:szCs w:val="22"/>
          <w:lang w:val="ro-RO"/>
        </w:rPr>
        <w:t>5</w:t>
      </w:r>
      <w:r w:rsidR="00DC7419" w:rsidRPr="00663255">
        <w:rPr>
          <w:rFonts w:ascii="Garamond" w:hAnsi="Garamond"/>
          <w:b/>
          <w:sz w:val="22"/>
          <w:szCs w:val="22"/>
          <w:lang w:val="ro-RO"/>
        </w:rPr>
        <w:t>.7.</w:t>
      </w:r>
      <w:r w:rsidR="00DC7419" w:rsidRPr="00663255">
        <w:rPr>
          <w:rFonts w:ascii="Garamond" w:hAnsi="Garamond"/>
          <w:sz w:val="22"/>
          <w:szCs w:val="22"/>
          <w:lang w:val="ro-RO"/>
        </w:rPr>
        <w:t xml:space="preserve"> Prestatorul accepta prin prezentul ca penalitatile prevazute de acest articol sunt rezonabile si corecte. Contractorul accepta faptul ca cuantumul acestor penalitati achitate sunt spre intreaga si deplina sa satisfactie.</w:t>
      </w:r>
    </w:p>
    <w:p w14:paraId="6DB28CAB" w14:textId="77777777" w:rsidR="00DC7419" w:rsidRPr="00663255" w:rsidRDefault="00DC7419" w:rsidP="00DC7419">
      <w:pPr>
        <w:autoSpaceDE w:val="0"/>
        <w:autoSpaceDN w:val="0"/>
        <w:adjustRightInd w:val="0"/>
        <w:contextualSpacing/>
        <w:jc w:val="both"/>
        <w:rPr>
          <w:rFonts w:ascii="Garamond" w:hAnsi="Garamond"/>
          <w:sz w:val="22"/>
          <w:szCs w:val="22"/>
          <w:u w:val="single"/>
          <w:lang w:val="ro-RO"/>
        </w:rPr>
      </w:pPr>
    </w:p>
    <w:p w14:paraId="75CB7CFF"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lang w:val="ro-RO"/>
        </w:rPr>
        <w:t xml:space="preserve">  </w:t>
      </w:r>
      <w:r w:rsidRPr="00663255">
        <w:rPr>
          <w:rFonts w:ascii="Garamond" w:hAnsi="Garamond"/>
          <w:b/>
          <w:sz w:val="22"/>
          <w:szCs w:val="22"/>
          <w:u w:val="single"/>
          <w:lang w:val="ro-RO"/>
        </w:rPr>
        <w:t xml:space="preserve"> ARTICOLUL </w:t>
      </w:r>
      <w:r w:rsidR="009C004F">
        <w:rPr>
          <w:rFonts w:ascii="Garamond" w:hAnsi="Garamond"/>
          <w:b/>
          <w:sz w:val="22"/>
          <w:szCs w:val="22"/>
          <w:u w:val="single"/>
          <w:lang w:val="ro-RO"/>
        </w:rPr>
        <w:t>6</w:t>
      </w:r>
    </w:p>
    <w:p w14:paraId="1A872CAA"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CONDITII SPECIALE</w:t>
      </w:r>
    </w:p>
    <w:p w14:paraId="4EC92A22"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6</w:t>
      </w:r>
      <w:r w:rsidR="00DC7419" w:rsidRPr="00663255">
        <w:rPr>
          <w:rFonts w:ascii="Garamond" w:hAnsi="Garamond"/>
          <w:b/>
          <w:sz w:val="22"/>
          <w:szCs w:val="22"/>
          <w:lang w:val="ro-RO"/>
        </w:rPr>
        <w:t>.1.</w:t>
      </w:r>
      <w:r w:rsidR="00DC7419" w:rsidRPr="00663255">
        <w:rPr>
          <w:rFonts w:ascii="Garamond" w:hAnsi="Garamond"/>
          <w:sz w:val="22"/>
          <w:szCs w:val="22"/>
          <w:lang w:val="ro-RO"/>
        </w:rPr>
        <w:t xml:space="preserve"> </w:t>
      </w:r>
      <w:r w:rsidR="00DC7419" w:rsidRPr="00663255">
        <w:rPr>
          <w:rFonts w:ascii="Garamond" w:hAnsi="Garamond"/>
          <w:b/>
          <w:sz w:val="22"/>
          <w:szCs w:val="22"/>
          <w:lang w:val="ro-RO"/>
        </w:rPr>
        <w:t>Obligatiile Prestatorului</w:t>
      </w:r>
    </w:p>
    <w:p w14:paraId="166232EB"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.1.1. Prestatorul se obliga prin prezentul sa presteze, finalizeze si sa predea Contractorului Serviciile care fac obiectul prezentului contract la timp, precum si sa remedieze viciile ascunse ale Serviciilor rezultate in urma prestarii acestora, in conditiile legii, Contractului, Contractului Principal, specificatiilor tehnice, proiectului si/sau oricaror altor instructiuni de santier sau documente puse la dispozitia Prestatorului de catre Contractor, in conditiile calitative si cantitative solicitate de catre Documentele Contractuale.</w:t>
      </w:r>
    </w:p>
    <w:p w14:paraId="50482FAC"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.1.2. Prestatorul este singurul responsabil pentru livrarea la timp pe santier a materialelor care urmeaza sa fie furnizate de el (daca este cazul) si pentru prestarea Serviciilor astfel incat sa respecte programul de executie asumat si programul Proiectului. Prestatorul va preda in timp util Contractorului toate documentele necesare care atesta calitatea si originea materialelor furnizate, daca este cazul.</w:t>
      </w:r>
    </w:p>
    <w:p w14:paraId="7C59AC34"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1730351D" w14:textId="77777777" w:rsidR="00DC7419" w:rsidRPr="00663255" w:rsidRDefault="009C004F" w:rsidP="00DC7419">
      <w:pPr>
        <w:pStyle w:val="BodyText"/>
        <w:contextualSpacing/>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w:t>
      </w:r>
      <w:r w:rsidR="00DC7419">
        <w:rPr>
          <w:rFonts w:ascii="Garamond" w:hAnsi="Garamond"/>
          <w:sz w:val="22"/>
          <w:szCs w:val="22"/>
          <w:lang w:val="ro-RO"/>
        </w:rPr>
        <w:t>3</w:t>
      </w:r>
      <w:r w:rsidR="00DC7419" w:rsidRPr="00663255">
        <w:rPr>
          <w:rFonts w:ascii="Garamond" w:hAnsi="Garamond"/>
          <w:sz w:val="22"/>
          <w:szCs w:val="22"/>
          <w:lang w:val="ro-RO"/>
        </w:rPr>
        <w:t>. Prestatorul intelege si accepta prin semnarea prezentului ca toate conditiile, obligatiile, termenele asumate de Contractor fata de Angajator in baza Contractului Principal in legatura cu Serviciile ce vor fi prestate si finalizate de catre Prestator sunt transferate in sarcina Prestatorului si garanteaza ca isi va insusi toate clauzele impuse Contractorului in baza Contractului Principal care sunt aplicabile Prestatorilor Contractorului si care reglementeaza tipul de Servicii asumate de Prestator in baza prezentului Contract.</w:t>
      </w:r>
    </w:p>
    <w:p w14:paraId="2F725481" w14:textId="77777777" w:rsidR="00DC7419" w:rsidRPr="00663255" w:rsidRDefault="00DC7419" w:rsidP="00DC7419">
      <w:pPr>
        <w:pStyle w:val="BodyText"/>
        <w:contextualSpacing/>
        <w:rPr>
          <w:rFonts w:ascii="Garamond" w:hAnsi="Garamond"/>
          <w:sz w:val="22"/>
          <w:szCs w:val="22"/>
          <w:lang w:val="ro-RO"/>
        </w:rPr>
      </w:pPr>
    </w:p>
    <w:p w14:paraId="5020B0D4" w14:textId="77777777" w:rsidR="00DC7419" w:rsidRPr="00663255" w:rsidRDefault="009C004F" w:rsidP="00DC7419">
      <w:pPr>
        <w:pStyle w:val="BodyText"/>
        <w:contextualSpacing/>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w:t>
      </w:r>
      <w:r w:rsidR="00DC7419">
        <w:rPr>
          <w:rFonts w:ascii="Garamond" w:hAnsi="Garamond"/>
          <w:sz w:val="22"/>
          <w:szCs w:val="22"/>
          <w:lang w:val="ro-RO"/>
        </w:rPr>
        <w:t>4</w:t>
      </w:r>
      <w:r w:rsidR="00DC7419" w:rsidRPr="00663255">
        <w:rPr>
          <w:rFonts w:ascii="Garamond" w:hAnsi="Garamond"/>
          <w:sz w:val="22"/>
          <w:szCs w:val="22"/>
          <w:lang w:val="ro-RO"/>
        </w:rPr>
        <w:t>. Prestatorul se obliga sa remedieze si/sau sa corecteze, completeze, pe toata perioada de garantie a Proiectului de 48 (patruzeci si opt) luni calculate de la data emiterii de catre Angajator a Certificatului de Receptie la Terminarea Lucrarilor Proiectului, fara costuri suplimentare pentru Contractor, in termen de cel mult 5 (cinci) zile de la sesizarea scrisa a Contractorului si/sau a Inginerului, toate deficientele, lipsurile si/sau neconformitatile Serviciilor prestate, conform legii si Documentelor Contractuale. In cazul in care Prestatorul nu executa remedierile si/sau completarile necesare, Contractorul este indreptatit sa angajeze si sa plateasca alte persoane care sa le execute. Cheltuielile aferente acestor Servicii vor fi retinute de catre Contractor din orice sume cuvenite Prestatorului.</w:t>
      </w:r>
    </w:p>
    <w:p w14:paraId="112C984C" w14:textId="77777777" w:rsidR="00DC7419" w:rsidRPr="00663255" w:rsidRDefault="00DC7419" w:rsidP="00DC7419">
      <w:pPr>
        <w:pStyle w:val="BodyText"/>
        <w:contextualSpacing/>
        <w:rPr>
          <w:rFonts w:ascii="Garamond" w:hAnsi="Garamond"/>
          <w:sz w:val="22"/>
          <w:szCs w:val="22"/>
          <w:lang w:val="ro-RO"/>
        </w:rPr>
      </w:pPr>
    </w:p>
    <w:p w14:paraId="76DB68EF"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w:t>
      </w:r>
      <w:r w:rsidR="00DC7419">
        <w:rPr>
          <w:rFonts w:ascii="Garamond" w:hAnsi="Garamond"/>
          <w:sz w:val="22"/>
          <w:szCs w:val="22"/>
          <w:lang w:val="ro-RO"/>
        </w:rPr>
        <w:t>5</w:t>
      </w:r>
      <w:r w:rsidR="00DC7419" w:rsidRPr="00663255">
        <w:rPr>
          <w:rFonts w:ascii="Garamond" w:hAnsi="Garamond"/>
          <w:sz w:val="22"/>
          <w:szCs w:val="22"/>
          <w:lang w:val="ro-RO"/>
        </w:rPr>
        <w:t>. Prestatorul va asigura transportul intregii forte de munca, al echipamentului, utilajelor, materialelor etc. sale de la si catre Santier.</w:t>
      </w:r>
    </w:p>
    <w:p w14:paraId="5A55840C"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w:t>
      </w:r>
      <w:r w:rsidR="00DC7419">
        <w:rPr>
          <w:rFonts w:ascii="Garamond" w:hAnsi="Garamond"/>
          <w:sz w:val="22"/>
          <w:szCs w:val="22"/>
          <w:lang w:val="ro-RO"/>
        </w:rPr>
        <w:t>6</w:t>
      </w:r>
      <w:r w:rsidR="00DC7419" w:rsidRPr="00663255">
        <w:rPr>
          <w:rFonts w:ascii="Garamond" w:hAnsi="Garamond"/>
          <w:sz w:val="22"/>
          <w:szCs w:val="22"/>
          <w:lang w:val="ro-RO"/>
        </w:rPr>
        <w:t>. Prestatorul va solicita Contractorului materialele necesare pentru prestarea Serviciilor sale, conform prevederilor art. 2.4.</w:t>
      </w:r>
    </w:p>
    <w:p w14:paraId="1DB79781"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w:t>
      </w:r>
      <w:r w:rsidR="00DC7419">
        <w:rPr>
          <w:rFonts w:ascii="Garamond" w:hAnsi="Garamond"/>
          <w:sz w:val="22"/>
          <w:szCs w:val="22"/>
          <w:lang w:val="ro-RO"/>
        </w:rPr>
        <w:t>7</w:t>
      </w:r>
      <w:r w:rsidR="00DC7419" w:rsidRPr="00663255">
        <w:rPr>
          <w:rFonts w:ascii="Garamond" w:hAnsi="Garamond"/>
          <w:sz w:val="22"/>
          <w:szCs w:val="22"/>
          <w:lang w:val="ro-RO"/>
        </w:rPr>
        <w:t>. Pe parcursul prestarii Serviciilor, Prestatorul va realiza orice si toate operatiile necesare pentru buna prestare a Serviciilor care fac obiectul acestui Contract.</w:t>
      </w:r>
    </w:p>
    <w:p w14:paraId="273BECDB" w14:textId="77777777" w:rsidR="00DC7419" w:rsidRPr="00663255" w:rsidRDefault="009C004F" w:rsidP="00DC7419">
      <w:pPr>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w:t>
      </w:r>
      <w:r w:rsidR="00DC7419">
        <w:rPr>
          <w:rFonts w:ascii="Garamond" w:hAnsi="Garamond"/>
          <w:sz w:val="22"/>
          <w:szCs w:val="22"/>
          <w:lang w:val="ro-RO"/>
        </w:rPr>
        <w:t>8</w:t>
      </w:r>
      <w:r w:rsidR="00DC7419" w:rsidRPr="00663255">
        <w:rPr>
          <w:rFonts w:ascii="Garamond" w:hAnsi="Garamond"/>
          <w:sz w:val="22"/>
          <w:szCs w:val="22"/>
          <w:lang w:val="ro-RO"/>
        </w:rPr>
        <w:t xml:space="preserve">. Pe parcursul prestarii Serviciilor Prestatorul va lua toate masurile corespunzatoare pentru a proteja mediul inconjurator (atat in interiorul cat si in exteriorul Santierului) si sa limiteze pagubele cauzate oamenilor si proprietatilor rezultate din poluare, zgomot si alte rezultate ale operatiunilor sale, si trebuie sa respecte toate prevederile relevante din Documentele Contractului, precum si legile si reglementarile privind mediul. </w:t>
      </w:r>
    </w:p>
    <w:p w14:paraId="40FA61DA"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w:t>
      </w:r>
      <w:r w:rsidR="00DC7419">
        <w:rPr>
          <w:rFonts w:ascii="Garamond" w:hAnsi="Garamond"/>
          <w:sz w:val="22"/>
          <w:szCs w:val="22"/>
          <w:lang w:val="ro-RO"/>
        </w:rPr>
        <w:t>9</w:t>
      </w:r>
      <w:r w:rsidR="00DC7419" w:rsidRPr="00663255">
        <w:rPr>
          <w:rFonts w:ascii="Garamond" w:hAnsi="Garamond"/>
          <w:sz w:val="22"/>
          <w:szCs w:val="22"/>
          <w:lang w:val="ro-RO"/>
        </w:rPr>
        <w:t xml:space="preserve">. Prestatorul trebuie sa numeasca un Ofiter de Securitate pentru realizarea obiectivelor acestui Contract. Ofiterul de Securitate (responsabil cu protectia muncii) isi va executa obligatiile conform Planului de Securitate al proiectului si </w:t>
      </w:r>
      <w:r w:rsidR="00DC7419" w:rsidRPr="00663255">
        <w:rPr>
          <w:rFonts w:ascii="Garamond" w:hAnsi="Garamond"/>
          <w:b/>
          <w:sz w:val="22"/>
          <w:szCs w:val="22"/>
          <w:lang w:val="ro-RO"/>
        </w:rPr>
        <w:t xml:space="preserve">Anexei </w:t>
      </w:r>
      <w:r w:rsidR="00DC7419" w:rsidRPr="00663255">
        <w:rPr>
          <w:rFonts w:ascii="Garamond" w:hAnsi="Garamond"/>
          <w:sz w:val="22"/>
          <w:szCs w:val="22"/>
          <w:lang w:val="ro-RO"/>
        </w:rPr>
        <w:t xml:space="preserve"> </w:t>
      </w:r>
      <w:r w:rsidR="00DC7419" w:rsidRPr="00663255">
        <w:rPr>
          <w:rFonts w:ascii="Garamond" w:hAnsi="Garamond"/>
          <w:b/>
          <w:sz w:val="22"/>
          <w:szCs w:val="22"/>
          <w:lang w:val="ro-RO"/>
        </w:rPr>
        <w:t>„Conventie privind sanatatea si securitatea in munca”</w:t>
      </w:r>
      <w:r w:rsidR="00DC7419" w:rsidRPr="00663255">
        <w:rPr>
          <w:rFonts w:ascii="Garamond" w:hAnsi="Garamond"/>
          <w:sz w:val="22"/>
          <w:szCs w:val="22"/>
          <w:lang w:val="ro-RO"/>
        </w:rPr>
        <w:t xml:space="preserve"> si va controla </w:t>
      </w:r>
      <w:r w:rsidR="00DC7419" w:rsidRPr="00663255">
        <w:rPr>
          <w:rFonts w:ascii="Garamond" w:hAnsi="Garamond"/>
          <w:sz w:val="22"/>
          <w:szCs w:val="22"/>
          <w:lang w:val="ro-RO"/>
        </w:rPr>
        <w:lastRenderedPageBreak/>
        <w:t xml:space="preserve">respectarea Planului si a </w:t>
      </w:r>
      <w:r w:rsidR="00DC7419" w:rsidRPr="00663255">
        <w:rPr>
          <w:rFonts w:ascii="Garamond" w:hAnsi="Garamond"/>
          <w:b/>
          <w:sz w:val="22"/>
          <w:szCs w:val="22"/>
          <w:lang w:val="ro-RO"/>
        </w:rPr>
        <w:t xml:space="preserve">Anexei </w:t>
      </w:r>
      <w:r w:rsidR="00DC7419" w:rsidRPr="00663255">
        <w:rPr>
          <w:rFonts w:ascii="Garamond" w:hAnsi="Garamond"/>
          <w:sz w:val="22"/>
          <w:szCs w:val="22"/>
          <w:lang w:val="ro-RO"/>
        </w:rPr>
        <w:t xml:space="preserve"> de catre angajati, agenti, persoane implicate in prestarea Serviciilor si va fi prezent pe Santier in timpul orelor de lucru.</w:t>
      </w:r>
    </w:p>
    <w:p w14:paraId="6088CF4C"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.1.1</w:t>
      </w:r>
      <w:r w:rsidR="00DC7419">
        <w:rPr>
          <w:rFonts w:ascii="Garamond" w:hAnsi="Garamond"/>
          <w:sz w:val="22"/>
          <w:szCs w:val="22"/>
          <w:lang w:val="ro-RO"/>
        </w:rPr>
        <w:t>0</w:t>
      </w:r>
      <w:r w:rsidR="00DC7419" w:rsidRPr="00663255">
        <w:rPr>
          <w:rFonts w:ascii="Garamond" w:hAnsi="Garamond"/>
          <w:sz w:val="22"/>
          <w:szCs w:val="22"/>
          <w:lang w:val="ro-RO"/>
        </w:rPr>
        <w:t>. Prestatorul are obligatia de a respecta Planul de Asigurare a Calitatii Proiectului si toate regulile impuse de legislatia romaneasca cu privire la executarea si calitatea lucrarilor de constructie, la specificatiile tehnice, la desenele si planurile din Documentele Contractului, orice alte cerinte tehnice necesare pentru a asigura buna calitate si prestare a Serviciilor asumate si va fi singurul responsabil pentru indeplinirea corespunzatoare a tuturor acestor obligatii, in acest sens Contractorul fiind lipsit de orice responsabilitate sau obligatie fata de terti.</w:t>
      </w:r>
    </w:p>
    <w:p w14:paraId="7B856E0C"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48DBC196"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.1.1</w:t>
      </w:r>
      <w:r w:rsidR="00DC7419">
        <w:rPr>
          <w:rFonts w:ascii="Garamond" w:hAnsi="Garamond"/>
          <w:sz w:val="22"/>
          <w:szCs w:val="22"/>
          <w:lang w:val="ro-RO"/>
        </w:rPr>
        <w:t>1</w:t>
      </w:r>
      <w:r w:rsidR="00DC7419" w:rsidRPr="00663255">
        <w:rPr>
          <w:rFonts w:ascii="Garamond" w:hAnsi="Garamond"/>
          <w:sz w:val="22"/>
          <w:szCs w:val="22"/>
          <w:lang w:val="ro-RO"/>
        </w:rPr>
        <w:t>. Prestatorul garanteaza ca, la data receptiei finale, Serviciile prestate de acesta vor avea calitatea solicitata de Documentele Contractuale si vor corespunde reglementarilor tehnice in vigoare si nu vor fi afectate de vicii care ar diminua sau ar anula valoarea ori posibilitatea de utilizare a acestora, conform conditiilor normale de folosire sau celor specificate in Contract.</w:t>
      </w:r>
    </w:p>
    <w:p w14:paraId="319E81D1"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.1.1</w:t>
      </w:r>
      <w:r w:rsidR="00DC7419">
        <w:rPr>
          <w:rFonts w:ascii="Garamond" w:hAnsi="Garamond"/>
          <w:sz w:val="22"/>
          <w:szCs w:val="22"/>
          <w:lang w:val="ro-RO"/>
        </w:rPr>
        <w:t>2</w:t>
      </w:r>
      <w:r w:rsidR="00DC7419" w:rsidRPr="00663255">
        <w:rPr>
          <w:rFonts w:ascii="Garamond" w:hAnsi="Garamond"/>
          <w:sz w:val="22"/>
          <w:szCs w:val="22"/>
          <w:lang w:val="ro-RO"/>
        </w:rPr>
        <w:t>. La Serviciile la care se fac incercari, calitatea probei se considera realizata daca rezultatele se inscriu in tolerantele admise prin reglementarile tehnice in vigoare. Incercarile de calitate se efectueaza numai de catre laboratoare autorizate in conditiile legii.</w:t>
      </w:r>
    </w:p>
    <w:p w14:paraId="28E6FF1A" w14:textId="77777777" w:rsidR="00DC7419" w:rsidRDefault="00DC7419" w:rsidP="00DC7419">
      <w:pPr>
        <w:autoSpaceDE w:val="0"/>
        <w:autoSpaceDN w:val="0"/>
        <w:adjustRightInd w:val="0"/>
        <w:contextualSpacing/>
        <w:jc w:val="both"/>
        <w:rPr>
          <w:rFonts w:ascii="Garamond" w:hAnsi="Garamond"/>
          <w:sz w:val="22"/>
          <w:szCs w:val="22"/>
          <w:lang w:val="ro-RO"/>
        </w:rPr>
      </w:pPr>
    </w:p>
    <w:p w14:paraId="40D5498F"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.1.1</w:t>
      </w:r>
      <w:r w:rsidR="00DC7419">
        <w:rPr>
          <w:rFonts w:ascii="Garamond" w:hAnsi="Garamond"/>
          <w:sz w:val="22"/>
          <w:szCs w:val="22"/>
          <w:lang w:val="ro-RO"/>
        </w:rPr>
        <w:t>3</w:t>
      </w:r>
      <w:r w:rsidR="00DC7419" w:rsidRPr="00663255">
        <w:rPr>
          <w:rFonts w:ascii="Garamond" w:hAnsi="Garamond"/>
          <w:sz w:val="22"/>
          <w:szCs w:val="22"/>
          <w:lang w:val="ro-RO"/>
        </w:rPr>
        <w:t>. Prestatorul are obligatia sa furnizeze Contractorului toate informatiile / documentele in legatura cu Serviciile prestate de catre Prestator, necesare pentru intocmirea cartii tehnice a constructiei.</w:t>
      </w:r>
    </w:p>
    <w:p w14:paraId="5173C6DE"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.1.1</w:t>
      </w:r>
      <w:r w:rsidR="00DC7419">
        <w:rPr>
          <w:rFonts w:ascii="Garamond" w:hAnsi="Garamond"/>
          <w:sz w:val="22"/>
          <w:szCs w:val="22"/>
          <w:lang w:val="ro-RO"/>
        </w:rPr>
        <w:t>4</w:t>
      </w:r>
      <w:r w:rsidR="00DC7419" w:rsidRPr="00663255">
        <w:rPr>
          <w:rFonts w:ascii="Garamond" w:hAnsi="Garamond"/>
          <w:sz w:val="22"/>
          <w:szCs w:val="22"/>
          <w:lang w:val="ro-RO"/>
        </w:rPr>
        <w:t>. Sa faca dovada, la cererea Contractorului, asupra existentei unei asigurari pentru riscuri profesionale in executarea prezentului Contract pentru personalul propriu si reprezentantii imputerniciti sa verifice, sa testeze sau sa receptioneze Serviciile; precum si pentru daunele sau prejudiciile cauzate tertelor persoane fizice sau juridice. Prestatorul are obligatia de a prezenta, ori de cate ori Contractorul o cere, polita/contractul de asigurare si recipisele pentru plata primelor curente (actualizate).</w:t>
      </w:r>
    </w:p>
    <w:p w14:paraId="61A11D45" w14:textId="77777777" w:rsidR="00DC7419" w:rsidRDefault="00DC7419" w:rsidP="00DC7419">
      <w:pPr>
        <w:autoSpaceDE w:val="0"/>
        <w:autoSpaceDN w:val="0"/>
        <w:adjustRightInd w:val="0"/>
        <w:contextualSpacing/>
        <w:jc w:val="both"/>
        <w:rPr>
          <w:rFonts w:ascii="Garamond" w:hAnsi="Garamond"/>
          <w:sz w:val="22"/>
          <w:szCs w:val="22"/>
          <w:lang w:val="ro-RO"/>
        </w:rPr>
      </w:pPr>
    </w:p>
    <w:p w14:paraId="7CECCC1C"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.1.1</w:t>
      </w:r>
      <w:r w:rsidR="00DC7419">
        <w:rPr>
          <w:rFonts w:ascii="Garamond" w:hAnsi="Garamond"/>
          <w:sz w:val="22"/>
          <w:szCs w:val="22"/>
          <w:lang w:val="ro-RO"/>
        </w:rPr>
        <w:t>5</w:t>
      </w:r>
      <w:r w:rsidR="00DC7419" w:rsidRPr="00663255">
        <w:rPr>
          <w:rFonts w:ascii="Garamond" w:hAnsi="Garamond"/>
          <w:sz w:val="22"/>
          <w:szCs w:val="22"/>
          <w:lang w:val="ro-RO"/>
        </w:rPr>
        <w:t>. Sa instiinteze Contractorul despre descoperirea pe ansamblul lucrarii de fosile, monede, obiecte de valoare sau orice alte vestigii ori obiecte de interes arheologic – considerate, in relatiile dintre Parti, ca apartin Angajatorului si sa ia toate precautiile necesare pentru ca muncitorii sai sau oricare alte persoane sa nu indeparteze sau sa deterioreze obiectele mentionate, precum sa si indeplineasca dispozitiile primite de la Angajator / Contractor privind indepartarea acestora.</w:t>
      </w:r>
    </w:p>
    <w:p w14:paraId="235F4B87"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.1.1</w:t>
      </w:r>
      <w:r w:rsidR="00DC7419">
        <w:rPr>
          <w:rFonts w:ascii="Garamond" w:hAnsi="Garamond"/>
          <w:sz w:val="22"/>
          <w:szCs w:val="22"/>
          <w:lang w:val="ro-RO"/>
        </w:rPr>
        <w:t>6</w:t>
      </w:r>
      <w:r w:rsidR="00DC7419" w:rsidRPr="00663255">
        <w:rPr>
          <w:rFonts w:ascii="Garamond" w:hAnsi="Garamond"/>
          <w:sz w:val="22"/>
          <w:szCs w:val="22"/>
          <w:lang w:val="ro-RO"/>
        </w:rPr>
        <w:t>. Pe parcursul prestarii Serviciilor si al remedierii viciilor ascunse Prestatorul are obligatia, in masura permisa de respectarea prevederilor Contractului, de a nu stanjeni inutil sau in mod abuziv confortul riveranilor sau caile de acces, prin folosirea si ocuparea drumurilor si a cailor publice sau private care deservesc proprietatile aflate in posesia Contractorului sau a oricarei alte persoane precum si de a nu afecta carosabilul sau elementele de siguranta a circulatiei ale drumului.</w:t>
      </w:r>
    </w:p>
    <w:p w14:paraId="19E14F8A"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In acest sens, Prestatorul il va despagubi pe Contractor impotriva tuturor reclamatiilor, actiunilor in justitie, daunelor-interese, costurilor, taxelor si cheltuielilor, indiferent de natura lor, rezultand din sau in legatura cu obligatia prevazuta la paragraful anterior, pentru care responsabilitatea apartine Prestatorului.</w:t>
      </w:r>
    </w:p>
    <w:p w14:paraId="73B51E45"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.1.1</w:t>
      </w:r>
      <w:r w:rsidR="00DC7419">
        <w:rPr>
          <w:rFonts w:ascii="Garamond" w:hAnsi="Garamond"/>
          <w:sz w:val="22"/>
          <w:szCs w:val="22"/>
          <w:lang w:val="ro-RO"/>
        </w:rPr>
        <w:t>7</w:t>
      </w:r>
      <w:r w:rsidR="00DC7419" w:rsidRPr="00663255">
        <w:rPr>
          <w:rFonts w:ascii="Garamond" w:hAnsi="Garamond"/>
          <w:sz w:val="22"/>
          <w:szCs w:val="22"/>
          <w:lang w:val="ro-RO"/>
        </w:rPr>
        <w:t xml:space="preserve">. Prestatorul are obligatia de a utiliza in mod rezonabil drumurile sau podurile ce comunica cu sau sunt pe traseul Santierului si de a preveni deteriorarea sau distrugerea acestora de traficul propriu sau al oricaruia dintre furnizorii sai; Prestatorul va selecta traseele, va alege si va folosi vehiculele, va limita si va repartiza incarcaturile, in asa fel incat traficul suplimentar ce va rezulta in mod inevitabil din deplasarea materialelor, echipamentelor, instalatiilor sau altor asemenea, de pe si pe Santier, sa fie limitat si sa nu produca deteriorari sau distrugeri ale drumurilor si podurilor respective. In cazul in care se produc deteriorari sau distrugeri ale oricarui pod sau drum care comunica cu sau care se afla pe traseul santierului, datorita transportului materialelor, echipamentelor, instalatiilor sau altor asemenea, Prestatorul are obligatia de a despagubi Contractorul/Angajatorul pentru avarierea respectivelor poduri sau drumuri. </w:t>
      </w:r>
    </w:p>
    <w:p w14:paraId="065745AA"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5D184354"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.1.1</w:t>
      </w:r>
      <w:r w:rsidR="00DC7419">
        <w:rPr>
          <w:rFonts w:ascii="Garamond" w:hAnsi="Garamond"/>
          <w:sz w:val="22"/>
          <w:szCs w:val="22"/>
          <w:lang w:val="ro-RO"/>
        </w:rPr>
        <w:t>8</w:t>
      </w:r>
      <w:r w:rsidR="00DC7419" w:rsidRPr="00663255">
        <w:rPr>
          <w:rFonts w:ascii="Garamond" w:hAnsi="Garamond"/>
          <w:sz w:val="22"/>
          <w:szCs w:val="22"/>
          <w:lang w:val="ro-RO"/>
        </w:rPr>
        <w:t>. Prestatorul are obligatia de a asigura accesul reprezentantului Contractorului/ Inginerului la locul de munca, in ateliere, depozite si oriunde isi desfasoara activitatile legate de indeplinirea obligatiilor asumate prin Contract, inclusiv pentru verificarea serviciilor care urmeaza sa devina ascunse. Prestatorul are obligatia de a nu acoperi Serviciile care devin ascunse, fara aprobarea Contractorului/Inginerului.</w:t>
      </w:r>
    </w:p>
    <w:p w14:paraId="06DBCCAE" w14:textId="77777777" w:rsidR="00DC7419" w:rsidRPr="00663255" w:rsidRDefault="009C004F" w:rsidP="00DC7419">
      <w:pPr>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w:t>
      </w:r>
      <w:r w:rsidR="00DC7419">
        <w:rPr>
          <w:rFonts w:ascii="Garamond" w:hAnsi="Garamond"/>
          <w:sz w:val="22"/>
          <w:szCs w:val="22"/>
          <w:lang w:val="ro-RO"/>
        </w:rPr>
        <w:t>19</w:t>
      </w:r>
      <w:r w:rsidR="00DC7419" w:rsidRPr="00663255">
        <w:rPr>
          <w:rFonts w:ascii="Garamond" w:hAnsi="Garamond"/>
          <w:sz w:val="22"/>
          <w:szCs w:val="22"/>
          <w:lang w:val="ro-RO"/>
        </w:rPr>
        <w:t xml:space="preserve">. </w:t>
      </w:r>
      <w:r w:rsidR="00DC7419" w:rsidRPr="00663255">
        <w:rPr>
          <w:rFonts w:ascii="Garamond" w:hAnsi="Garamond"/>
          <w:sz w:val="22"/>
          <w:szCs w:val="22"/>
          <w:u w:val="single"/>
          <w:lang w:val="ro-RO"/>
        </w:rPr>
        <w:t>Curatenia</w:t>
      </w:r>
      <w:r w:rsidR="00DC7419" w:rsidRPr="00663255">
        <w:rPr>
          <w:rFonts w:ascii="Garamond" w:hAnsi="Garamond"/>
          <w:sz w:val="22"/>
          <w:szCs w:val="22"/>
          <w:lang w:val="ro-RO"/>
        </w:rPr>
        <w:t xml:space="preserve"> </w:t>
      </w:r>
    </w:p>
    <w:p w14:paraId="3947D68D" w14:textId="77777777" w:rsidR="00DC7419" w:rsidRPr="00663255" w:rsidRDefault="00DC7419" w:rsidP="00DC7419">
      <w:pPr>
        <w:numPr>
          <w:ilvl w:val="0"/>
          <w:numId w:val="25"/>
        </w:numPr>
        <w:contextualSpacing/>
        <w:jc w:val="both"/>
        <w:rPr>
          <w:rFonts w:ascii="Garamond" w:hAnsi="Garamond"/>
          <w:sz w:val="22"/>
          <w:szCs w:val="22"/>
          <w:lang w:val="ro-RO"/>
        </w:rPr>
      </w:pPr>
      <w:r w:rsidRPr="00663255">
        <w:rPr>
          <w:rFonts w:ascii="Garamond" w:hAnsi="Garamond"/>
          <w:sz w:val="22"/>
          <w:szCs w:val="22"/>
          <w:lang w:val="ro-RO"/>
        </w:rPr>
        <w:t xml:space="preserve">Pe durata derularii acestui Contract, Prestatorul va evita si inlatura orice obiect inutil de natura sa obstructioneze Santierul, va depozita sau inlatura orice surplus de materiale, va inlatura orice </w:t>
      </w:r>
      <w:r w:rsidRPr="00663255">
        <w:rPr>
          <w:rFonts w:ascii="Garamond" w:hAnsi="Garamond"/>
          <w:sz w:val="22"/>
          <w:szCs w:val="22"/>
          <w:lang w:val="ro-RO"/>
        </w:rPr>
        <w:lastRenderedPageBreak/>
        <w:t>deseuri, gunoaie sau servicii/ lucrari temporare de pe Santier, precum si orice echipamente care nu mai sunt necesare pentru indeplinirea scopului Contractului.</w:t>
      </w:r>
    </w:p>
    <w:p w14:paraId="13FEA090" w14:textId="77777777" w:rsidR="00DC7419" w:rsidRPr="00663255" w:rsidRDefault="00DC7419" w:rsidP="00DC7419">
      <w:pPr>
        <w:numPr>
          <w:ilvl w:val="0"/>
          <w:numId w:val="25"/>
        </w:numPr>
        <w:shd w:val="clear" w:color="auto" w:fill="FFFFFF"/>
        <w:ind w:right="28"/>
        <w:contextualSpacing/>
        <w:jc w:val="both"/>
        <w:rPr>
          <w:rFonts w:ascii="Garamond" w:hAnsi="Garamond"/>
          <w:sz w:val="22"/>
          <w:szCs w:val="22"/>
          <w:lang w:val="ro-RO"/>
        </w:rPr>
      </w:pPr>
      <w:r w:rsidRPr="00663255">
        <w:rPr>
          <w:rFonts w:ascii="Garamond" w:hAnsi="Garamond"/>
          <w:sz w:val="22"/>
          <w:szCs w:val="22"/>
          <w:lang w:val="ro-RO"/>
        </w:rPr>
        <w:t>Dupa finalizarea tuturor Serviciilor, Prestatorul pe cheltuiala sa, va curata locul si va inlatura toate deseurile, gunoaiele si resturile de orice natura de pe Santier si va lasa Santierul si Serviciile prestate intr-o stare curata si sigura.</w:t>
      </w:r>
    </w:p>
    <w:p w14:paraId="2A6276C7"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Daca Prestatorul nu va face curatenie conform prezentului Contract, atunci Contractorul poate face acest lucru, dupa notificarea Prestatorului, cu cinci (5) zile inainte, iar costurile respective vor fi suportate de catre Prestator, sau compensate cu platile scadente datorate Prestatorului.</w:t>
      </w:r>
    </w:p>
    <w:p w14:paraId="1E736831"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.1.2</w:t>
      </w:r>
      <w:r w:rsidR="00DC7419">
        <w:rPr>
          <w:rFonts w:ascii="Garamond" w:hAnsi="Garamond"/>
          <w:sz w:val="22"/>
          <w:szCs w:val="22"/>
          <w:lang w:val="ro-RO"/>
        </w:rPr>
        <w:t>0</w:t>
      </w:r>
      <w:r w:rsidR="00DC7419" w:rsidRPr="00663255">
        <w:rPr>
          <w:rFonts w:ascii="Garamond" w:hAnsi="Garamond"/>
          <w:sz w:val="22"/>
          <w:szCs w:val="22"/>
          <w:lang w:val="ro-RO"/>
        </w:rPr>
        <w:t xml:space="preserve">. Prestatorul are obligatia de a obtine/ detine toate autorizatiile, permisele, licentele, aprobarile, avizele si altele asemenea de la autoritatile competente, necesare pentru prestarea Serviciilor si sa se asigure ca acestea sunt valabile pana la data semnarii Certificatului de receptie finala a Lucrarilor Proiectului, in conditiile prevazute in Contractul Principal. </w:t>
      </w:r>
    </w:p>
    <w:p w14:paraId="4C70E69C"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.1.2</w:t>
      </w:r>
      <w:r w:rsidR="00DC7419">
        <w:rPr>
          <w:rFonts w:ascii="Garamond" w:hAnsi="Garamond"/>
          <w:sz w:val="22"/>
          <w:szCs w:val="22"/>
          <w:lang w:val="ro-RO"/>
        </w:rPr>
        <w:t>1</w:t>
      </w:r>
      <w:r w:rsidR="00DC7419" w:rsidRPr="00663255">
        <w:rPr>
          <w:rFonts w:ascii="Garamond" w:hAnsi="Garamond"/>
          <w:sz w:val="22"/>
          <w:szCs w:val="22"/>
          <w:lang w:val="ro-RO"/>
        </w:rPr>
        <w:t>. La finalizarea tuturor Serviciilor, Prestatorul are obligatia de a notifica, in scris, Contractorului ca sunt indeplinite conditiile de receptie si de a solicita Contractorului sa organizeze inspectia si acceptarea Serviciilor.</w:t>
      </w:r>
    </w:p>
    <w:p w14:paraId="224BBB1A" w14:textId="77777777" w:rsidR="00DC7419" w:rsidRPr="00663255" w:rsidRDefault="009C004F" w:rsidP="00DC7419">
      <w:pPr>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.1.2</w:t>
      </w:r>
      <w:r w:rsidR="00DC7419">
        <w:rPr>
          <w:rFonts w:ascii="Garamond" w:hAnsi="Garamond"/>
          <w:sz w:val="22"/>
          <w:szCs w:val="22"/>
          <w:lang w:val="ro-RO"/>
        </w:rPr>
        <w:t>2</w:t>
      </w:r>
      <w:r w:rsidR="00DC7419" w:rsidRPr="00663255">
        <w:rPr>
          <w:rFonts w:ascii="Garamond" w:hAnsi="Garamond"/>
          <w:sz w:val="22"/>
          <w:szCs w:val="22"/>
          <w:lang w:val="ro-RO"/>
        </w:rPr>
        <w:t>. Sa indeplineasca orice alta obligatie care ii revin potrivit normelor legale aplicabile in domeniu in vigoare.</w:t>
      </w:r>
    </w:p>
    <w:p w14:paraId="4E559269"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eastAsia="ro-RO"/>
        </w:rPr>
        <w:t>6</w:t>
      </w:r>
      <w:r w:rsidR="00DC7419" w:rsidRPr="00663255">
        <w:rPr>
          <w:rFonts w:ascii="Garamond" w:hAnsi="Garamond"/>
          <w:sz w:val="22"/>
          <w:szCs w:val="22"/>
          <w:lang w:val="ro-RO" w:eastAsia="ro-RO"/>
        </w:rPr>
        <w:t>.1.2</w:t>
      </w:r>
      <w:r w:rsidR="00DC7419">
        <w:rPr>
          <w:rFonts w:ascii="Garamond" w:hAnsi="Garamond"/>
          <w:sz w:val="22"/>
          <w:szCs w:val="22"/>
          <w:lang w:val="ro-RO" w:eastAsia="ro-RO"/>
        </w:rPr>
        <w:t>3</w:t>
      </w:r>
      <w:r w:rsidR="00DC7419" w:rsidRPr="00663255">
        <w:rPr>
          <w:rFonts w:ascii="Garamond" w:hAnsi="Garamond"/>
          <w:sz w:val="22"/>
          <w:szCs w:val="22"/>
          <w:lang w:val="ro-RO" w:eastAsia="ro-RO"/>
        </w:rPr>
        <w:t xml:space="preserve">. </w:t>
      </w:r>
      <w:r w:rsidR="00DC7419" w:rsidRPr="00663255">
        <w:rPr>
          <w:rFonts w:ascii="Garamond" w:hAnsi="Garamond"/>
          <w:sz w:val="22"/>
          <w:szCs w:val="22"/>
          <w:lang w:val="ro-RO"/>
        </w:rPr>
        <w:t>Prestatorul se va asigura ca la finalizarea Lucrarilor Proiectului, Serviciile vor respecta cerintele Auditului de Siguranta Traficului, conform prevederile Contractului Principal si ale legislatiei romane in vigoare.</w:t>
      </w:r>
    </w:p>
    <w:p w14:paraId="43DEA84D"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.1.2</w:t>
      </w:r>
      <w:r w:rsidR="00DC7419">
        <w:rPr>
          <w:rFonts w:ascii="Garamond" w:hAnsi="Garamond"/>
          <w:sz w:val="22"/>
          <w:szCs w:val="22"/>
          <w:lang w:val="ro-RO"/>
        </w:rPr>
        <w:t>4</w:t>
      </w:r>
      <w:r w:rsidR="00DC7419" w:rsidRPr="00663255">
        <w:rPr>
          <w:rFonts w:ascii="Garamond" w:hAnsi="Garamond"/>
          <w:sz w:val="22"/>
          <w:szCs w:val="22"/>
          <w:lang w:val="ro-RO"/>
        </w:rPr>
        <w:t>. Prestatorul declara prin prezentul ca renunta in mod neconditionat si irevocabil la dreptul de ipoteca legala asupra Serviciilor prestate in baza prezentului Contract.</w:t>
      </w:r>
    </w:p>
    <w:p w14:paraId="4FEB69DD" w14:textId="77777777" w:rsidR="00DC7419" w:rsidRPr="00663255" w:rsidRDefault="009C004F" w:rsidP="00DC7419">
      <w:pPr>
        <w:pStyle w:val="Heading1"/>
        <w:contextualSpacing/>
        <w:jc w:val="both"/>
        <w:rPr>
          <w:rFonts w:ascii="Garamond" w:hAnsi="Garamond"/>
          <w:color w:val="FF0000"/>
          <w:sz w:val="22"/>
          <w:szCs w:val="22"/>
          <w:lang w:val="ro-RO" w:eastAsia="ro-RO"/>
        </w:rPr>
      </w:pPr>
      <w:r>
        <w:rPr>
          <w:rFonts w:ascii="Garamond" w:hAnsi="Garamond"/>
          <w:sz w:val="22"/>
          <w:szCs w:val="22"/>
          <w:lang w:val="ro-RO"/>
        </w:rPr>
        <w:t>6</w:t>
      </w:r>
      <w:r w:rsidR="00DC7419" w:rsidRPr="00663255">
        <w:rPr>
          <w:rFonts w:ascii="Garamond" w:hAnsi="Garamond"/>
          <w:sz w:val="22"/>
          <w:szCs w:val="22"/>
          <w:lang w:val="ro-RO"/>
        </w:rPr>
        <w:t>.1.2</w:t>
      </w:r>
      <w:r w:rsidR="00DC7419">
        <w:rPr>
          <w:rFonts w:ascii="Garamond" w:hAnsi="Garamond"/>
          <w:sz w:val="22"/>
          <w:szCs w:val="22"/>
          <w:lang w:val="ro-RO"/>
        </w:rPr>
        <w:t>5</w:t>
      </w:r>
      <w:r w:rsidR="00DC7419" w:rsidRPr="00663255">
        <w:rPr>
          <w:rFonts w:ascii="Garamond" w:hAnsi="Garamond"/>
          <w:sz w:val="22"/>
          <w:szCs w:val="22"/>
          <w:lang w:val="ro-RO"/>
        </w:rPr>
        <w:t xml:space="preserve">. </w:t>
      </w:r>
      <w:bookmarkStart w:id="0" w:name="_Toc413417698"/>
      <w:r w:rsidR="00DC7419" w:rsidRPr="00663255">
        <w:rPr>
          <w:rFonts w:ascii="Garamond" w:hAnsi="Garamond"/>
          <w:sz w:val="22"/>
          <w:szCs w:val="22"/>
          <w:lang w:val="ro-RO" w:eastAsia="ro-RO"/>
        </w:rPr>
        <w:t>Controale si misiuni de audit efectuate de catre organismele comunitare</w:t>
      </w:r>
      <w:bookmarkEnd w:id="0"/>
    </w:p>
    <w:p w14:paraId="15491F9A" w14:textId="77777777" w:rsidR="00DC7419" w:rsidRPr="00663255" w:rsidRDefault="00DC7419" w:rsidP="00DC7419">
      <w:pPr>
        <w:pStyle w:val="BodyText"/>
        <w:ind w:left="20" w:right="40"/>
        <w:contextualSpacing/>
        <w:rPr>
          <w:rFonts w:ascii="Garamond" w:hAnsi="Garamond"/>
          <w:sz w:val="22"/>
          <w:szCs w:val="22"/>
          <w:lang w:val="ro-RO"/>
        </w:rPr>
      </w:pPr>
      <w:r w:rsidRPr="00663255">
        <w:rPr>
          <w:rFonts w:ascii="Garamond" w:hAnsi="Garamond"/>
          <w:sz w:val="22"/>
          <w:szCs w:val="22"/>
          <w:lang w:val="ro-RO"/>
        </w:rPr>
        <w:t xml:space="preserve">Prestatorul intelege prin prezentul ca in conformitate cu prevederile Contractului Principal incheiat intre Angajator si Contractor, Comisia Europeana, Oficiul European Antifrauda si Curtea Europeana de Conturi au dreptul sa verifice, prin examinarea documentelor sau prin mijloace de verificare pe teren, implementarea proiectului si sa intreprinda o auditare completa, daca este necesar, pe baza documentatiei doveditoare de contabilitate, documentelor contabile si orice alt document relevant privind finantarea proiectului. Aceste inspectii pot avea loc pana la sapte ani de la plata finala. </w:t>
      </w:r>
    </w:p>
    <w:p w14:paraId="314E0208" w14:textId="77777777" w:rsidR="00DC7419" w:rsidRPr="00663255" w:rsidRDefault="00DC7419" w:rsidP="00DC7419">
      <w:pPr>
        <w:pStyle w:val="BodyText"/>
        <w:ind w:left="20" w:right="40"/>
        <w:contextualSpacing/>
        <w:rPr>
          <w:rFonts w:ascii="Garamond" w:hAnsi="Garamond"/>
          <w:sz w:val="22"/>
          <w:szCs w:val="22"/>
          <w:lang w:val="ro-RO"/>
        </w:rPr>
      </w:pPr>
      <w:r w:rsidRPr="00663255">
        <w:rPr>
          <w:rFonts w:ascii="Garamond" w:hAnsi="Garamond"/>
          <w:sz w:val="22"/>
          <w:szCs w:val="22"/>
          <w:lang w:val="ro-RO"/>
        </w:rPr>
        <w:t>In plus, Contractorul va permite Oficiului European Antifrauda sa desfasoare controale si verificari pe teren in conformitate cu procedurile prevazute de legislatia Comunitatii Europene privind protejarea intereselor financiare ale Comunitatilor Europene Impotriva fraudelor si altor nereguli.</w:t>
      </w:r>
    </w:p>
    <w:p w14:paraId="18B0B165" w14:textId="77777777" w:rsidR="00DC7419" w:rsidRPr="00663255" w:rsidRDefault="00DC7419" w:rsidP="00DC7419">
      <w:pPr>
        <w:pStyle w:val="BodyText"/>
        <w:ind w:left="20" w:right="40"/>
        <w:contextualSpacing/>
        <w:rPr>
          <w:rFonts w:ascii="Garamond" w:hAnsi="Garamond"/>
          <w:sz w:val="22"/>
          <w:szCs w:val="22"/>
          <w:lang w:val="ro-RO"/>
        </w:rPr>
      </w:pPr>
    </w:p>
    <w:p w14:paraId="4D9223EA" w14:textId="77777777" w:rsidR="00DC7419" w:rsidRPr="00663255" w:rsidRDefault="00DC7419" w:rsidP="00DC7419">
      <w:pPr>
        <w:pStyle w:val="BodyText"/>
        <w:ind w:left="20" w:right="40"/>
        <w:contextualSpacing/>
        <w:rPr>
          <w:rFonts w:ascii="Garamond" w:hAnsi="Garamond"/>
          <w:sz w:val="22"/>
          <w:szCs w:val="22"/>
          <w:lang w:val="ro-RO"/>
        </w:rPr>
      </w:pPr>
      <w:r w:rsidRPr="00663255">
        <w:rPr>
          <w:rFonts w:ascii="Garamond" w:hAnsi="Garamond"/>
          <w:sz w:val="22"/>
          <w:szCs w:val="22"/>
          <w:lang w:val="ro-RO"/>
        </w:rPr>
        <w:t xml:space="preserve">In acest scop, Prestatorul se obliga sa permita accesul necesar agentilor sau personalului Comisiei Europene, Oficiului European Antifrauda si Curtii Europene de Conturi pe Santierele sau in locurile in care Prestatorul isi desfasoara activitatea, incluzand sistemele sale informatice, precum si toate documentele si baza de date privind managementul tehnic si financiar al proiectului si se vor lua toate masurile necesare pentru a le usura activitatea. Accesul dat agentilor Comisiei Europene, Oficiului European Antifrauda si Curtii Europene de Conturi se va face pe baza confidentialitatii cu respectarea tertilor, fara prejudicierea obligatiilor legilor publice al carui subiect de drept sunt. Documentele trebuie sa fie accesibile si indosariate pentru a facilita examinarea lor, iar Prestatorul trebuie sa informeze Contractorul privind locatia lor exacta. </w:t>
      </w:r>
    </w:p>
    <w:p w14:paraId="7A78B8FF" w14:textId="77777777" w:rsidR="00DC7419" w:rsidRPr="00663255" w:rsidRDefault="00DC7419" w:rsidP="00DC7419">
      <w:pPr>
        <w:pStyle w:val="BodyText"/>
        <w:ind w:left="20" w:right="40"/>
        <w:contextualSpacing/>
        <w:rPr>
          <w:rFonts w:ascii="Garamond" w:hAnsi="Garamond"/>
          <w:sz w:val="22"/>
          <w:szCs w:val="22"/>
          <w:lang w:val="ro-RO"/>
        </w:rPr>
      </w:pPr>
    </w:p>
    <w:p w14:paraId="045E0B8C" w14:textId="77777777" w:rsidR="00DC7419" w:rsidRPr="00663255" w:rsidRDefault="00DC7419" w:rsidP="00DC7419">
      <w:pPr>
        <w:contextualSpacing/>
        <w:jc w:val="both"/>
        <w:rPr>
          <w:rFonts w:ascii="Garamond" w:hAnsi="Garamond"/>
          <w:sz w:val="22"/>
          <w:szCs w:val="22"/>
          <w:lang w:val="ro-RO"/>
        </w:rPr>
      </w:pPr>
      <w:r w:rsidRPr="00663255">
        <w:rPr>
          <w:rFonts w:ascii="Garamond" w:hAnsi="Garamond"/>
          <w:sz w:val="22"/>
          <w:szCs w:val="22"/>
          <w:lang w:val="ro-RO"/>
        </w:rPr>
        <w:t>Prestatorul garanteaza ca drepturile Comisiei Europene, Oficiului European Antifrauda si Curtii Europene de Conturi sa execute auditari, controale si verificari vor fi aplicabile In aceeasi masura, avand aceleasi conditii si In conformitate cu aceleasi reguli, cum ar fi cele prevazute in Contractul Principal.</w:t>
      </w:r>
    </w:p>
    <w:p w14:paraId="26EDA58B" w14:textId="77777777" w:rsidR="009C004F" w:rsidRDefault="009C004F" w:rsidP="00DC7419">
      <w:pPr>
        <w:autoSpaceDE w:val="0"/>
        <w:autoSpaceDN w:val="0"/>
        <w:adjustRightInd w:val="0"/>
        <w:contextualSpacing/>
        <w:jc w:val="both"/>
        <w:rPr>
          <w:rFonts w:ascii="Garamond" w:hAnsi="Garamond"/>
          <w:b/>
          <w:sz w:val="22"/>
          <w:szCs w:val="22"/>
          <w:lang w:val="ro-RO"/>
        </w:rPr>
      </w:pPr>
    </w:p>
    <w:p w14:paraId="05F49B5E"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6</w:t>
      </w:r>
      <w:r w:rsidR="00DC7419" w:rsidRPr="00663255">
        <w:rPr>
          <w:rFonts w:ascii="Garamond" w:hAnsi="Garamond"/>
          <w:b/>
          <w:sz w:val="22"/>
          <w:szCs w:val="22"/>
          <w:lang w:val="ro-RO"/>
        </w:rPr>
        <w:t>.2.</w:t>
      </w:r>
      <w:r w:rsidR="00DC7419" w:rsidRPr="00663255">
        <w:rPr>
          <w:rFonts w:ascii="Garamond" w:hAnsi="Garamond"/>
          <w:sz w:val="22"/>
          <w:szCs w:val="22"/>
          <w:lang w:val="ro-RO"/>
        </w:rPr>
        <w:t xml:space="preserve"> </w:t>
      </w:r>
      <w:r w:rsidR="00DC7419" w:rsidRPr="00EB6B09">
        <w:rPr>
          <w:rFonts w:ascii="Garamond" w:hAnsi="Garamond"/>
          <w:b/>
          <w:sz w:val="22"/>
          <w:szCs w:val="22"/>
          <w:lang w:val="ro-RO"/>
        </w:rPr>
        <w:t>Obligatiile Contra</w:t>
      </w:r>
      <w:r w:rsidR="00DC7419" w:rsidRPr="00663255">
        <w:rPr>
          <w:rFonts w:ascii="Garamond" w:hAnsi="Garamond"/>
          <w:b/>
          <w:sz w:val="22"/>
          <w:szCs w:val="22"/>
          <w:lang w:val="ro-RO"/>
        </w:rPr>
        <w:t>ctorului</w:t>
      </w:r>
    </w:p>
    <w:p w14:paraId="13F91EC5"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 xml:space="preserve">.2.1. Contractorul va plati Prestatorului contravaloarea Serviciilor care fac obiectul prezentului Contract, efectiv prestate si finalizate corespunzator si in termenul agreat, conform prevederilor art. </w:t>
      </w:r>
      <w:r>
        <w:rPr>
          <w:rFonts w:ascii="Garamond" w:hAnsi="Garamond"/>
          <w:sz w:val="22"/>
          <w:szCs w:val="22"/>
          <w:lang w:val="ro-RO"/>
        </w:rPr>
        <w:t>2</w:t>
      </w:r>
      <w:r w:rsidR="00DC7419" w:rsidRPr="00663255">
        <w:rPr>
          <w:rFonts w:ascii="Garamond" w:hAnsi="Garamond"/>
          <w:sz w:val="22"/>
          <w:szCs w:val="22"/>
          <w:lang w:val="ro-RO"/>
        </w:rPr>
        <w:t xml:space="preserve">.1 si art. </w:t>
      </w:r>
      <w:r>
        <w:rPr>
          <w:rFonts w:ascii="Garamond" w:hAnsi="Garamond"/>
          <w:sz w:val="22"/>
          <w:szCs w:val="22"/>
          <w:lang w:val="ro-RO"/>
        </w:rPr>
        <w:t>3</w:t>
      </w:r>
      <w:r w:rsidR="00DC7419" w:rsidRPr="00663255">
        <w:rPr>
          <w:rFonts w:ascii="Garamond" w:hAnsi="Garamond"/>
          <w:sz w:val="22"/>
          <w:szCs w:val="22"/>
          <w:lang w:val="ro-RO"/>
        </w:rPr>
        <w:t xml:space="preserve">.4.3. </w:t>
      </w:r>
    </w:p>
    <w:p w14:paraId="571E3931" w14:textId="77777777" w:rsidR="00DC7419" w:rsidRPr="00663255" w:rsidRDefault="009C004F" w:rsidP="00DC7419">
      <w:pPr>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.2.2. Contractorul va supraveghea si va confirma prestarea Serviciilor de catre Prestator. Totusi Serviciile respinse de catre Inginer desi confirmate de catre Contractor nu vor fi platite pana la remedierea tuturor defectelor sau inlocuirea acestora.</w:t>
      </w:r>
    </w:p>
    <w:p w14:paraId="3D84ED89" w14:textId="77777777" w:rsidR="00DC7419" w:rsidRPr="00663255" w:rsidRDefault="009C004F" w:rsidP="00DC7419">
      <w:pPr>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.2.3. Contractorul are obligatia de a pune la dispozitia Prestatorului intreaga documentatie aplicabila/ necesara pentru prestarea Serviciilor asumate de catre Prestator .</w:t>
      </w:r>
    </w:p>
    <w:p w14:paraId="2F99675A" w14:textId="77777777" w:rsidR="00DC7419" w:rsidRPr="00663255" w:rsidRDefault="009C004F" w:rsidP="00DC7419">
      <w:pPr>
        <w:contextualSpacing/>
        <w:jc w:val="both"/>
        <w:rPr>
          <w:rFonts w:ascii="Garamond" w:hAnsi="Garamond"/>
          <w:sz w:val="22"/>
          <w:szCs w:val="22"/>
          <w:lang w:val="ro-RO"/>
        </w:rPr>
      </w:pPr>
      <w:r>
        <w:rPr>
          <w:rFonts w:ascii="Garamond" w:hAnsi="Garamond"/>
          <w:sz w:val="22"/>
          <w:szCs w:val="22"/>
          <w:lang w:val="ro-RO"/>
        </w:rPr>
        <w:t>6</w:t>
      </w:r>
      <w:r w:rsidR="00DC7419" w:rsidRPr="00663255">
        <w:rPr>
          <w:rFonts w:ascii="Garamond" w:hAnsi="Garamond"/>
          <w:sz w:val="22"/>
          <w:szCs w:val="22"/>
          <w:lang w:val="ro-RO"/>
        </w:rPr>
        <w:t>.2.4. Contractorul va presta serviciile/ furniza materialele prevazute in clauza 2.3 si 2.4. din prezentul Contract.</w:t>
      </w:r>
    </w:p>
    <w:p w14:paraId="2B1EC595" w14:textId="77777777" w:rsidR="00DC7419" w:rsidRPr="00663255" w:rsidRDefault="009C004F" w:rsidP="00DC7419">
      <w:pPr>
        <w:autoSpaceDE w:val="0"/>
        <w:autoSpaceDN w:val="0"/>
        <w:adjustRightInd w:val="0"/>
        <w:contextualSpacing/>
        <w:jc w:val="both"/>
        <w:rPr>
          <w:rFonts w:ascii="Garamond" w:hAnsi="Garamond"/>
          <w:sz w:val="22"/>
          <w:szCs w:val="22"/>
          <w:lang w:val="ro-RO"/>
        </w:rPr>
      </w:pPr>
      <w:r>
        <w:rPr>
          <w:rFonts w:ascii="Garamond" w:hAnsi="Garamond"/>
          <w:sz w:val="22"/>
          <w:szCs w:val="22"/>
          <w:lang w:val="ro-RO"/>
        </w:rPr>
        <w:lastRenderedPageBreak/>
        <w:t>6</w:t>
      </w:r>
      <w:r w:rsidR="00DC7419" w:rsidRPr="00663255">
        <w:rPr>
          <w:rFonts w:ascii="Garamond" w:hAnsi="Garamond"/>
          <w:sz w:val="22"/>
          <w:szCs w:val="22"/>
          <w:lang w:val="ro-RO"/>
        </w:rPr>
        <w:t>.2.5. In cazul in care Prestatorul nu reuseste sa corecteze Serviciile care nu corespund cerintelor Documentelor Contractuale sau in mod repetat nu reuseste sa presteze Serviciile in conformitate cu Documentele Contractuale, Contractorul, prin ordin scris semnat de un reprezentant imputernicit special in acest sens, poate ordona Prestatorului sa suspende prestarea Serviciilor, sau orice portiune a acestora, pana cand cauza respectivului ordin a fost indepartata.</w:t>
      </w:r>
    </w:p>
    <w:p w14:paraId="568EAF75" w14:textId="77777777" w:rsidR="00DC7419" w:rsidRDefault="00DC7419" w:rsidP="00DC7419">
      <w:pPr>
        <w:autoSpaceDE w:val="0"/>
        <w:autoSpaceDN w:val="0"/>
        <w:adjustRightInd w:val="0"/>
        <w:contextualSpacing/>
        <w:jc w:val="both"/>
        <w:rPr>
          <w:rFonts w:ascii="Garamond" w:hAnsi="Garamond"/>
          <w:sz w:val="22"/>
          <w:szCs w:val="22"/>
          <w:lang w:val="ro-RO"/>
        </w:rPr>
      </w:pPr>
    </w:p>
    <w:p w14:paraId="3AEDFC89"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56FDF639"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p>
    <w:p w14:paraId="67DBDC78"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 xml:space="preserve">ARTICOLUL </w:t>
      </w:r>
      <w:r w:rsidR="007C23F5">
        <w:rPr>
          <w:rFonts w:ascii="Garamond" w:hAnsi="Garamond"/>
          <w:b/>
          <w:sz w:val="22"/>
          <w:szCs w:val="22"/>
          <w:u w:val="single"/>
          <w:lang w:val="ro-RO"/>
        </w:rPr>
        <w:t>7</w:t>
      </w:r>
    </w:p>
    <w:p w14:paraId="78A5D9C8"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LEGEA APLICABILA</w:t>
      </w:r>
    </w:p>
    <w:p w14:paraId="0DA0C6F8" w14:textId="77777777" w:rsidR="00DC7419" w:rsidRPr="00663255" w:rsidRDefault="00DC7419" w:rsidP="00DC7419">
      <w:pPr>
        <w:autoSpaceDE w:val="0"/>
        <w:autoSpaceDN w:val="0"/>
        <w:adjustRightInd w:val="0"/>
        <w:contextualSpacing/>
        <w:jc w:val="both"/>
        <w:rPr>
          <w:rFonts w:ascii="Garamond" w:hAnsi="Garamond"/>
          <w:b/>
          <w:sz w:val="22"/>
          <w:szCs w:val="22"/>
          <w:u w:val="single"/>
          <w:lang w:val="ro-RO"/>
        </w:rPr>
      </w:pPr>
    </w:p>
    <w:p w14:paraId="6BFDCE90" w14:textId="77777777" w:rsidR="00DC7419" w:rsidRPr="00663255" w:rsidRDefault="007C23F5"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7</w:t>
      </w:r>
      <w:r w:rsidR="00DC7419" w:rsidRPr="00663255">
        <w:rPr>
          <w:rFonts w:ascii="Garamond" w:hAnsi="Garamond"/>
          <w:b/>
          <w:sz w:val="22"/>
          <w:szCs w:val="22"/>
          <w:lang w:val="ro-RO"/>
        </w:rPr>
        <w:t>.1.</w:t>
      </w:r>
      <w:r w:rsidR="00DC7419" w:rsidRPr="00663255">
        <w:rPr>
          <w:rFonts w:ascii="Garamond" w:hAnsi="Garamond"/>
          <w:sz w:val="22"/>
          <w:szCs w:val="22"/>
          <w:lang w:val="ro-RO"/>
        </w:rPr>
        <w:t xml:space="preserve"> Prezentul Contract este reglementat si va fi interpretat potrivit legislatiei romane.  </w:t>
      </w:r>
    </w:p>
    <w:p w14:paraId="02EA6C8B" w14:textId="77777777" w:rsidR="00DC7419" w:rsidRPr="00663255" w:rsidRDefault="007C23F5"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7</w:t>
      </w:r>
      <w:r w:rsidR="00DC7419" w:rsidRPr="00663255">
        <w:rPr>
          <w:rFonts w:ascii="Garamond" w:hAnsi="Garamond"/>
          <w:b/>
          <w:sz w:val="22"/>
          <w:szCs w:val="22"/>
          <w:lang w:val="ro-RO"/>
        </w:rPr>
        <w:t>.2.</w:t>
      </w:r>
      <w:r w:rsidR="00DC7419" w:rsidRPr="00663255">
        <w:rPr>
          <w:rFonts w:ascii="Garamond" w:hAnsi="Garamond"/>
          <w:sz w:val="22"/>
          <w:szCs w:val="22"/>
          <w:lang w:val="ro-RO"/>
        </w:rPr>
        <w:t xml:space="preserve"> Prezentul Contract se completeaza cu prevederile legislatiei romane in vigoare.</w:t>
      </w:r>
    </w:p>
    <w:p w14:paraId="7652B848"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p>
    <w:p w14:paraId="5E748D4E"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 xml:space="preserve">ARTICOLUL </w:t>
      </w:r>
      <w:r w:rsidR="007C23F5">
        <w:rPr>
          <w:rFonts w:ascii="Garamond" w:hAnsi="Garamond"/>
          <w:b/>
          <w:sz w:val="22"/>
          <w:szCs w:val="22"/>
          <w:u w:val="single"/>
          <w:lang w:val="ro-RO"/>
        </w:rPr>
        <w:t>8</w:t>
      </w:r>
    </w:p>
    <w:p w14:paraId="385DD083"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DISPUTE</w:t>
      </w:r>
    </w:p>
    <w:p w14:paraId="02151001"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7D13A4BE" w14:textId="77777777" w:rsidR="00DC7419" w:rsidRPr="00663255" w:rsidRDefault="007C23F5"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8</w:t>
      </w:r>
      <w:r w:rsidR="00DC7419" w:rsidRPr="00663255">
        <w:rPr>
          <w:rFonts w:ascii="Garamond" w:hAnsi="Garamond"/>
          <w:b/>
          <w:sz w:val="22"/>
          <w:szCs w:val="22"/>
          <w:lang w:val="ro-RO"/>
        </w:rPr>
        <w:t>.1.</w:t>
      </w:r>
      <w:r w:rsidR="00DC7419" w:rsidRPr="00663255">
        <w:rPr>
          <w:rFonts w:ascii="Garamond" w:hAnsi="Garamond"/>
          <w:sz w:val="22"/>
          <w:szCs w:val="22"/>
          <w:lang w:val="ro-RO"/>
        </w:rPr>
        <w:t xml:space="preserve"> Orice dispute si diferenduri care ar putea aparea intre Parti in legatura cu sau rezultand din semnarea, interpretarea, derularea, incetarea prezentului Contract pe perioada sa de valabilitate va fi solutionat pe cale amiabila. </w:t>
      </w:r>
    </w:p>
    <w:p w14:paraId="75A3F792" w14:textId="77777777" w:rsidR="00DC7419" w:rsidRPr="00663255" w:rsidRDefault="007C23F5"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8</w:t>
      </w:r>
      <w:r w:rsidR="00DC7419" w:rsidRPr="00663255">
        <w:rPr>
          <w:rFonts w:ascii="Garamond" w:hAnsi="Garamond"/>
          <w:b/>
          <w:sz w:val="22"/>
          <w:szCs w:val="22"/>
          <w:lang w:val="ro-RO"/>
        </w:rPr>
        <w:t>.2.</w:t>
      </w:r>
      <w:r w:rsidR="00DC7419" w:rsidRPr="00663255">
        <w:rPr>
          <w:rFonts w:ascii="Garamond" w:hAnsi="Garamond"/>
          <w:sz w:val="22"/>
          <w:szCs w:val="22"/>
          <w:lang w:val="ro-RO"/>
        </w:rPr>
        <w:t xml:space="preserve"> In cazul in care litigiile aparute nu au fost rezolvate pe cale amiabila, acestea vor fi supuse spre solutionare la instantele judecatoresti competente de la sediul Contractorului, din Bucuresti, Romania.</w:t>
      </w:r>
    </w:p>
    <w:p w14:paraId="2E5D9832"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57A48F41"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 xml:space="preserve">ARTICOLUL </w:t>
      </w:r>
      <w:r w:rsidR="007C23F5">
        <w:rPr>
          <w:rFonts w:ascii="Garamond" w:hAnsi="Garamond"/>
          <w:b/>
          <w:sz w:val="22"/>
          <w:szCs w:val="22"/>
          <w:u w:val="single"/>
          <w:lang w:val="ro-RO"/>
        </w:rPr>
        <w:t>9</w:t>
      </w:r>
    </w:p>
    <w:p w14:paraId="5F188954"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DURATA CONTRACTULUI</w:t>
      </w:r>
    </w:p>
    <w:p w14:paraId="4B5937C1"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p>
    <w:p w14:paraId="38BCB198" w14:textId="77777777" w:rsidR="00DC7419" w:rsidRPr="00663255" w:rsidRDefault="007C23F5"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9</w:t>
      </w:r>
      <w:r w:rsidR="00DC7419" w:rsidRPr="00663255">
        <w:rPr>
          <w:rFonts w:ascii="Garamond" w:hAnsi="Garamond"/>
          <w:b/>
          <w:sz w:val="22"/>
          <w:szCs w:val="22"/>
          <w:lang w:val="ro-RO"/>
        </w:rPr>
        <w:t>.1.</w:t>
      </w:r>
      <w:r w:rsidR="00DC7419" w:rsidRPr="00663255">
        <w:rPr>
          <w:rFonts w:ascii="Garamond" w:hAnsi="Garamond"/>
          <w:sz w:val="22"/>
          <w:szCs w:val="22"/>
          <w:lang w:val="ro-RO"/>
        </w:rPr>
        <w:t xml:space="preserve"> Prezentul Contract va intra in vigoare si isi va produce efectele de la data semnarii acestuia de catre reprezentantii legali ai partilor contractante si va fi valabil pana la epuizarea conventionala sau legala a oricarui efect pe care il produce, inclusiv pe parcursul Perioadei de Garantie a Serviciilor si a solutionarii eventualelor pretentii fondate pe clauzele sale. </w:t>
      </w:r>
    </w:p>
    <w:p w14:paraId="39F5DCD3" w14:textId="77777777" w:rsidR="00DC7419" w:rsidRPr="00663255" w:rsidRDefault="007C23F5" w:rsidP="00DC7419">
      <w:pPr>
        <w:autoSpaceDE w:val="0"/>
        <w:autoSpaceDN w:val="0"/>
        <w:adjustRightInd w:val="0"/>
        <w:contextualSpacing/>
        <w:jc w:val="both"/>
        <w:rPr>
          <w:rFonts w:ascii="Garamond" w:hAnsi="Garamond"/>
          <w:sz w:val="22"/>
          <w:szCs w:val="22"/>
          <w:lang w:val="ro-RO"/>
        </w:rPr>
      </w:pPr>
      <w:r>
        <w:rPr>
          <w:rFonts w:ascii="Garamond" w:hAnsi="Garamond"/>
          <w:b/>
          <w:sz w:val="22"/>
          <w:szCs w:val="22"/>
          <w:lang w:val="ro-RO"/>
        </w:rPr>
        <w:t>9</w:t>
      </w:r>
      <w:r w:rsidR="00DC7419" w:rsidRPr="00663255">
        <w:rPr>
          <w:rFonts w:ascii="Garamond" w:hAnsi="Garamond"/>
          <w:b/>
          <w:sz w:val="22"/>
          <w:szCs w:val="22"/>
          <w:lang w:val="ro-RO"/>
        </w:rPr>
        <w:t>.2.</w:t>
      </w:r>
      <w:r w:rsidR="00DC7419" w:rsidRPr="00663255">
        <w:rPr>
          <w:rFonts w:ascii="Garamond" w:hAnsi="Garamond"/>
          <w:sz w:val="22"/>
          <w:szCs w:val="22"/>
          <w:lang w:val="ro-RO"/>
        </w:rPr>
        <w:t xml:space="preserve"> Durata Contractului nu va afecta planificarea prestarii Serviciilor obiect al acestui Contract, prestare care este prevazuta sub sanctiunea platii penalitatilor de intarziere. </w:t>
      </w:r>
    </w:p>
    <w:p w14:paraId="282564DE"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p>
    <w:p w14:paraId="3D9B66CD"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ARTICOLUL 1</w:t>
      </w:r>
      <w:r w:rsidR="007C23F5">
        <w:rPr>
          <w:rFonts w:ascii="Garamond" w:hAnsi="Garamond"/>
          <w:b/>
          <w:sz w:val="22"/>
          <w:szCs w:val="22"/>
          <w:u w:val="single"/>
          <w:lang w:val="ro-RO"/>
        </w:rPr>
        <w:t>0</w:t>
      </w:r>
    </w:p>
    <w:p w14:paraId="0DC38B43"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CESIUNEA</w:t>
      </w:r>
    </w:p>
    <w:p w14:paraId="21C23314"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322E4069"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b/>
          <w:sz w:val="22"/>
          <w:szCs w:val="22"/>
          <w:lang w:val="ro-RO"/>
        </w:rPr>
        <w:t>1</w:t>
      </w:r>
      <w:r w:rsidR="007C23F5">
        <w:rPr>
          <w:rFonts w:ascii="Garamond" w:hAnsi="Garamond"/>
          <w:b/>
          <w:sz w:val="22"/>
          <w:szCs w:val="22"/>
          <w:lang w:val="ro-RO"/>
        </w:rPr>
        <w:t>0</w:t>
      </w:r>
      <w:r w:rsidRPr="00663255">
        <w:rPr>
          <w:rFonts w:ascii="Garamond" w:hAnsi="Garamond"/>
          <w:b/>
          <w:sz w:val="22"/>
          <w:szCs w:val="22"/>
          <w:lang w:val="ro-RO"/>
        </w:rPr>
        <w:t>.1.</w:t>
      </w:r>
      <w:r w:rsidRPr="00663255">
        <w:rPr>
          <w:rFonts w:ascii="Garamond" w:hAnsi="Garamond"/>
          <w:sz w:val="22"/>
          <w:szCs w:val="22"/>
          <w:lang w:val="ro-RO"/>
        </w:rPr>
        <w:t xml:space="preserve"> Prestatorul nu va putea cesiona/transmite partial sau in totalitate, drepturile si obligatiile care ii revin in baza prezentului Contract, decat cu obtinerea acordului prealabil in scris al Contractorului. Orice incercare a Prestatorului de a transmite/cesiona partial sau in totalitate drepturile si obligatiile care ii revin potrivit prezentului Contract nu il va exonera pe acesta de obligatiile asumate fata de Contractor.</w:t>
      </w:r>
    </w:p>
    <w:p w14:paraId="3369D430"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17BC5079" w14:textId="02658B10" w:rsidR="0085588F" w:rsidRDefault="0085588F" w:rsidP="00DC7419">
      <w:pPr>
        <w:autoSpaceDE w:val="0"/>
        <w:autoSpaceDN w:val="0"/>
        <w:adjustRightInd w:val="0"/>
        <w:contextualSpacing/>
        <w:jc w:val="center"/>
        <w:rPr>
          <w:rFonts w:ascii="Garamond" w:hAnsi="Garamond"/>
          <w:b/>
          <w:sz w:val="22"/>
          <w:szCs w:val="22"/>
          <w:u w:val="single"/>
          <w:lang w:val="ro-RO"/>
        </w:rPr>
      </w:pPr>
    </w:p>
    <w:p w14:paraId="0C948BDB" w14:textId="39C5F607" w:rsidR="00BB2181" w:rsidRDefault="00BB2181" w:rsidP="00DC7419">
      <w:pPr>
        <w:autoSpaceDE w:val="0"/>
        <w:autoSpaceDN w:val="0"/>
        <w:adjustRightInd w:val="0"/>
        <w:contextualSpacing/>
        <w:jc w:val="center"/>
        <w:rPr>
          <w:rFonts w:ascii="Garamond" w:hAnsi="Garamond"/>
          <w:b/>
          <w:sz w:val="22"/>
          <w:szCs w:val="22"/>
          <w:u w:val="single"/>
          <w:lang w:val="ro-RO"/>
        </w:rPr>
      </w:pPr>
    </w:p>
    <w:p w14:paraId="7A7C2E1E" w14:textId="09021FAD" w:rsidR="00BB2181" w:rsidRDefault="00BB2181" w:rsidP="00DC7419">
      <w:pPr>
        <w:autoSpaceDE w:val="0"/>
        <w:autoSpaceDN w:val="0"/>
        <w:adjustRightInd w:val="0"/>
        <w:contextualSpacing/>
        <w:jc w:val="center"/>
        <w:rPr>
          <w:rFonts w:ascii="Garamond" w:hAnsi="Garamond"/>
          <w:b/>
          <w:sz w:val="22"/>
          <w:szCs w:val="22"/>
          <w:u w:val="single"/>
          <w:lang w:val="ro-RO"/>
        </w:rPr>
      </w:pPr>
    </w:p>
    <w:p w14:paraId="3185DD2E" w14:textId="77777777" w:rsidR="00BB2181" w:rsidRDefault="00BB2181" w:rsidP="00DC7419">
      <w:pPr>
        <w:autoSpaceDE w:val="0"/>
        <w:autoSpaceDN w:val="0"/>
        <w:adjustRightInd w:val="0"/>
        <w:contextualSpacing/>
        <w:jc w:val="center"/>
        <w:rPr>
          <w:rFonts w:ascii="Garamond" w:hAnsi="Garamond"/>
          <w:b/>
          <w:sz w:val="22"/>
          <w:szCs w:val="22"/>
          <w:u w:val="single"/>
          <w:lang w:val="ro-RO"/>
        </w:rPr>
      </w:pPr>
    </w:p>
    <w:p w14:paraId="7DFDF952" w14:textId="5066EDC4"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ARTICOLUL 1</w:t>
      </w:r>
      <w:r w:rsidR="007C23F5">
        <w:rPr>
          <w:rFonts w:ascii="Garamond" w:hAnsi="Garamond"/>
          <w:b/>
          <w:sz w:val="22"/>
          <w:szCs w:val="22"/>
          <w:u w:val="single"/>
          <w:lang w:val="ro-RO"/>
        </w:rPr>
        <w:t>1</w:t>
      </w:r>
    </w:p>
    <w:p w14:paraId="1352AE5C"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ATRIBUIREA SERVICIILOR</w:t>
      </w:r>
    </w:p>
    <w:p w14:paraId="65F7C4BB"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6D431472" w14:textId="77777777" w:rsidR="00DC7419" w:rsidRPr="00663255" w:rsidRDefault="00DC7419" w:rsidP="00DC7419">
      <w:pPr>
        <w:contextualSpacing/>
        <w:jc w:val="both"/>
        <w:rPr>
          <w:rFonts w:ascii="Garamond" w:hAnsi="Garamond"/>
          <w:sz w:val="22"/>
          <w:szCs w:val="22"/>
          <w:lang w:val="ro-RO"/>
        </w:rPr>
      </w:pPr>
      <w:r w:rsidRPr="00663255">
        <w:rPr>
          <w:rFonts w:ascii="Garamond" w:hAnsi="Garamond"/>
          <w:b/>
          <w:sz w:val="22"/>
          <w:szCs w:val="22"/>
          <w:lang w:val="ro-RO"/>
        </w:rPr>
        <w:t>1</w:t>
      </w:r>
      <w:r w:rsidR="007C23F5">
        <w:rPr>
          <w:rFonts w:ascii="Garamond" w:hAnsi="Garamond"/>
          <w:b/>
          <w:sz w:val="22"/>
          <w:szCs w:val="22"/>
          <w:lang w:val="ro-RO"/>
        </w:rPr>
        <w:t>1</w:t>
      </w:r>
      <w:r w:rsidRPr="00663255">
        <w:rPr>
          <w:rFonts w:ascii="Garamond" w:hAnsi="Garamond"/>
          <w:b/>
          <w:sz w:val="22"/>
          <w:szCs w:val="22"/>
          <w:lang w:val="ro-RO"/>
        </w:rPr>
        <w:t>.1.</w:t>
      </w:r>
      <w:r w:rsidRPr="00663255">
        <w:rPr>
          <w:rFonts w:ascii="Garamond" w:hAnsi="Garamond"/>
          <w:sz w:val="22"/>
          <w:szCs w:val="22"/>
          <w:lang w:val="ro-RO"/>
        </w:rPr>
        <w:t xml:space="preserve"> Prestatorul nu are dreptul de a atribui unei terte parti toate sau anumite parti ale Serviciilor reprezentand obiectul prezentului Contract decat in cazul in care acordul prealabil in scris al Contractorului in acest sens a fost obtinut si numai dupa ce oricare alte aprobari sau avize din partea Angajatorului si/sau ale Inginerului Proiectului, dupa caz, au fost obtinute. </w:t>
      </w:r>
    </w:p>
    <w:p w14:paraId="41744370" w14:textId="77777777" w:rsidR="00DC7419" w:rsidRDefault="00DC7419" w:rsidP="00DC7419">
      <w:pPr>
        <w:contextualSpacing/>
        <w:jc w:val="both"/>
        <w:rPr>
          <w:rFonts w:ascii="Garamond" w:hAnsi="Garamond"/>
          <w:sz w:val="22"/>
          <w:szCs w:val="22"/>
          <w:lang w:val="ro-RO"/>
        </w:rPr>
      </w:pPr>
    </w:p>
    <w:p w14:paraId="244BFA6D" w14:textId="77777777" w:rsidR="00DC7419" w:rsidRPr="00663255" w:rsidRDefault="00DC7419" w:rsidP="00DC7419">
      <w:pPr>
        <w:contextualSpacing/>
        <w:jc w:val="both"/>
        <w:rPr>
          <w:rFonts w:ascii="Garamond" w:hAnsi="Garamond"/>
          <w:sz w:val="22"/>
          <w:szCs w:val="22"/>
          <w:lang w:val="ro-RO"/>
        </w:rPr>
      </w:pPr>
      <w:r w:rsidRPr="00663255">
        <w:rPr>
          <w:rFonts w:ascii="Garamond" w:hAnsi="Garamond"/>
          <w:sz w:val="22"/>
          <w:szCs w:val="22"/>
          <w:lang w:val="ro-RO"/>
        </w:rPr>
        <w:t xml:space="preserve">Prestatorul este pe deplin raspunzator fata de Contractor pentru: </w:t>
      </w:r>
    </w:p>
    <w:p w14:paraId="11D3002B" w14:textId="77777777" w:rsidR="00DC7419" w:rsidRPr="00663255" w:rsidRDefault="00DC7419" w:rsidP="00DC7419">
      <w:pPr>
        <w:pStyle w:val="ListParagraph"/>
        <w:numPr>
          <w:ilvl w:val="0"/>
          <w:numId w:val="41"/>
        </w:numPr>
        <w:contextualSpacing/>
        <w:jc w:val="both"/>
        <w:rPr>
          <w:rFonts w:ascii="Garamond" w:hAnsi="Garamond"/>
          <w:sz w:val="22"/>
          <w:szCs w:val="22"/>
          <w:lang w:val="ro-RO"/>
        </w:rPr>
      </w:pPr>
      <w:r w:rsidRPr="00663255">
        <w:rPr>
          <w:rFonts w:ascii="Garamond" w:hAnsi="Garamond"/>
          <w:sz w:val="22"/>
          <w:szCs w:val="22"/>
          <w:lang w:val="ro-RO"/>
        </w:rPr>
        <w:t xml:space="preserve">modul in care presteaza Serviciile in baza Contractului, fie direct fie prin intermediul unor terti; </w:t>
      </w:r>
    </w:p>
    <w:p w14:paraId="66BA198E" w14:textId="77777777" w:rsidR="00DC7419" w:rsidRPr="00663255" w:rsidRDefault="00DC7419" w:rsidP="00DC7419">
      <w:pPr>
        <w:pStyle w:val="ListParagraph"/>
        <w:numPr>
          <w:ilvl w:val="0"/>
          <w:numId w:val="41"/>
        </w:numPr>
        <w:contextualSpacing/>
        <w:jc w:val="both"/>
        <w:rPr>
          <w:rFonts w:ascii="Garamond" w:hAnsi="Garamond"/>
          <w:sz w:val="22"/>
          <w:szCs w:val="22"/>
          <w:lang w:val="ro-RO"/>
        </w:rPr>
      </w:pPr>
      <w:r w:rsidRPr="00663255">
        <w:rPr>
          <w:rFonts w:ascii="Garamond" w:hAnsi="Garamond"/>
          <w:sz w:val="22"/>
          <w:szCs w:val="22"/>
          <w:lang w:val="ro-RO"/>
        </w:rPr>
        <w:lastRenderedPageBreak/>
        <w:t xml:space="preserve">efectuarea tuturor platilor catre tertii implicati in prestarea Serviciilor, la termen, pe baza  documentelor  prevazute de lege sau contract; </w:t>
      </w:r>
    </w:p>
    <w:p w14:paraId="0C7355AC" w14:textId="77777777" w:rsidR="00DC7419" w:rsidRPr="00663255" w:rsidRDefault="00DC7419" w:rsidP="00DC7419">
      <w:pPr>
        <w:pStyle w:val="ListParagraph"/>
        <w:numPr>
          <w:ilvl w:val="0"/>
          <w:numId w:val="41"/>
        </w:numPr>
        <w:contextualSpacing/>
        <w:jc w:val="both"/>
        <w:rPr>
          <w:rFonts w:ascii="Garamond" w:hAnsi="Garamond"/>
          <w:sz w:val="22"/>
          <w:szCs w:val="22"/>
          <w:lang w:val="ro-RO"/>
        </w:rPr>
      </w:pPr>
      <w:r w:rsidRPr="00663255">
        <w:rPr>
          <w:rFonts w:ascii="Garamond" w:hAnsi="Garamond"/>
          <w:sz w:val="22"/>
          <w:szCs w:val="22"/>
          <w:lang w:val="ro-RO"/>
        </w:rPr>
        <w:t>comunicarea catre Contractor a tuturor documentelor aferente serviciilor prestate, completate si semnate corespunzator conform legii si contractului, inclusiv a contractelor etc..</w:t>
      </w:r>
    </w:p>
    <w:p w14:paraId="3FAA6F57" w14:textId="77777777" w:rsidR="00DC7419" w:rsidRDefault="00DC7419" w:rsidP="00DC7419">
      <w:pPr>
        <w:contextualSpacing/>
        <w:jc w:val="both"/>
        <w:rPr>
          <w:rFonts w:ascii="Garamond" w:hAnsi="Garamond"/>
          <w:sz w:val="22"/>
          <w:szCs w:val="22"/>
          <w:lang w:val="ro-RO"/>
        </w:rPr>
      </w:pPr>
    </w:p>
    <w:p w14:paraId="087E3DDE" w14:textId="77777777" w:rsidR="00DC7419" w:rsidRPr="00663255" w:rsidRDefault="00DC7419" w:rsidP="00DC7419">
      <w:pPr>
        <w:contextualSpacing/>
        <w:jc w:val="both"/>
        <w:rPr>
          <w:rFonts w:ascii="Garamond" w:hAnsi="Garamond"/>
          <w:sz w:val="22"/>
          <w:szCs w:val="22"/>
          <w:lang w:val="ro-RO"/>
        </w:rPr>
      </w:pPr>
      <w:r w:rsidRPr="00663255">
        <w:rPr>
          <w:rFonts w:ascii="Garamond" w:hAnsi="Garamond"/>
          <w:sz w:val="22"/>
          <w:szCs w:val="22"/>
          <w:lang w:val="ro-RO"/>
        </w:rPr>
        <w:t xml:space="preserve">Tertii implicati de Prestator in prestarea serviciilor care fac obiectul prezentului Contract sunt pe deplin raspunzatori fata de Contractor de modul in care indeplinesc partea lor din Contract. </w:t>
      </w:r>
    </w:p>
    <w:p w14:paraId="6E181848" w14:textId="77777777" w:rsidR="00DC7419" w:rsidRDefault="00DC7419" w:rsidP="00DC7419">
      <w:pPr>
        <w:contextualSpacing/>
        <w:jc w:val="both"/>
        <w:rPr>
          <w:rFonts w:ascii="Garamond" w:hAnsi="Garamond"/>
          <w:sz w:val="22"/>
          <w:szCs w:val="22"/>
          <w:lang w:val="ro-RO"/>
        </w:rPr>
      </w:pPr>
    </w:p>
    <w:p w14:paraId="2D68698F" w14:textId="77777777" w:rsidR="00DC7419" w:rsidRPr="00663255" w:rsidRDefault="00DC7419" w:rsidP="00DC7419">
      <w:pPr>
        <w:contextualSpacing/>
        <w:jc w:val="both"/>
        <w:rPr>
          <w:rFonts w:ascii="Garamond" w:hAnsi="Garamond"/>
          <w:sz w:val="22"/>
          <w:szCs w:val="22"/>
          <w:lang w:val="ro-RO"/>
        </w:rPr>
      </w:pPr>
    </w:p>
    <w:p w14:paraId="19A65FE7" w14:textId="77777777" w:rsidR="00DC7419" w:rsidRPr="00663255" w:rsidRDefault="00DC7419" w:rsidP="00DC7419">
      <w:pPr>
        <w:contextualSpacing/>
        <w:jc w:val="both"/>
        <w:rPr>
          <w:rFonts w:ascii="Garamond" w:hAnsi="Garamond"/>
          <w:sz w:val="22"/>
          <w:szCs w:val="22"/>
          <w:lang w:val="ro-RO"/>
        </w:rPr>
      </w:pPr>
      <w:r w:rsidRPr="00663255">
        <w:rPr>
          <w:rFonts w:ascii="Garamond" w:hAnsi="Garamond"/>
          <w:sz w:val="22"/>
          <w:szCs w:val="22"/>
          <w:lang w:val="ro-RO"/>
        </w:rPr>
        <w:t>Contractorul are dreptul de a pretinde daune-interese direct de la acesti terti, daca acestia nu isi indeplinesc partea lor din Contract.</w:t>
      </w:r>
    </w:p>
    <w:p w14:paraId="1EB9E94D" w14:textId="77777777" w:rsidR="00DC7419" w:rsidRDefault="00DC7419" w:rsidP="00DC7419">
      <w:pPr>
        <w:autoSpaceDE w:val="0"/>
        <w:autoSpaceDN w:val="0"/>
        <w:adjustRightInd w:val="0"/>
        <w:contextualSpacing/>
        <w:jc w:val="both"/>
        <w:rPr>
          <w:rFonts w:ascii="Garamond" w:hAnsi="Garamond"/>
          <w:sz w:val="22"/>
          <w:szCs w:val="22"/>
          <w:lang w:val="ro-RO"/>
        </w:rPr>
      </w:pPr>
    </w:p>
    <w:p w14:paraId="5D37F448" w14:textId="77777777" w:rsidR="00DC7419" w:rsidRDefault="00DC7419" w:rsidP="00DC7419">
      <w:pPr>
        <w:autoSpaceDE w:val="0"/>
        <w:autoSpaceDN w:val="0"/>
        <w:adjustRightInd w:val="0"/>
        <w:contextualSpacing/>
        <w:jc w:val="both"/>
        <w:rPr>
          <w:rFonts w:ascii="Garamond" w:hAnsi="Garamond"/>
          <w:sz w:val="22"/>
          <w:szCs w:val="22"/>
          <w:lang w:val="ro-RO"/>
        </w:rPr>
      </w:pPr>
    </w:p>
    <w:p w14:paraId="46A348AB"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0127B226"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ARTICOLUL 1</w:t>
      </w:r>
      <w:r w:rsidR="007C23F5">
        <w:rPr>
          <w:rFonts w:ascii="Garamond" w:hAnsi="Garamond"/>
          <w:b/>
          <w:sz w:val="22"/>
          <w:szCs w:val="22"/>
          <w:u w:val="single"/>
          <w:lang w:val="ro-RO"/>
        </w:rPr>
        <w:t>2</w:t>
      </w:r>
    </w:p>
    <w:p w14:paraId="6AEA101A" w14:textId="77777777" w:rsidR="00DC7419" w:rsidRPr="00663255" w:rsidRDefault="00DC7419" w:rsidP="00DC7419">
      <w:pPr>
        <w:autoSpaceDE w:val="0"/>
        <w:autoSpaceDN w:val="0"/>
        <w:adjustRightInd w:val="0"/>
        <w:contextualSpacing/>
        <w:jc w:val="center"/>
        <w:rPr>
          <w:rFonts w:ascii="Garamond" w:hAnsi="Garamond"/>
          <w:sz w:val="22"/>
          <w:szCs w:val="22"/>
          <w:lang w:val="ro-RO"/>
        </w:rPr>
      </w:pPr>
      <w:r w:rsidRPr="00663255">
        <w:rPr>
          <w:rFonts w:ascii="Garamond" w:hAnsi="Garamond"/>
          <w:b/>
          <w:sz w:val="22"/>
          <w:szCs w:val="22"/>
          <w:u w:val="single"/>
          <w:lang w:val="ro-RO"/>
        </w:rPr>
        <w:t>INCETAREA  CONTRACTULUI</w:t>
      </w:r>
    </w:p>
    <w:p w14:paraId="3078AD68"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20A14CD2"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b/>
          <w:sz w:val="22"/>
          <w:szCs w:val="22"/>
          <w:lang w:val="ro-RO"/>
        </w:rPr>
        <w:t>1</w:t>
      </w:r>
      <w:r w:rsidR="007C23F5">
        <w:rPr>
          <w:rFonts w:ascii="Garamond" w:hAnsi="Garamond"/>
          <w:b/>
          <w:sz w:val="22"/>
          <w:szCs w:val="22"/>
          <w:lang w:val="ro-RO"/>
        </w:rPr>
        <w:t>2</w:t>
      </w:r>
      <w:r w:rsidRPr="00663255">
        <w:rPr>
          <w:rFonts w:ascii="Garamond" w:hAnsi="Garamond"/>
          <w:b/>
          <w:sz w:val="22"/>
          <w:szCs w:val="22"/>
          <w:lang w:val="ro-RO"/>
        </w:rPr>
        <w:t>.1.</w:t>
      </w:r>
      <w:r w:rsidRPr="00663255">
        <w:rPr>
          <w:rFonts w:ascii="Garamond" w:hAnsi="Garamond"/>
          <w:sz w:val="22"/>
          <w:szCs w:val="22"/>
          <w:lang w:val="ro-RO"/>
        </w:rPr>
        <w:t xml:space="preserve"> Cu exceptia celor prevazute altfel in acest Contract, acest Contract va inceta in urmatoarele conditii:</w:t>
      </w:r>
    </w:p>
    <w:p w14:paraId="670CC630" w14:textId="77777777" w:rsidR="00DC7419" w:rsidRPr="00663255" w:rsidRDefault="00DC7419" w:rsidP="00DC7419">
      <w:pPr>
        <w:autoSpaceDE w:val="0"/>
        <w:autoSpaceDN w:val="0"/>
        <w:adjustRightInd w:val="0"/>
        <w:contextualSpacing/>
        <w:jc w:val="both"/>
        <w:rPr>
          <w:rFonts w:ascii="Garamond" w:hAnsi="Garamond"/>
          <w:b/>
          <w:sz w:val="22"/>
          <w:szCs w:val="22"/>
          <w:lang w:val="ro-RO"/>
        </w:rPr>
      </w:pPr>
      <w:r w:rsidRPr="00663255">
        <w:rPr>
          <w:rFonts w:ascii="Garamond" w:hAnsi="Garamond"/>
          <w:b/>
          <w:sz w:val="22"/>
          <w:szCs w:val="22"/>
          <w:lang w:val="ro-RO"/>
        </w:rPr>
        <w:t>I. Cazuri generale de Incetare a Contractului</w:t>
      </w:r>
    </w:p>
    <w:p w14:paraId="701C1E97" w14:textId="77777777" w:rsidR="00DC7419" w:rsidRPr="00663255" w:rsidRDefault="00DC7419" w:rsidP="00DC7419">
      <w:pPr>
        <w:autoSpaceDE w:val="0"/>
        <w:autoSpaceDN w:val="0"/>
        <w:adjustRightInd w:val="0"/>
        <w:ind w:left="363" w:hanging="360"/>
        <w:contextualSpacing/>
        <w:jc w:val="both"/>
        <w:rPr>
          <w:rFonts w:ascii="Garamond" w:hAnsi="Garamond"/>
          <w:sz w:val="22"/>
          <w:szCs w:val="22"/>
          <w:lang w:val="ro-RO"/>
        </w:rPr>
      </w:pPr>
      <w:r w:rsidRPr="00663255">
        <w:rPr>
          <w:rFonts w:ascii="Garamond" w:hAnsi="Garamond"/>
          <w:sz w:val="22"/>
          <w:szCs w:val="22"/>
          <w:lang w:val="ro-RO"/>
        </w:rPr>
        <w:t>A. cu acordul ambelor parti exprimat prin act aditional scris la prezentul contract;</w:t>
      </w:r>
    </w:p>
    <w:p w14:paraId="01CE6A11" w14:textId="77777777" w:rsidR="00DC7419" w:rsidRPr="00663255" w:rsidRDefault="00DC7419" w:rsidP="00DC7419">
      <w:pPr>
        <w:autoSpaceDE w:val="0"/>
        <w:autoSpaceDN w:val="0"/>
        <w:adjustRightInd w:val="0"/>
        <w:ind w:left="363" w:hanging="360"/>
        <w:contextualSpacing/>
        <w:jc w:val="both"/>
        <w:rPr>
          <w:rFonts w:ascii="Garamond" w:hAnsi="Garamond"/>
          <w:sz w:val="22"/>
          <w:szCs w:val="22"/>
          <w:lang w:val="ro-RO"/>
        </w:rPr>
      </w:pPr>
      <w:r w:rsidRPr="00663255">
        <w:rPr>
          <w:rFonts w:ascii="Garamond" w:hAnsi="Garamond"/>
          <w:sz w:val="22"/>
          <w:szCs w:val="22"/>
          <w:lang w:val="ro-RO"/>
        </w:rPr>
        <w:t>B. In cazul in care forta majora prevazuta de Art. 15 de mai jos dureaza pentru o perioada continua 84 (optzeci si patru) zile sau pentru mai multe perioade de timp insumand peste 140 de zile datorita aceleiasi Forte Majore pentru care s-a transmis instiintare, atunci oricare Parte poate transmite celeilalte Parti o instiintare referitoare la rezilierea Contractului. In acest caz, incetarea va deveni efectiva dupa 7 (sapte) zile de la data trimiterii notificarii.</w:t>
      </w:r>
    </w:p>
    <w:p w14:paraId="66C7AE2B" w14:textId="77777777" w:rsidR="00DC7419" w:rsidRPr="00663255" w:rsidRDefault="00DC7419" w:rsidP="00DC7419">
      <w:pPr>
        <w:autoSpaceDE w:val="0"/>
        <w:autoSpaceDN w:val="0"/>
        <w:adjustRightInd w:val="0"/>
        <w:contextualSpacing/>
        <w:jc w:val="both"/>
        <w:rPr>
          <w:rFonts w:ascii="Garamond" w:hAnsi="Garamond"/>
          <w:b/>
          <w:sz w:val="22"/>
          <w:szCs w:val="22"/>
          <w:lang w:val="ro-RO"/>
        </w:rPr>
      </w:pPr>
      <w:r w:rsidRPr="00663255">
        <w:rPr>
          <w:rFonts w:ascii="Garamond" w:hAnsi="Garamond"/>
          <w:b/>
          <w:sz w:val="22"/>
          <w:szCs w:val="22"/>
          <w:lang w:val="ro-RO"/>
        </w:rPr>
        <w:t>II. Incetarea Contractului de catre Contractor:</w:t>
      </w:r>
    </w:p>
    <w:p w14:paraId="157196F8" w14:textId="77777777" w:rsidR="00DC7419" w:rsidRPr="00663255" w:rsidRDefault="00DC7419" w:rsidP="00DC7419">
      <w:pPr>
        <w:autoSpaceDE w:val="0"/>
        <w:autoSpaceDN w:val="0"/>
        <w:adjustRightInd w:val="0"/>
        <w:contextualSpacing/>
        <w:jc w:val="both"/>
        <w:rPr>
          <w:rFonts w:ascii="Garamond" w:hAnsi="Garamond"/>
          <w:b/>
          <w:sz w:val="22"/>
          <w:szCs w:val="22"/>
          <w:lang w:val="ro-RO"/>
        </w:rPr>
      </w:pPr>
    </w:p>
    <w:p w14:paraId="41B96F6D" w14:textId="77777777" w:rsidR="00DC7419" w:rsidRPr="00663255" w:rsidRDefault="00DC7419" w:rsidP="00DC7419">
      <w:pPr>
        <w:autoSpaceDE w:val="0"/>
        <w:autoSpaceDN w:val="0"/>
        <w:adjustRightInd w:val="0"/>
        <w:ind w:left="363" w:hanging="363"/>
        <w:contextualSpacing/>
        <w:jc w:val="both"/>
        <w:rPr>
          <w:rFonts w:ascii="Garamond" w:hAnsi="Garamond"/>
          <w:sz w:val="22"/>
          <w:szCs w:val="22"/>
          <w:lang w:val="ro-RO"/>
        </w:rPr>
      </w:pPr>
      <w:r w:rsidRPr="00663255">
        <w:rPr>
          <w:rFonts w:ascii="Garamond" w:hAnsi="Garamond"/>
          <w:sz w:val="22"/>
          <w:szCs w:val="22"/>
          <w:lang w:val="ro-RO"/>
        </w:rPr>
        <w:t>A. In cazul culpei Prestatorului de a-si indeplini obligatiile conform prevederilor Art. 2 si ale Art. 7 alineatul 7.1 din Contract, daca dupa ce a primit notificarea scrisa de la Contractor ca este in culpa Prestatorul nu isi indeplineste obligatiile in termen de maxim 15 (cincisprezece) zile de la data acestei notificari si dupa aplicarea prevederilor Art. 6, cand vor aparea  urmatoarele consecinte cumulative:</w:t>
      </w:r>
    </w:p>
    <w:p w14:paraId="01F47F72" w14:textId="77777777" w:rsidR="00DC7419" w:rsidRPr="00663255" w:rsidRDefault="00DC7419" w:rsidP="00DC7419">
      <w:pPr>
        <w:numPr>
          <w:ilvl w:val="0"/>
          <w:numId w:val="6"/>
        </w:numPr>
        <w:tabs>
          <w:tab w:val="clear" w:pos="612"/>
          <w:tab w:val="num" w:pos="813"/>
        </w:tabs>
        <w:autoSpaceDE w:val="0"/>
        <w:autoSpaceDN w:val="0"/>
        <w:adjustRightInd w:val="0"/>
        <w:ind w:left="723"/>
        <w:contextualSpacing/>
        <w:jc w:val="both"/>
        <w:rPr>
          <w:rFonts w:ascii="Garamond" w:hAnsi="Garamond"/>
          <w:sz w:val="22"/>
          <w:szCs w:val="22"/>
          <w:lang w:val="ro-RO"/>
        </w:rPr>
      </w:pPr>
      <w:r w:rsidRPr="00663255">
        <w:rPr>
          <w:rFonts w:ascii="Garamond" w:hAnsi="Garamond"/>
          <w:sz w:val="22"/>
          <w:szCs w:val="22"/>
          <w:lang w:val="ro-RO"/>
        </w:rPr>
        <w:t>Contractorul poate considera contractul ca fiind reziliat fara alte formalitati, notificari sau interventii ale instantei;</w:t>
      </w:r>
    </w:p>
    <w:p w14:paraId="1BC9D989" w14:textId="77777777" w:rsidR="00DC7419" w:rsidRPr="00663255" w:rsidRDefault="00DC7419" w:rsidP="00DC7419">
      <w:pPr>
        <w:tabs>
          <w:tab w:val="num" w:pos="813"/>
        </w:tabs>
        <w:autoSpaceDE w:val="0"/>
        <w:autoSpaceDN w:val="0"/>
        <w:adjustRightInd w:val="0"/>
        <w:ind w:left="723" w:hanging="360"/>
        <w:contextualSpacing/>
        <w:jc w:val="both"/>
        <w:rPr>
          <w:rFonts w:ascii="Garamond" w:hAnsi="Garamond"/>
          <w:sz w:val="22"/>
          <w:szCs w:val="22"/>
          <w:lang w:val="ro-RO"/>
        </w:rPr>
      </w:pPr>
    </w:p>
    <w:p w14:paraId="29AB1B30" w14:textId="77777777" w:rsidR="00DC7419" w:rsidRPr="00663255" w:rsidRDefault="00DC7419" w:rsidP="00DC7419">
      <w:pPr>
        <w:numPr>
          <w:ilvl w:val="0"/>
          <w:numId w:val="6"/>
        </w:numPr>
        <w:tabs>
          <w:tab w:val="clear" w:pos="612"/>
          <w:tab w:val="num" w:pos="813"/>
        </w:tabs>
        <w:autoSpaceDE w:val="0"/>
        <w:autoSpaceDN w:val="0"/>
        <w:adjustRightInd w:val="0"/>
        <w:ind w:left="723"/>
        <w:contextualSpacing/>
        <w:jc w:val="both"/>
        <w:rPr>
          <w:rFonts w:ascii="Garamond" w:hAnsi="Garamond"/>
          <w:sz w:val="22"/>
          <w:szCs w:val="22"/>
          <w:lang w:val="ro-RO"/>
        </w:rPr>
      </w:pPr>
      <w:r w:rsidRPr="00663255">
        <w:rPr>
          <w:rFonts w:ascii="Garamond" w:hAnsi="Garamond"/>
          <w:sz w:val="22"/>
          <w:szCs w:val="22"/>
          <w:lang w:val="ro-RO"/>
        </w:rPr>
        <w:t>Contractorul va fi indreptatit la repararea pagubelor suplimentare cauzate de o asemenea neexecutare.</w:t>
      </w:r>
    </w:p>
    <w:p w14:paraId="243ED6AF" w14:textId="77777777" w:rsidR="00DC7419" w:rsidRPr="00663255" w:rsidRDefault="00DC7419" w:rsidP="00DC7419">
      <w:pPr>
        <w:autoSpaceDE w:val="0"/>
        <w:autoSpaceDN w:val="0"/>
        <w:adjustRightInd w:val="0"/>
        <w:ind w:left="363" w:hanging="360"/>
        <w:contextualSpacing/>
        <w:jc w:val="both"/>
        <w:rPr>
          <w:rFonts w:ascii="Garamond" w:hAnsi="Garamond"/>
          <w:sz w:val="22"/>
          <w:szCs w:val="22"/>
          <w:lang w:val="ro-RO"/>
        </w:rPr>
      </w:pPr>
      <w:r w:rsidRPr="00663255">
        <w:rPr>
          <w:rFonts w:ascii="Garamond" w:hAnsi="Garamond"/>
          <w:sz w:val="22"/>
          <w:szCs w:val="22"/>
          <w:lang w:val="ro-RO"/>
        </w:rPr>
        <w:t xml:space="preserve">B. In cazul neexecutarii culpabile sau la timp a obligatiilor de catre Prestator, dupa expirarea unui termen de 30 (treizeci) de zile de la data notificarii sale in acest sens de catre Contractor;  </w:t>
      </w:r>
    </w:p>
    <w:p w14:paraId="19BEADAD" w14:textId="77777777" w:rsidR="00DC7419" w:rsidRPr="00663255" w:rsidRDefault="00DC7419" w:rsidP="00DC7419">
      <w:pPr>
        <w:autoSpaceDE w:val="0"/>
        <w:autoSpaceDN w:val="0"/>
        <w:adjustRightInd w:val="0"/>
        <w:ind w:left="363" w:hanging="360"/>
        <w:contextualSpacing/>
        <w:jc w:val="both"/>
        <w:rPr>
          <w:rFonts w:ascii="Garamond" w:hAnsi="Garamond"/>
          <w:sz w:val="22"/>
          <w:szCs w:val="22"/>
          <w:lang w:val="ro-RO"/>
        </w:rPr>
      </w:pPr>
      <w:r w:rsidRPr="00663255">
        <w:rPr>
          <w:rFonts w:ascii="Garamond" w:hAnsi="Garamond"/>
          <w:sz w:val="22"/>
          <w:szCs w:val="22"/>
          <w:lang w:val="ro-RO"/>
        </w:rPr>
        <w:t>C. In cazul incetarii/ suspendarii pe perioada nedeterminata a Contractului Principal pentru orice motiv, la notificarea scrisa in acest sens trimisa Prestatorului de catre Contractor, fara a mai fi necesare nici un fel de alte formalitati si fara interventia instantei de judecata (pact comisoriu).</w:t>
      </w:r>
    </w:p>
    <w:p w14:paraId="43197EDE" w14:textId="77777777" w:rsidR="00DC7419" w:rsidRDefault="00DC7419" w:rsidP="00DC7419">
      <w:pPr>
        <w:autoSpaceDE w:val="0"/>
        <w:autoSpaceDN w:val="0"/>
        <w:adjustRightInd w:val="0"/>
        <w:ind w:left="363" w:hanging="360"/>
        <w:contextualSpacing/>
        <w:jc w:val="both"/>
        <w:rPr>
          <w:rFonts w:ascii="Garamond" w:hAnsi="Garamond"/>
          <w:sz w:val="22"/>
          <w:szCs w:val="22"/>
          <w:lang w:val="ro-RO"/>
        </w:rPr>
      </w:pPr>
    </w:p>
    <w:p w14:paraId="4424ED41" w14:textId="77777777" w:rsidR="00DC7419" w:rsidRPr="00663255" w:rsidRDefault="00DC7419" w:rsidP="00DC7419">
      <w:pPr>
        <w:autoSpaceDE w:val="0"/>
        <w:autoSpaceDN w:val="0"/>
        <w:adjustRightInd w:val="0"/>
        <w:ind w:left="363" w:hanging="360"/>
        <w:contextualSpacing/>
        <w:jc w:val="both"/>
        <w:rPr>
          <w:rFonts w:ascii="Garamond" w:hAnsi="Garamond"/>
          <w:sz w:val="22"/>
          <w:szCs w:val="22"/>
          <w:lang w:val="ro-RO"/>
        </w:rPr>
      </w:pPr>
      <w:r w:rsidRPr="00663255">
        <w:rPr>
          <w:rFonts w:ascii="Garamond" w:hAnsi="Garamond"/>
          <w:sz w:val="22"/>
          <w:szCs w:val="22"/>
          <w:lang w:val="ro-RO"/>
        </w:rPr>
        <w:t>D. In cazul in care Prestatorul cesioneaza oricare dintre obligatiile, drepturile, Serviciile sau o parte a acestora asumate prin prezentul Contract sau subcontracteaza o parte a/totalitatea Serviciilor fara a obtine acordul prealabil in scris al Contractorului in acest sens.</w:t>
      </w:r>
    </w:p>
    <w:p w14:paraId="57AEB1F3" w14:textId="77777777" w:rsidR="00DC7419" w:rsidRPr="00663255" w:rsidRDefault="00DC7419" w:rsidP="00DC7419">
      <w:pPr>
        <w:autoSpaceDE w:val="0"/>
        <w:autoSpaceDN w:val="0"/>
        <w:adjustRightInd w:val="0"/>
        <w:ind w:left="363" w:hanging="360"/>
        <w:contextualSpacing/>
        <w:jc w:val="both"/>
        <w:rPr>
          <w:rFonts w:ascii="Garamond" w:hAnsi="Garamond"/>
          <w:sz w:val="22"/>
          <w:szCs w:val="22"/>
          <w:lang w:val="ro-RO"/>
        </w:rPr>
      </w:pPr>
    </w:p>
    <w:p w14:paraId="63EDA139" w14:textId="77777777" w:rsidR="00DC7419" w:rsidRPr="00663255" w:rsidRDefault="00DC7419" w:rsidP="00DC7419">
      <w:pPr>
        <w:autoSpaceDE w:val="0"/>
        <w:autoSpaceDN w:val="0"/>
        <w:adjustRightInd w:val="0"/>
        <w:ind w:left="363" w:hanging="360"/>
        <w:contextualSpacing/>
        <w:jc w:val="both"/>
        <w:rPr>
          <w:rFonts w:ascii="Garamond" w:hAnsi="Garamond"/>
          <w:sz w:val="22"/>
          <w:szCs w:val="22"/>
          <w:lang w:val="ro-RO"/>
        </w:rPr>
      </w:pPr>
      <w:r w:rsidRPr="00663255">
        <w:rPr>
          <w:rFonts w:ascii="Garamond" w:hAnsi="Garamond"/>
          <w:sz w:val="22"/>
          <w:szCs w:val="22"/>
          <w:lang w:val="ro-RO"/>
        </w:rPr>
        <w:t>E. Prin denuntare unilaterala de catre Contractor, prin notificare scrisa trimisa cu cel putin 30 (treizeci) zile inainte de data efectiva a incetarii.</w:t>
      </w:r>
    </w:p>
    <w:p w14:paraId="2E4F01C4" w14:textId="77777777" w:rsidR="00DC7419" w:rsidRPr="00663255" w:rsidRDefault="00DC7419" w:rsidP="00DC7419">
      <w:pPr>
        <w:pStyle w:val="CommentText"/>
        <w:contextualSpacing/>
        <w:jc w:val="both"/>
        <w:rPr>
          <w:rFonts w:ascii="Garamond" w:hAnsi="Garamond"/>
          <w:b/>
          <w:sz w:val="22"/>
          <w:szCs w:val="22"/>
          <w:lang w:val="ro-RO"/>
        </w:rPr>
      </w:pPr>
      <w:r w:rsidRPr="00663255">
        <w:rPr>
          <w:rFonts w:ascii="Garamond" w:hAnsi="Garamond"/>
          <w:b/>
          <w:sz w:val="22"/>
          <w:szCs w:val="22"/>
          <w:lang w:val="ro-RO"/>
        </w:rPr>
        <w:t>III</w:t>
      </w:r>
      <w:r w:rsidRPr="00663255">
        <w:rPr>
          <w:rFonts w:ascii="Garamond" w:hAnsi="Garamond"/>
          <w:sz w:val="22"/>
          <w:szCs w:val="22"/>
          <w:lang w:val="ro-RO"/>
        </w:rPr>
        <w:t xml:space="preserve">. </w:t>
      </w:r>
      <w:r w:rsidRPr="00663255">
        <w:rPr>
          <w:rFonts w:ascii="Garamond" w:hAnsi="Garamond"/>
          <w:b/>
          <w:sz w:val="22"/>
          <w:szCs w:val="22"/>
          <w:lang w:val="ro-RO"/>
        </w:rPr>
        <w:t>Incetarea Contractului de catre Prestator</w:t>
      </w:r>
    </w:p>
    <w:p w14:paraId="280391EC" w14:textId="77777777" w:rsidR="00DC7419" w:rsidRPr="00663255" w:rsidRDefault="00DC7419" w:rsidP="00DC7419">
      <w:pPr>
        <w:pStyle w:val="CommentText"/>
        <w:contextualSpacing/>
        <w:jc w:val="both"/>
        <w:rPr>
          <w:rFonts w:ascii="Garamond" w:hAnsi="Garamond"/>
          <w:sz w:val="22"/>
          <w:szCs w:val="22"/>
          <w:lang w:val="ro-RO"/>
        </w:rPr>
      </w:pPr>
      <w:r w:rsidRPr="00663255">
        <w:rPr>
          <w:rFonts w:ascii="Garamond" w:hAnsi="Garamond"/>
          <w:sz w:val="22"/>
          <w:szCs w:val="22"/>
          <w:lang w:val="ro-RO"/>
        </w:rPr>
        <w:t xml:space="preserve">In cazul culpei Contractorului de a-si indeplini obligatiile conform prevederilor Art. </w:t>
      </w:r>
      <w:r w:rsidR="007C23F5">
        <w:rPr>
          <w:rFonts w:ascii="Garamond" w:hAnsi="Garamond"/>
          <w:sz w:val="22"/>
          <w:szCs w:val="22"/>
          <w:lang w:val="ro-RO"/>
        </w:rPr>
        <w:t>3</w:t>
      </w:r>
      <w:r w:rsidRPr="00663255">
        <w:rPr>
          <w:rFonts w:ascii="Garamond" w:hAnsi="Garamond"/>
          <w:sz w:val="22"/>
          <w:szCs w:val="22"/>
          <w:lang w:val="ro-RO"/>
        </w:rPr>
        <w:t xml:space="preserve"> clauza </w:t>
      </w:r>
      <w:r w:rsidR="007C23F5">
        <w:rPr>
          <w:rFonts w:ascii="Garamond" w:hAnsi="Garamond"/>
          <w:sz w:val="22"/>
          <w:szCs w:val="22"/>
          <w:lang w:val="ro-RO"/>
        </w:rPr>
        <w:t>3</w:t>
      </w:r>
      <w:r w:rsidRPr="00663255">
        <w:rPr>
          <w:rFonts w:ascii="Garamond" w:hAnsi="Garamond"/>
          <w:sz w:val="22"/>
          <w:szCs w:val="22"/>
          <w:lang w:val="ro-RO"/>
        </w:rPr>
        <w:t xml:space="preserve">.4.3 si ale Art. </w:t>
      </w:r>
      <w:r w:rsidR="007C23F5">
        <w:rPr>
          <w:rFonts w:ascii="Garamond" w:hAnsi="Garamond"/>
          <w:sz w:val="22"/>
          <w:szCs w:val="22"/>
          <w:lang w:val="ro-RO"/>
        </w:rPr>
        <w:t>6</w:t>
      </w:r>
      <w:r w:rsidRPr="00663255">
        <w:rPr>
          <w:rFonts w:ascii="Garamond" w:hAnsi="Garamond"/>
          <w:sz w:val="22"/>
          <w:szCs w:val="22"/>
          <w:lang w:val="ro-RO"/>
        </w:rPr>
        <w:t xml:space="preserve">.2 clauza </w:t>
      </w:r>
      <w:r w:rsidR="007C23F5">
        <w:rPr>
          <w:rFonts w:ascii="Garamond" w:hAnsi="Garamond"/>
          <w:sz w:val="22"/>
          <w:szCs w:val="22"/>
          <w:lang w:val="ro-RO"/>
        </w:rPr>
        <w:t>6</w:t>
      </w:r>
      <w:r w:rsidRPr="00663255">
        <w:rPr>
          <w:rFonts w:ascii="Garamond" w:hAnsi="Garamond"/>
          <w:sz w:val="22"/>
          <w:szCs w:val="22"/>
          <w:lang w:val="ro-RO"/>
        </w:rPr>
        <w:t xml:space="preserve">.2.1 din Contract, daca dupa ce a primit notificarea scrisa de la Prestator ca este in culpa, Contractorul nu isi indeplineste obligatiile in termen de maxim 15 (cincisprezece) zile de la data acestei notificari. </w:t>
      </w:r>
    </w:p>
    <w:p w14:paraId="2C01DCC8"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z w:val="22"/>
          <w:szCs w:val="22"/>
          <w:lang w:val="ro-RO"/>
        </w:rPr>
        <w:t>Incetarea Contractului nu va afecta obligatiile deja scandente intre Parti.</w:t>
      </w:r>
    </w:p>
    <w:p w14:paraId="5E7FBA86" w14:textId="77777777" w:rsidR="00DC7419" w:rsidRPr="00663255" w:rsidRDefault="00DC7419" w:rsidP="00DC7419">
      <w:pPr>
        <w:autoSpaceDE w:val="0"/>
        <w:autoSpaceDN w:val="0"/>
        <w:adjustRightInd w:val="0"/>
        <w:contextualSpacing/>
        <w:jc w:val="both"/>
        <w:rPr>
          <w:rFonts w:ascii="Garamond" w:hAnsi="Garamond"/>
          <w:sz w:val="22"/>
          <w:szCs w:val="22"/>
          <w:lang w:val="ro-RO"/>
        </w:rPr>
      </w:pPr>
    </w:p>
    <w:p w14:paraId="652386A9"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ARTICOLUL 1</w:t>
      </w:r>
      <w:r w:rsidR="007C23F5">
        <w:rPr>
          <w:rFonts w:ascii="Garamond" w:hAnsi="Garamond"/>
          <w:b/>
          <w:sz w:val="22"/>
          <w:szCs w:val="22"/>
          <w:u w:val="single"/>
          <w:lang w:val="ro-RO"/>
        </w:rPr>
        <w:t>3</w:t>
      </w:r>
    </w:p>
    <w:p w14:paraId="1EF1F563"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lastRenderedPageBreak/>
        <w:t>FORTA MAJORA</w:t>
      </w:r>
    </w:p>
    <w:p w14:paraId="435F9156" w14:textId="77777777" w:rsidR="00DC7419" w:rsidRPr="00663255" w:rsidRDefault="00DC7419" w:rsidP="00DC7419">
      <w:pPr>
        <w:autoSpaceDE w:val="0"/>
        <w:autoSpaceDN w:val="0"/>
        <w:adjustRightInd w:val="0"/>
        <w:contextualSpacing/>
        <w:jc w:val="both"/>
        <w:rPr>
          <w:rFonts w:ascii="Garamond" w:hAnsi="Garamond"/>
          <w:b/>
          <w:sz w:val="22"/>
          <w:szCs w:val="22"/>
          <w:lang w:val="ro-RO"/>
        </w:rPr>
      </w:pPr>
    </w:p>
    <w:p w14:paraId="445756D3" w14:textId="77777777" w:rsidR="00DC7419" w:rsidRPr="00663255" w:rsidRDefault="00DC7419" w:rsidP="00DC7419">
      <w:pPr>
        <w:pStyle w:val="NormalWeb"/>
        <w:spacing w:before="0" w:beforeAutospacing="0" w:after="0" w:afterAutospacing="0"/>
        <w:contextualSpacing/>
        <w:jc w:val="both"/>
        <w:outlineLvl w:val="1"/>
        <w:rPr>
          <w:rFonts w:ascii="Garamond" w:hAnsi="Garamond"/>
          <w:spacing w:val="-3"/>
          <w:sz w:val="22"/>
          <w:szCs w:val="22"/>
          <w:lang w:val="ro-RO"/>
        </w:rPr>
      </w:pPr>
      <w:r w:rsidRPr="00663255">
        <w:rPr>
          <w:rFonts w:ascii="Garamond" w:hAnsi="Garamond"/>
          <w:b/>
          <w:sz w:val="22"/>
          <w:szCs w:val="22"/>
          <w:lang w:val="ro-RO"/>
        </w:rPr>
        <w:t>1</w:t>
      </w:r>
      <w:r w:rsidR="007C23F5">
        <w:rPr>
          <w:rFonts w:ascii="Garamond" w:hAnsi="Garamond"/>
          <w:b/>
          <w:sz w:val="22"/>
          <w:szCs w:val="22"/>
          <w:lang w:val="ro-RO"/>
        </w:rPr>
        <w:t>3</w:t>
      </w:r>
      <w:r w:rsidRPr="00663255">
        <w:rPr>
          <w:rFonts w:ascii="Garamond" w:hAnsi="Garamond"/>
          <w:b/>
          <w:sz w:val="22"/>
          <w:szCs w:val="22"/>
          <w:lang w:val="ro-RO"/>
        </w:rPr>
        <w:t>.1.</w:t>
      </w:r>
      <w:r w:rsidRPr="00663255">
        <w:rPr>
          <w:rFonts w:ascii="Garamond" w:hAnsi="Garamond"/>
          <w:sz w:val="22"/>
          <w:szCs w:val="22"/>
          <w:lang w:val="ro-RO"/>
        </w:rPr>
        <w:t xml:space="preserve"> In scopul prezentului Contract, Forta Majora inseamna un eveniment sau o circumstanta exceptionala</w:t>
      </w:r>
      <w:r w:rsidRPr="00663255">
        <w:rPr>
          <w:rFonts w:ascii="Garamond" w:hAnsi="Garamond"/>
          <w:spacing w:val="-3"/>
          <w:sz w:val="22"/>
          <w:szCs w:val="22"/>
          <w:lang w:val="ro-RO"/>
        </w:rPr>
        <w:t>:</w:t>
      </w:r>
    </w:p>
    <w:p w14:paraId="65AABA89" w14:textId="77777777" w:rsidR="00DC7419" w:rsidRPr="00663255" w:rsidRDefault="00DC7419" w:rsidP="00DC7419">
      <w:pPr>
        <w:pStyle w:val="NormalWeb"/>
        <w:spacing w:before="0" w:beforeAutospacing="0" w:after="0" w:afterAutospacing="0"/>
        <w:ind w:left="391" w:hangingChars="180" w:hanging="391"/>
        <w:contextualSpacing/>
        <w:jc w:val="both"/>
        <w:rPr>
          <w:rFonts w:ascii="Garamond" w:hAnsi="Garamond"/>
          <w:spacing w:val="-3"/>
          <w:sz w:val="22"/>
          <w:szCs w:val="22"/>
          <w:lang w:val="ro-RO"/>
        </w:rPr>
      </w:pPr>
      <w:r w:rsidRPr="00663255">
        <w:rPr>
          <w:rFonts w:ascii="Garamond" w:hAnsi="Garamond"/>
          <w:spacing w:val="-3"/>
          <w:sz w:val="22"/>
          <w:szCs w:val="22"/>
          <w:lang w:val="ro-RO"/>
        </w:rPr>
        <w:t>(a) care este dincolo de controlul Partilor,</w:t>
      </w:r>
    </w:p>
    <w:p w14:paraId="61C30A76" w14:textId="77777777" w:rsidR="00DC7419" w:rsidRPr="00663255" w:rsidRDefault="00DC7419" w:rsidP="00DC7419">
      <w:pPr>
        <w:pStyle w:val="NormalWeb"/>
        <w:spacing w:before="0" w:beforeAutospacing="0" w:after="0" w:afterAutospacing="0"/>
        <w:ind w:left="391" w:hangingChars="180" w:hanging="391"/>
        <w:contextualSpacing/>
        <w:jc w:val="both"/>
        <w:rPr>
          <w:rFonts w:ascii="Garamond" w:hAnsi="Garamond"/>
          <w:spacing w:val="-3"/>
          <w:sz w:val="22"/>
          <w:szCs w:val="22"/>
          <w:lang w:val="ro-RO"/>
        </w:rPr>
      </w:pPr>
      <w:r w:rsidRPr="00663255">
        <w:rPr>
          <w:rFonts w:ascii="Garamond" w:hAnsi="Garamond"/>
          <w:spacing w:val="-3"/>
          <w:sz w:val="22"/>
          <w:szCs w:val="22"/>
          <w:lang w:val="ro-RO"/>
        </w:rPr>
        <w:t>(b) care nu a putut fi prevazuta de Parti inainte de incheierea prezentului Contract,</w:t>
      </w:r>
    </w:p>
    <w:p w14:paraId="127531E7" w14:textId="77777777" w:rsidR="00DC7419" w:rsidRPr="00663255" w:rsidRDefault="00DC7419" w:rsidP="00DC7419">
      <w:pPr>
        <w:pStyle w:val="NormalWeb"/>
        <w:spacing w:before="0" w:beforeAutospacing="0" w:after="0" w:afterAutospacing="0"/>
        <w:ind w:left="391" w:hangingChars="180" w:hanging="391"/>
        <w:contextualSpacing/>
        <w:jc w:val="both"/>
        <w:rPr>
          <w:rFonts w:ascii="Garamond" w:hAnsi="Garamond"/>
          <w:spacing w:val="-3"/>
          <w:sz w:val="22"/>
          <w:szCs w:val="22"/>
          <w:lang w:val="ro-RO"/>
        </w:rPr>
      </w:pPr>
      <w:r w:rsidRPr="00663255">
        <w:rPr>
          <w:rFonts w:ascii="Garamond" w:hAnsi="Garamond"/>
          <w:spacing w:val="-3"/>
          <w:sz w:val="22"/>
          <w:szCs w:val="22"/>
          <w:lang w:val="ro-RO"/>
        </w:rPr>
        <w:t>(c) care, odata aparuta, respectiva Parte nu o putea evita sau depasi in mod rezonabil, si</w:t>
      </w:r>
    </w:p>
    <w:p w14:paraId="35082703" w14:textId="77777777" w:rsidR="00DC7419" w:rsidRPr="00663255" w:rsidRDefault="00DC7419" w:rsidP="00DC7419">
      <w:pPr>
        <w:pStyle w:val="NormalWeb"/>
        <w:spacing w:before="0" w:beforeAutospacing="0" w:after="0" w:afterAutospacing="0"/>
        <w:ind w:left="391" w:hangingChars="180" w:hanging="391"/>
        <w:contextualSpacing/>
        <w:jc w:val="both"/>
        <w:rPr>
          <w:rFonts w:ascii="Garamond" w:hAnsi="Garamond"/>
          <w:spacing w:val="-3"/>
          <w:sz w:val="22"/>
          <w:szCs w:val="22"/>
          <w:lang w:val="ro-RO"/>
        </w:rPr>
      </w:pPr>
      <w:r w:rsidRPr="00663255">
        <w:rPr>
          <w:rFonts w:ascii="Garamond" w:hAnsi="Garamond"/>
          <w:spacing w:val="-3"/>
          <w:sz w:val="22"/>
          <w:szCs w:val="22"/>
          <w:lang w:val="ro-RO"/>
        </w:rPr>
        <w:t>(d) care nu este atribuibila substantial celelilalte Parti.</w:t>
      </w:r>
    </w:p>
    <w:p w14:paraId="14CD6B7E" w14:textId="77777777" w:rsidR="00DC7419" w:rsidRPr="00663255" w:rsidRDefault="00DC7419" w:rsidP="00DC7419">
      <w:pPr>
        <w:pStyle w:val="NormalWeb"/>
        <w:spacing w:before="0" w:beforeAutospacing="0" w:after="0" w:afterAutospacing="0"/>
        <w:contextualSpacing/>
        <w:jc w:val="both"/>
        <w:rPr>
          <w:rFonts w:ascii="Garamond" w:hAnsi="Garamond"/>
          <w:spacing w:val="-3"/>
          <w:sz w:val="22"/>
          <w:szCs w:val="22"/>
          <w:lang w:val="ro-RO"/>
        </w:rPr>
      </w:pPr>
    </w:p>
    <w:p w14:paraId="27A18C9A" w14:textId="77777777" w:rsidR="00DC7419" w:rsidRDefault="00DC7419" w:rsidP="00DC7419">
      <w:pPr>
        <w:pStyle w:val="NormalWeb"/>
        <w:spacing w:before="0" w:beforeAutospacing="0" w:after="0" w:afterAutospacing="0"/>
        <w:contextualSpacing/>
        <w:jc w:val="both"/>
        <w:rPr>
          <w:rFonts w:ascii="Garamond" w:hAnsi="Garamond"/>
          <w:spacing w:val="-3"/>
          <w:sz w:val="22"/>
          <w:szCs w:val="22"/>
          <w:lang w:val="ro-RO"/>
        </w:rPr>
      </w:pPr>
      <w:r w:rsidRPr="00663255">
        <w:rPr>
          <w:rFonts w:ascii="Garamond" w:hAnsi="Garamond"/>
          <w:spacing w:val="-3"/>
          <w:sz w:val="22"/>
          <w:szCs w:val="22"/>
          <w:lang w:val="ro-RO"/>
        </w:rPr>
        <w:t>Forta Majora poate include, dar nu este limitata la, evenimente sau circumstante exceptionale de tipul celor enumerate mai jos, atata timp cat conditiile prevazute la literele (a) la (d) de mai sus sunt:</w:t>
      </w:r>
    </w:p>
    <w:p w14:paraId="7B9BC2E3" w14:textId="77777777" w:rsidR="00DC7419" w:rsidRPr="0054652C" w:rsidRDefault="00DC7419" w:rsidP="00DC7419">
      <w:pPr>
        <w:pStyle w:val="NormalWeb"/>
        <w:contextualSpacing/>
        <w:jc w:val="both"/>
        <w:rPr>
          <w:rFonts w:ascii="Garamond" w:hAnsi="Garamond"/>
          <w:spacing w:val="-3"/>
          <w:sz w:val="22"/>
          <w:szCs w:val="22"/>
          <w:lang w:val="ro-RO"/>
        </w:rPr>
      </w:pPr>
      <w:r w:rsidRPr="0054652C">
        <w:rPr>
          <w:rFonts w:ascii="Garamond" w:hAnsi="Garamond"/>
          <w:spacing w:val="-3"/>
          <w:sz w:val="22"/>
          <w:szCs w:val="22"/>
          <w:lang w:val="ro-RO"/>
        </w:rPr>
        <w:t>- razboi, ostilitati (indiferent daca razboiul este declarat sau nu), invazii,  acte ale inamicilor straini,</w:t>
      </w:r>
    </w:p>
    <w:p w14:paraId="21908197" w14:textId="77777777" w:rsidR="00DC7419" w:rsidRPr="0054652C" w:rsidRDefault="00DC7419" w:rsidP="00DC7419">
      <w:pPr>
        <w:pStyle w:val="NormalWeb"/>
        <w:contextualSpacing/>
        <w:jc w:val="both"/>
        <w:rPr>
          <w:rFonts w:ascii="Garamond" w:hAnsi="Garamond"/>
          <w:spacing w:val="-3"/>
          <w:sz w:val="22"/>
          <w:szCs w:val="22"/>
          <w:lang w:val="ro-RO"/>
        </w:rPr>
      </w:pPr>
      <w:r w:rsidRPr="0054652C">
        <w:rPr>
          <w:rFonts w:ascii="Garamond" w:hAnsi="Garamond"/>
          <w:spacing w:val="-3"/>
          <w:sz w:val="22"/>
          <w:szCs w:val="22"/>
          <w:lang w:val="ro-RO"/>
        </w:rPr>
        <w:t>- rebeliune, terorism, revolutie, insurectie, puteri militare sau uzurpari, sau razboi civil,</w:t>
      </w:r>
    </w:p>
    <w:p w14:paraId="3FC852E6" w14:textId="77777777" w:rsidR="00DC7419" w:rsidRPr="0054652C" w:rsidRDefault="00DC7419" w:rsidP="00DC7419">
      <w:pPr>
        <w:pStyle w:val="NormalWeb"/>
        <w:contextualSpacing/>
        <w:jc w:val="both"/>
        <w:rPr>
          <w:rFonts w:ascii="Garamond" w:hAnsi="Garamond"/>
          <w:spacing w:val="-3"/>
          <w:sz w:val="22"/>
          <w:szCs w:val="22"/>
          <w:lang w:val="ro-RO"/>
        </w:rPr>
      </w:pPr>
      <w:r w:rsidRPr="0054652C">
        <w:rPr>
          <w:rFonts w:ascii="Garamond" w:hAnsi="Garamond"/>
          <w:spacing w:val="-3"/>
          <w:sz w:val="22"/>
          <w:szCs w:val="22"/>
          <w:lang w:val="ro-RO"/>
        </w:rPr>
        <w:t>- revolta, agitatie, tulburari, greve sau blocarea de personae altele decat personalul Prestatorului si alti angajati ai Contractorului si Prestatorului,</w:t>
      </w:r>
    </w:p>
    <w:p w14:paraId="0321219E" w14:textId="77777777" w:rsidR="00DC7419" w:rsidRPr="0054652C" w:rsidRDefault="00DC7419" w:rsidP="00DC7419">
      <w:pPr>
        <w:pStyle w:val="NormalWeb"/>
        <w:contextualSpacing/>
        <w:jc w:val="both"/>
        <w:rPr>
          <w:rFonts w:ascii="Garamond" w:hAnsi="Garamond"/>
          <w:spacing w:val="-3"/>
          <w:sz w:val="22"/>
          <w:szCs w:val="22"/>
          <w:lang w:val="ro-RO"/>
        </w:rPr>
      </w:pPr>
      <w:r w:rsidRPr="0054652C">
        <w:rPr>
          <w:rFonts w:ascii="Garamond" w:hAnsi="Garamond"/>
          <w:spacing w:val="-3"/>
          <w:sz w:val="22"/>
          <w:szCs w:val="22"/>
          <w:lang w:val="ro-RO"/>
        </w:rPr>
        <w:t>- munitii de razboi, materiale explozive, radiatii ionizante sau contaminarea prin radio-activitate, cu exceptia celor de pot fi atribuite uzului Prestatorului de astfel de munitii, explozibili, radiatii sau radio-activitate, si</w:t>
      </w:r>
    </w:p>
    <w:p w14:paraId="291358A2" w14:textId="77777777" w:rsidR="00DC7419" w:rsidRDefault="00DC7419" w:rsidP="00DC7419">
      <w:pPr>
        <w:pStyle w:val="NormalWeb"/>
        <w:spacing w:before="0" w:beforeAutospacing="0" w:after="0" w:afterAutospacing="0"/>
        <w:contextualSpacing/>
        <w:jc w:val="both"/>
        <w:rPr>
          <w:rFonts w:ascii="Garamond" w:hAnsi="Garamond"/>
          <w:spacing w:val="-3"/>
          <w:sz w:val="22"/>
          <w:szCs w:val="22"/>
          <w:lang w:val="ro-RO"/>
        </w:rPr>
      </w:pPr>
      <w:r w:rsidRPr="0054652C">
        <w:rPr>
          <w:rFonts w:ascii="Garamond" w:hAnsi="Garamond"/>
          <w:spacing w:val="-3"/>
          <w:sz w:val="22"/>
          <w:szCs w:val="22"/>
          <w:lang w:val="ro-RO"/>
        </w:rPr>
        <w:t>- catastrofe naturale cum ar fi cutremure, uragane, taifunuri sau activitatea vulcanica.</w:t>
      </w:r>
    </w:p>
    <w:p w14:paraId="663BF51A" w14:textId="77777777" w:rsidR="00DC7419" w:rsidRPr="00742EDE" w:rsidRDefault="00DC7419" w:rsidP="00DC7419">
      <w:pPr>
        <w:pStyle w:val="NormalWeb"/>
        <w:spacing w:before="0" w:beforeAutospacing="0" w:after="0" w:afterAutospacing="0"/>
        <w:contextualSpacing/>
        <w:jc w:val="both"/>
        <w:rPr>
          <w:rFonts w:ascii="Garamond" w:hAnsi="Garamond"/>
          <w:spacing w:val="-3"/>
          <w:sz w:val="22"/>
          <w:szCs w:val="22"/>
          <w:lang w:val="ro-RO"/>
        </w:rPr>
      </w:pPr>
      <w:r w:rsidRPr="00663255">
        <w:rPr>
          <w:rFonts w:ascii="Garamond" w:hAnsi="Garamond"/>
          <w:b/>
          <w:sz w:val="22"/>
          <w:szCs w:val="22"/>
          <w:lang w:val="ro-RO"/>
        </w:rPr>
        <w:t>1</w:t>
      </w:r>
      <w:r w:rsidR="007C23F5">
        <w:rPr>
          <w:rFonts w:ascii="Garamond" w:hAnsi="Garamond"/>
          <w:b/>
          <w:sz w:val="22"/>
          <w:szCs w:val="22"/>
          <w:lang w:val="ro-RO"/>
        </w:rPr>
        <w:t>3</w:t>
      </w:r>
      <w:r w:rsidRPr="00663255">
        <w:rPr>
          <w:rFonts w:ascii="Garamond" w:hAnsi="Garamond"/>
          <w:b/>
          <w:sz w:val="22"/>
          <w:szCs w:val="22"/>
          <w:lang w:val="ro-RO"/>
        </w:rPr>
        <w:t>.2.</w:t>
      </w:r>
      <w:r w:rsidRPr="004D4B82">
        <w:rPr>
          <w:rFonts w:ascii="Garamond" w:hAnsi="Garamond"/>
          <w:sz w:val="22"/>
          <w:szCs w:val="22"/>
          <w:lang w:val="ro-RO"/>
        </w:rPr>
        <w:t xml:space="preserve"> </w:t>
      </w:r>
      <w:r w:rsidRPr="004D4B82">
        <w:rPr>
          <w:rFonts w:ascii="Garamond" w:hAnsi="Garamond"/>
          <w:spacing w:val="-3"/>
          <w:sz w:val="22"/>
          <w:szCs w:val="22"/>
          <w:lang w:val="ro-RO"/>
        </w:rPr>
        <w:t xml:space="preserve">In cazul in care o Parte este sau va fi impiedicata de Forta Majora sa isi indeplineasca oricare din obligatiile sale conform Contractului, atunci aceasta va notifica cealalta Parte despre evenimentul sau circumstantele care constituie Forta Majorasi va specifica obligatiile a caror executare este sau va fi impiedicata. Notificarea va fi trimisa in termen de 14 zile de la data cand Partea a luat la cunostinta, sau ar fi trebuit sa ia </w:t>
      </w:r>
      <w:r w:rsidRPr="00742EDE">
        <w:rPr>
          <w:rFonts w:ascii="Garamond" w:hAnsi="Garamond"/>
          <w:spacing w:val="-3"/>
          <w:sz w:val="22"/>
          <w:szCs w:val="22"/>
          <w:lang w:val="ro-RO"/>
        </w:rPr>
        <w:t>la cunostinta despre evenimentul sau circumstanta relevanta care constituie Forta Majora. Notificarea va fi insotita de documentele justificative relevante.</w:t>
      </w:r>
    </w:p>
    <w:p w14:paraId="2536C468" w14:textId="77777777" w:rsidR="00DC7419" w:rsidRPr="00742EDE" w:rsidRDefault="00DC7419" w:rsidP="00DC7419">
      <w:pPr>
        <w:pStyle w:val="NormalWeb"/>
        <w:spacing w:before="0" w:beforeAutospacing="0" w:after="0" w:afterAutospacing="0"/>
        <w:contextualSpacing/>
        <w:jc w:val="both"/>
        <w:rPr>
          <w:rFonts w:ascii="Garamond" w:hAnsi="Garamond"/>
          <w:spacing w:val="-3"/>
          <w:sz w:val="22"/>
          <w:szCs w:val="22"/>
          <w:lang w:val="ro-RO"/>
        </w:rPr>
      </w:pPr>
      <w:r w:rsidRPr="00742EDE">
        <w:rPr>
          <w:rFonts w:ascii="Garamond" w:hAnsi="Garamond"/>
          <w:spacing w:val="-3"/>
          <w:sz w:val="22"/>
          <w:szCs w:val="22"/>
          <w:lang w:val="ro-RO"/>
        </w:rPr>
        <w:t>Partea, dupa ce a trimis notificarea, va fi scutita de indeplinirea acestor obligatii atata timp cat Forta Majora o impiedica sa le indeplineasca.</w:t>
      </w:r>
    </w:p>
    <w:p w14:paraId="41199B14" w14:textId="77777777" w:rsidR="00DC7419" w:rsidRPr="00BC0211" w:rsidRDefault="00DC7419" w:rsidP="00DC7419">
      <w:pPr>
        <w:autoSpaceDE w:val="0"/>
        <w:autoSpaceDN w:val="0"/>
        <w:adjustRightInd w:val="0"/>
        <w:contextualSpacing/>
        <w:jc w:val="both"/>
        <w:rPr>
          <w:rFonts w:ascii="Garamond" w:hAnsi="Garamond"/>
          <w:spacing w:val="-3"/>
          <w:sz w:val="22"/>
          <w:szCs w:val="22"/>
          <w:lang w:val="ro-RO"/>
        </w:rPr>
      </w:pPr>
      <w:r w:rsidRPr="008D48F8">
        <w:rPr>
          <w:rFonts w:ascii="Garamond" w:hAnsi="Garamond"/>
          <w:spacing w:val="-3"/>
          <w:sz w:val="22"/>
          <w:szCs w:val="22"/>
          <w:lang w:val="ro-RO"/>
        </w:rPr>
        <w:t xml:space="preserve">Fara a aduce atingere oricaror altor prevederi ale acestei </w:t>
      </w:r>
      <w:r w:rsidRPr="00BC0211">
        <w:rPr>
          <w:rFonts w:ascii="Garamond" w:hAnsi="Garamond"/>
          <w:spacing w:val="-3"/>
          <w:sz w:val="22"/>
          <w:szCs w:val="22"/>
          <w:lang w:val="ro-RO"/>
        </w:rPr>
        <w:t>sub-clauze, Forta Majora nu se va aplica olbigatiilor oricareia dintre Parti de a efectua plati catre cealalta Parte conform Contractului.</w:t>
      </w:r>
    </w:p>
    <w:p w14:paraId="0E5F2B2E" w14:textId="77777777" w:rsidR="00DC7419" w:rsidRPr="00663255" w:rsidRDefault="00DC7419" w:rsidP="00DC7419">
      <w:pPr>
        <w:pStyle w:val="NormalWeb"/>
        <w:spacing w:before="0" w:beforeAutospacing="0" w:after="0" w:afterAutospacing="0"/>
        <w:contextualSpacing/>
        <w:jc w:val="both"/>
        <w:rPr>
          <w:rFonts w:ascii="Garamond" w:hAnsi="Garamond"/>
          <w:spacing w:val="-3"/>
          <w:sz w:val="22"/>
          <w:szCs w:val="22"/>
          <w:lang w:val="ro-RO"/>
        </w:rPr>
      </w:pPr>
      <w:r w:rsidRPr="00663255">
        <w:rPr>
          <w:rFonts w:ascii="Garamond" w:hAnsi="Garamond"/>
          <w:b/>
          <w:spacing w:val="-3"/>
          <w:sz w:val="22"/>
          <w:szCs w:val="22"/>
          <w:lang w:val="ro-RO"/>
        </w:rPr>
        <w:t>1</w:t>
      </w:r>
      <w:r w:rsidR="007C23F5">
        <w:rPr>
          <w:rFonts w:ascii="Garamond" w:hAnsi="Garamond"/>
          <w:b/>
          <w:spacing w:val="-3"/>
          <w:sz w:val="22"/>
          <w:szCs w:val="22"/>
          <w:lang w:val="ro-RO"/>
        </w:rPr>
        <w:t>3</w:t>
      </w:r>
      <w:r w:rsidRPr="00663255">
        <w:rPr>
          <w:rFonts w:ascii="Garamond" w:hAnsi="Garamond"/>
          <w:b/>
          <w:spacing w:val="-3"/>
          <w:sz w:val="22"/>
          <w:szCs w:val="22"/>
          <w:lang w:val="ro-RO"/>
        </w:rPr>
        <w:t>.3.</w:t>
      </w:r>
      <w:r w:rsidRPr="00663255">
        <w:rPr>
          <w:rFonts w:ascii="Garamond" w:hAnsi="Garamond"/>
          <w:spacing w:val="-3"/>
          <w:sz w:val="22"/>
          <w:szCs w:val="22"/>
          <w:lang w:val="ro-RO"/>
        </w:rPr>
        <w:t xml:space="preserve"> Fiecare Parte trebuie, in orice moment, sa depuna toate eforturile pentru a minimize orice intarziere in indeplinirea Contractului, ca urmare a Fortei Majore.</w:t>
      </w:r>
    </w:p>
    <w:p w14:paraId="7408402D"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spacing w:val="-3"/>
          <w:sz w:val="22"/>
          <w:szCs w:val="22"/>
          <w:lang w:val="ro-RO"/>
        </w:rPr>
        <w:t>Partea afectata de Forta Majora va notifca cealalta Parte cand inceteaza a mai fi afectata de Forta Majora</w:t>
      </w:r>
      <w:r w:rsidRPr="00663255">
        <w:rPr>
          <w:rFonts w:ascii="Garamond" w:hAnsi="Garamond"/>
          <w:sz w:val="22"/>
          <w:szCs w:val="22"/>
          <w:lang w:val="ro-RO"/>
        </w:rPr>
        <w:t>.</w:t>
      </w:r>
    </w:p>
    <w:p w14:paraId="7B92EE96" w14:textId="77777777" w:rsidR="00DC7419" w:rsidRPr="00663255" w:rsidRDefault="00DC7419" w:rsidP="00DC7419">
      <w:pPr>
        <w:autoSpaceDE w:val="0"/>
        <w:autoSpaceDN w:val="0"/>
        <w:adjustRightInd w:val="0"/>
        <w:contextualSpacing/>
        <w:jc w:val="both"/>
        <w:rPr>
          <w:rFonts w:ascii="Garamond" w:hAnsi="Garamond"/>
          <w:b/>
          <w:sz w:val="22"/>
          <w:szCs w:val="22"/>
          <w:u w:val="single"/>
          <w:lang w:val="ro-RO"/>
        </w:rPr>
      </w:pPr>
    </w:p>
    <w:p w14:paraId="4ED7F497"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ARTICOLUL 1</w:t>
      </w:r>
      <w:r w:rsidR="007C23F5">
        <w:rPr>
          <w:rFonts w:ascii="Garamond" w:hAnsi="Garamond"/>
          <w:b/>
          <w:sz w:val="22"/>
          <w:szCs w:val="22"/>
          <w:u w:val="single"/>
          <w:lang w:val="ro-RO"/>
        </w:rPr>
        <w:t>4</w:t>
      </w:r>
    </w:p>
    <w:p w14:paraId="4DCF27AF" w14:textId="77777777" w:rsidR="00DC7419" w:rsidRPr="00663255" w:rsidRDefault="00DC7419" w:rsidP="00DC7419">
      <w:pPr>
        <w:autoSpaceDE w:val="0"/>
        <w:autoSpaceDN w:val="0"/>
        <w:adjustRightInd w:val="0"/>
        <w:contextualSpacing/>
        <w:jc w:val="center"/>
        <w:rPr>
          <w:rFonts w:ascii="Garamond" w:hAnsi="Garamond"/>
          <w:b/>
          <w:sz w:val="22"/>
          <w:szCs w:val="22"/>
          <w:u w:val="single"/>
          <w:lang w:val="ro-RO"/>
        </w:rPr>
      </w:pPr>
      <w:r w:rsidRPr="00663255">
        <w:rPr>
          <w:rFonts w:ascii="Garamond" w:hAnsi="Garamond"/>
          <w:b/>
          <w:sz w:val="22"/>
          <w:szCs w:val="22"/>
          <w:u w:val="single"/>
          <w:lang w:val="ro-RO"/>
        </w:rPr>
        <w:t>MODIFICAREA CONTRACTULUI</w:t>
      </w:r>
    </w:p>
    <w:p w14:paraId="1F3254D2" w14:textId="77777777" w:rsidR="00DC7419" w:rsidRPr="00663255" w:rsidRDefault="00DC7419" w:rsidP="00DC7419">
      <w:pPr>
        <w:autoSpaceDE w:val="0"/>
        <w:autoSpaceDN w:val="0"/>
        <w:adjustRightInd w:val="0"/>
        <w:contextualSpacing/>
        <w:jc w:val="both"/>
        <w:rPr>
          <w:rFonts w:ascii="Garamond" w:hAnsi="Garamond"/>
          <w:b/>
          <w:sz w:val="22"/>
          <w:szCs w:val="22"/>
          <w:u w:val="single"/>
          <w:lang w:val="ro-RO"/>
        </w:rPr>
      </w:pPr>
    </w:p>
    <w:p w14:paraId="68ECB382" w14:textId="77777777" w:rsidR="00DC7419" w:rsidRPr="00663255" w:rsidRDefault="00DC7419" w:rsidP="00DC7419">
      <w:pPr>
        <w:autoSpaceDE w:val="0"/>
        <w:autoSpaceDN w:val="0"/>
        <w:adjustRightInd w:val="0"/>
        <w:contextualSpacing/>
        <w:jc w:val="both"/>
        <w:rPr>
          <w:rFonts w:ascii="Garamond" w:hAnsi="Garamond"/>
          <w:sz w:val="22"/>
          <w:szCs w:val="22"/>
          <w:lang w:val="ro-RO"/>
        </w:rPr>
      </w:pPr>
      <w:r w:rsidRPr="00663255">
        <w:rPr>
          <w:rFonts w:ascii="Garamond" w:hAnsi="Garamond"/>
          <w:b/>
          <w:sz w:val="22"/>
          <w:szCs w:val="22"/>
          <w:lang w:val="ro-RO"/>
        </w:rPr>
        <w:t>1</w:t>
      </w:r>
      <w:r w:rsidR="007C23F5">
        <w:rPr>
          <w:rFonts w:ascii="Garamond" w:hAnsi="Garamond"/>
          <w:b/>
          <w:sz w:val="22"/>
          <w:szCs w:val="22"/>
          <w:lang w:val="ro-RO"/>
        </w:rPr>
        <w:t>4</w:t>
      </w:r>
      <w:r w:rsidRPr="00663255">
        <w:rPr>
          <w:rFonts w:ascii="Garamond" w:hAnsi="Garamond"/>
          <w:b/>
          <w:sz w:val="22"/>
          <w:szCs w:val="22"/>
          <w:lang w:val="ro-RO"/>
        </w:rPr>
        <w:t>.1.</w:t>
      </w:r>
      <w:r w:rsidRPr="00663255">
        <w:rPr>
          <w:rFonts w:ascii="Garamond" w:hAnsi="Garamond"/>
          <w:sz w:val="22"/>
          <w:szCs w:val="22"/>
          <w:lang w:val="ro-RO"/>
        </w:rPr>
        <w:t xml:space="preserve"> Orice completari si/sau modificari aduse prezentului Contract vor fi valabile numai daca sunt facute in scris prin act aditional semnat si stampilat de reprezentantii legali ai ambelor parti.</w:t>
      </w:r>
    </w:p>
    <w:p w14:paraId="5BAF7D68" w14:textId="77777777" w:rsidR="00DC7419" w:rsidRPr="00663255" w:rsidRDefault="00DC7419" w:rsidP="00DC7419">
      <w:pPr>
        <w:autoSpaceDE w:val="0"/>
        <w:autoSpaceDN w:val="0"/>
        <w:adjustRightInd w:val="0"/>
        <w:contextualSpacing/>
        <w:jc w:val="both"/>
        <w:rPr>
          <w:rFonts w:ascii="Garamond" w:hAnsi="Garamond"/>
          <w:b/>
          <w:sz w:val="22"/>
          <w:szCs w:val="22"/>
          <w:lang w:val="ro-RO"/>
        </w:rPr>
      </w:pPr>
    </w:p>
    <w:p w14:paraId="766AF04B" w14:textId="3FC24710" w:rsidR="00DC7419" w:rsidRDefault="00DC7419" w:rsidP="00DC7419">
      <w:pPr>
        <w:rPr>
          <w:rFonts w:ascii="Garamond" w:hAnsi="Garamond"/>
          <w:sz w:val="22"/>
          <w:szCs w:val="22"/>
          <w:lang w:val="ro-RO"/>
        </w:rPr>
      </w:pPr>
      <w:r w:rsidRPr="00663255">
        <w:rPr>
          <w:rFonts w:ascii="Garamond" w:hAnsi="Garamond"/>
          <w:sz w:val="22"/>
          <w:szCs w:val="22"/>
          <w:lang w:val="ro-RO"/>
        </w:rPr>
        <w:t xml:space="preserve">Prezentul Contract a fost incheiat astazi, </w:t>
      </w:r>
      <w:r w:rsidR="008B2348">
        <w:rPr>
          <w:rFonts w:ascii="Garamond" w:hAnsi="Garamond"/>
          <w:sz w:val="22"/>
          <w:szCs w:val="22"/>
          <w:lang w:val="ro-RO"/>
        </w:rPr>
        <w:t>22</w:t>
      </w:r>
      <w:r w:rsidRPr="00663255">
        <w:rPr>
          <w:rFonts w:ascii="Garamond" w:hAnsi="Garamond"/>
          <w:sz w:val="22"/>
          <w:szCs w:val="22"/>
          <w:lang w:val="ro-RO"/>
        </w:rPr>
        <w:t xml:space="preserve"> </w:t>
      </w:r>
      <w:r w:rsidR="008F2D2B">
        <w:rPr>
          <w:rFonts w:ascii="Garamond" w:hAnsi="Garamond"/>
          <w:sz w:val="22"/>
          <w:szCs w:val="22"/>
          <w:lang w:val="ro-RO"/>
        </w:rPr>
        <w:t>Aprilie</w:t>
      </w:r>
      <w:r w:rsidRPr="00663255">
        <w:rPr>
          <w:rFonts w:ascii="Garamond" w:hAnsi="Garamond"/>
          <w:sz w:val="22"/>
          <w:szCs w:val="22"/>
          <w:lang w:val="ro-RO"/>
        </w:rPr>
        <w:t xml:space="preserve"> 20</w:t>
      </w:r>
      <w:r w:rsidR="0085588F">
        <w:rPr>
          <w:rFonts w:ascii="Garamond" w:hAnsi="Garamond"/>
          <w:sz w:val="22"/>
          <w:szCs w:val="22"/>
          <w:lang w:val="ro-RO"/>
        </w:rPr>
        <w:t>2</w:t>
      </w:r>
      <w:r w:rsidR="008F2D2B">
        <w:rPr>
          <w:rFonts w:ascii="Garamond" w:hAnsi="Garamond"/>
          <w:sz w:val="22"/>
          <w:szCs w:val="22"/>
          <w:lang w:val="ro-RO"/>
        </w:rPr>
        <w:t>3</w:t>
      </w:r>
      <w:r w:rsidRPr="00663255">
        <w:rPr>
          <w:rFonts w:ascii="Garamond" w:hAnsi="Garamond"/>
          <w:sz w:val="22"/>
          <w:szCs w:val="22"/>
          <w:lang w:val="ro-RO"/>
        </w:rPr>
        <w:t xml:space="preserve">, in </w:t>
      </w:r>
      <w:r w:rsidR="007C23F5">
        <w:rPr>
          <w:rFonts w:ascii="Garamond" w:hAnsi="Garamond"/>
          <w:sz w:val="22"/>
          <w:szCs w:val="22"/>
          <w:lang w:val="ro-RO"/>
        </w:rPr>
        <w:t>2</w:t>
      </w:r>
      <w:r w:rsidRPr="00663255">
        <w:rPr>
          <w:rFonts w:ascii="Garamond" w:hAnsi="Garamond"/>
          <w:sz w:val="22"/>
          <w:szCs w:val="22"/>
          <w:lang w:val="ro-RO"/>
        </w:rPr>
        <w:t xml:space="preserve"> (</w:t>
      </w:r>
      <w:r w:rsidR="007C23F5">
        <w:rPr>
          <w:rFonts w:ascii="Garamond" w:hAnsi="Garamond"/>
          <w:sz w:val="22"/>
          <w:szCs w:val="22"/>
          <w:lang w:val="ro-RO"/>
        </w:rPr>
        <w:t>doua</w:t>
      </w:r>
      <w:r w:rsidRPr="00663255">
        <w:rPr>
          <w:rFonts w:ascii="Garamond" w:hAnsi="Garamond"/>
          <w:sz w:val="22"/>
          <w:szCs w:val="22"/>
          <w:lang w:val="ro-RO"/>
        </w:rPr>
        <w:t xml:space="preserve">) exemplare originale in limba romana, din care unul pentru Prestator si </w:t>
      </w:r>
      <w:r w:rsidR="007C23F5">
        <w:rPr>
          <w:rFonts w:ascii="Garamond" w:hAnsi="Garamond"/>
          <w:sz w:val="22"/>
          <w:szCs w:val="22"/>
          <w:lang w:val="ro-RO"/>
        </w:rPr>
        <w:t>unul</w:t>
      </w:r>
      <w:r w:rsidRPr="00663255">
        <w:rPr>
          <w:rFonts w:ascii="Garamond" w:hAnsi="Garamond"/>
          <w:sz w:val="22"/>
          <w:szCs w:val="22"/>
          <w:lang w:val="ro-RO"/>
        </w:rPr>
        <w:t xml:space="preserve"> pentru Contractor. </w:t>
      </w:r>
    </w:p>
    <w:p w14:paraId="7F917490" w14:textId="77777777" w:rsidR="007C23F5" w:rsidRDefault="007C23F5" w:rsidP="00DC7419">
      <w:pPr>
        <w:autoSpaceDE w:val="0"/>
        <w:autoSpaceDN w:val="0"/>
        <w:adjustRightInd w:val="0"/>
        <w:contextualSpacing/>
        <w:jc w:val="both"/>
        <w:rPr>
          <w:rFonts w:ascii="Garamond" w:hAnsi="Garamond"/>
          <w:b/>
          <w:sz w:val="22"/>
          <w:szCs w:val="22"/>
          <w:lang w:val="en-GB"/>
        </w:rPr>
      </w:pPr>
    </w:p>
    <w:p w14:paraId="0A31BA51" w14:textId="77777777" w:rsidR="00DC7419" w:rsidRPr="004B42D2" w:rsidRDefault="00DC7419" w:rsidP="00DC7419">
      <w:pPr>
        <w:autoSpaceDE w:val="0"/>
        <w:autoSpaceDN w:val="0"/>
        <w:adjustRightInd w:val="0"/>
        <w:contextualSpacing/>
        <w:jc w:val="both"/>
        <w:rPr>
          <w:rFonts w:ascii="Garamond" w:hAnsi="Garamond"/>
          <w:b/>
          <w:sz w:val="22"/>
          <w:szCs w:val="22"/>
          <w:lang w:val="ro-RO"/>
        </w:rPr>
      </w:pPr>
      <w:proofErr w:type="spellStart"/>
      <w:r w:rsidRPr="004B42D2">
        <w:rPr>
          <w:rFonts w:ascii="Garamond" w:hAnsi="Garamond"/>
          <w:b/>
          <w:sz w:val="22"/>
          <w:szCs w:val="22"/>
          <w:lang w:val="en-GB"/>
        </w:rPr>
        <w:t>Pentru</w:t>
      </w:r>
      <w:proofErr w:type="spellEnd"/>
      <w:r w:rsidRPr="004B42D2">
        <w:rPr>
          <w:rFonts w:ascii="Garamond" w:hAnsi="Garamond"/>
          <w:b/>
          <w:sz w:val="22"/>
          <w:szCs w:val="22"/>
          <w:lang w:val="en-GB"/>
        </w:rPr>
        <w:t xml:space="preserve"> Contractor</w:t>
      </w:r>
      <w:r w:rsidRPr="004B42D2">
        <w:rPr>
          <w:rFonts w:ascii="Garamond" w:hAnsi="Garamond"/>
          <w:b/>
          <w:sz w:val="22"/>
          <w:szCs w:val="22"/>
          <w:lang w:val="en-GB"/>
        </w:rPr>
        <w:tab/>
      </w:r>
      <w:r w:rsidRPr="004B42D2">
        <w:rPr>
          <w:rFonts w:ascii="Garamond" w:hAnsi="Garamond"/>
          <w:b/>
          <w:sz w:val="22"/>
          <w:szCs w:val="22"/>
          <w:lang w:val="en-GB"/>
        </w:rPr>
        <w:tab/>
      </w:r>
      <w:r w:rsidR="007C23F5">
        <w:rPr>
          <w:rFonts w:ascii="Garamond" w:hAnsi="Garamond"/>
          <w:b/>
          <w:sz w:val="22"/>
          <w:szCs w:val="22"/>
          <w:lang w:val="ro-RO"/>
        </w:rPr>
        <w:t xml:space="preserve"> </w:t>
      </w:r>
      <w:r w:rsidR="007C23F5">
        <w:rPr>
          <w:rFonts w:ascii="Garamond" w:hAnsi="Garamond"/>
          <w:b/>
          <w:sz w:val="22"/>
          <w:szCs w:val="22"/>
          <w:lang w:val="ro-RO"/>
        </w:rPr>
        <w:tab/>
      </w:r>
      <w:r w:rsidR="007C23F5">
        <w:rPr>
          <w:rFonts w:ascii="Garamond" w:hAnsi="Garamond"/>
          <w:b/>
          <w:sz w:val="22"/>
          <w:szCs w:val="22"/>
          <w:lang w:val="ro-RO"/>
        </w:rPr>
        <w:tab/>
      </w:r>
      <w:r w:rsidR="007C23F5">
        <w:rPr>
          <w:rFonts w:ascii="Garamond" w:hAnsi="Garamond"/>
          <w:b/>
          <w:sz w:val="22"/>
          <w:szCs w:val="22"/>
          <w:lang w:val="ro-RO"/>
        </w:rPr>
        <w:tab/>
      </w:r>
      <w:r w:rsidRPr="004B42D2">
        <w:rPr>
          <w:rFonts w:ascii="Garamond" w:hAnsi="Garamond"/>
          <w:b/>
          <w:sz w:val="22"/>
          <w:szCs w:val="22"/>
          <w:lang w:val="ro-RO"/>
        </w:rPr>
        <w:t xml:space="preserve"> Pentru Prestator</w:t>
      </w:r>
    </w:p>
    <w:p w14:paraId="30DA248A" w14:textId="2B0BAA69" w:rsidR="00BB2181" w:rsidRDefault="00A11564" w:rsidP="00DC7419">
      <w:pPr>
        <w:rPr>
          <w:rFonts w:ascii="Garamond" w:hAnsi="Garamond"/>
          <w:b/>
          <w:noProof/>
          <w:sz w:val="22"/>
          <w:szCs w:val="22"/>
          <w:lang w:val="ro-RO"/>
        </w:rPr>
      </w:pPr>
      <w:r>
        <w:rPr>
          <w:rFonts w:ascii="Garamond" w:hAnsi="Garamond"/>
          <w:b/>
          <w:sz w:val="22"/>
          <w:szCs w:val="22"/>
          <w:lang w:val="ro-RO"/>
        </w:rPr>
        <w:t>{</w:t>
      </w:r>
      <w:proofErr w:type="spellStart"/>
      <w:r>
        <w:rPr>
          <w:rFonts w:ascii="Garamond" w:hAnsi="Garamond"/>
          <w:sz w:val="22"/>
          <w:szCs w:val="22"/>
          <w:lang w:val="ro-RO"/>
        </w:rPr>
        <w:t>contract_representative</w:t>
      </w:r>
      <w:proofErr w:type="spellEnd"/>
      <w:r>
        <w:rPr>
          <w:rFonts w:ascii="Garamond" w:hAnsi="Garamond"/>
          <w:b/>
          <w:sz w:val="22"/>
          <w:szCs w:val="22"/>
          <w:lang w:val="ro-RO"/>
        </w:rPr>
        <w:t>}</w:t>
      </w:r>
      <w:r w:rsidR="00DC7419" w:rsidRPr="004B42D2">
        <w:rPr>
          <w:rFonts w:ascii="Garamond" w:hAnsi="Garamond"/>
          <w:b/>
          <w:sz w:val="22"/>
          <w:szCs w:val="22"/>
          <w:lang w:val="en-GB"/>
        </w:rPr>
        <w:tab/>
      </w:r>
      <w:r w:rsidR="00DC7419" w:rsidRPr="004B42D2">
        <w:rPr>
          <w:rFonts w:ascii="Garamond" w:hAnsi="Garamond"/>
          <w:b/>
          <w:sz w:val="22"/>
          <w:szCs w:val="22"/>
          <w:lang w:val="en-GB"/>
        </w:rPr>
        <w:tab/>
      </w:r>
      <w:r w:rsidR="00DC7419" w:rsidRPr="004B42D2">
        <w:rPr>
          <w:rFonts w:ascii="Garamond" w:hAnsi="Garamond"/>
          <w:b/>
          <w:sz w:val="22"/>
          <w:szCs w:val="22"/>
          <w:lang w:val="en-GB"/>
        </w:rPr>
        <w:tab/>
      </w:r>
      <w:r w:rsidR="008B2348">
        <w:rPr>
          <w:rFonts w:ascii="Garamond" w:hAnsi="Garamond"/>
          <w:b/>
          <w:sz w:val="22"/>
          <w:szCs w:val="22"/>
          <w:lang w:val="ro-RO"/>
        </w:rPr>
        <w:t>Dl.</w:t>
      </w:r>
      <w:r w:rsidR="008B2348" w:rsidRPr="004B42D2">
        <w:rPr>
          <w:rFonts w:ascii="Garamond" w:hAnsi="Garamond"/>
          <w:b/>
          <w:sz w:val="22"/>
          <w:szCs w:val="22"/>
          <w:lang w:val="ro-RO"/>
        </w:rPr>
        <w:t xml:space="preserve"> </w:t>
      </w:r>
      <w:r w:rsidR="008B2348">
        <w:rPr>
          <w:rFonts w:ascii="Garamond" w:hAnsi="Garamond"/>
          <w:b/>
          <w:sz w:val="22"/>
          <w:szCs w:val="22"/>
          <w:lang w:val="ro-RO"/>
        </w:rPr>
        <w:t>Craciun Alexandru</w:t>
      </w:r>
      <w:r w:rsidR="00BB2181">
        <w:rPr>
          <w:rFonts w:ascii="Garamond" w:hAnsi="Garamond"/>
          <w:b/>
          <w:sz w:val="22"/>
          <w:szCs w:val="22"/>
          <w:lang w:val="ro-RO"/>
        </w:rPr>
        <w:tab/>
      </w:r>
      <w:r w:rsidR="00BB2181">
        <w:rPr>
          <w:rFonts w:ascii="Garamond" w:hAnsi="Garamond"/>
          <w:b/>
          <w:sz w:val="22"/>
          <w:szCs w:val="22"/>
          <w:lang w:val="ro-RO"/>
        </w:rPr>
        <w:tab/>
      </w:r>
      <w:r w:rsidR="00BB2181">
        <w:rPr>
          <w:rFonts w:ascii="Garamond" w:hAnsi="Garamond"/>
          <w:b/>
          <w:sz w:val="22"/>
          <w:szCs w:val="22"/>
          <w:lang w:val="ro-RO"/>
        </w:rPr>
        <w:tab/>
      </w:r>
      <w:r w:rsidR="00BB2181">
        <w:rPr>
          <w:rFonts w:ascii="Garamond" w:hAnsi="Garamond"/>
          <w:b/>
          <w:sz w:val="22"/>
          <w:szCs w:val="22"/>
          <w:lang w:val="ro-RO"/>
        </w:rPr>
        <w:tab/>
      </w:r>
      <w:r w:rsidR="00BB2181">
        <w:rPr>
          <w:rFonts w:ascii="Garamond" w:hAnsi="Garamond"/>
          <w:b/>
          <w:sz w:val="22"/>
          <w:szCs w:val="22"/>
          <w:lang w:val="ro-RO"/>
        </w:rPr>
        <w:tab/>
      </w:r>
      <w:r w:rsidR="00BB2181">
        <w:rPr>
          <w:rFonts w:ascii="Garamond" w:hAnsi="Garamond"/>
          <w:b/>
          <w:sz w:val="22"/>
          <w:szCs w:val="22"/>
          <w:lang w:val="ro-RO"/>
        </w:rPr>
        <w:tab/>
      </w:r>
      <w:r w:rsidR="00BB2181">
        <w:rPr>
          <w:rFonts w:ascii="Garamond" w:hAnsi="Garamond"/>
          <w:b/>
          <w:sz w:val="22"/>
          <w:szCs w:val="22"/>
          <w:lang w:val="ro-RO"/>
        </w:rPr>
        <w:tab/>
      </w:r>
    </w:p>
    <w:p w14:paraId="5AA2D118" w14:textId="77777777" w:rsidR="003B0FFD" w:rsidRDefault="003B0FFD" w:rsidP="00DC7419">
      <w:pPr>
        <w:rPr>
          <w:rFonts w:ascii="Garamond" w:hAnsi="Garamond"/>
          <w:b/>
          <w:noProof/>
          <w:sz w:val="22"/>
          <w:szCs w:val="22"/>
          <w:lang w:val="ro-RO"/>
        </w:rPr>
      </w:pPr>
    </w:p>
    <w:p w14:paraId="406EB5DB" w14:textId="77777777" w:rsidR="003B0FFD" w:rsidRDefault="003B0FFD" w:rsidP="00DC7419">
      <w:pPr>
        <w:rPr>
          <w:rFonts w:ascii="Garamond" w:hAnsi="Garamond"/>
          <w:b/>
          <w:noProof/>
          <w:sz w:val="22"/>
          <w:szCs w:val="22"/>
          <w:lang w:val="ro-RO"/>
        </w:rPr>
      </w:pPr>
    </w:p>
    <w:p w14:paraId="1D693056" w14:textId="77777777" w:rsidR="003B0FFD" w:rsidRDefault="003B0FFD" w:rsidP="00DC7419">
      <w:pPr>
        <w:rPr>
          <w:rFonts w:ascii="Garamond" w:hAnsi="Garamond"/>
          <w:b/>
          <w:sz w:val="22"/>
          <w:szCs w:val="22"/>
          <w:lang w:val="ro-RO"/>
        </w:rPr>
      </w:pPr>
    </w:p>
    <w:p w14:paraId="22DB962F" w14:textId="77777777" w:rsidR="008F2D2B" w:rsidRDefault="008F2D2B" w:rsidP="00DC7419">
      <w:pPr>
        <w:rPr>
          <w:rFonts w:ascii="Garamond" w:hAnsi="Garamond"/>
          <w:b/>
          <w:sz w:val="22"/>
          <w:szCs w:val="22"/>
          <w:lang w:val="ro-RO"/>
        </w:rPr>
      </w:pPr>
    </w:p>
    <w:p w14:paraId="48719ED2" w14:textId="77777777" w:rsidR="008F2D2B" w:rsidRDefault="008F2D2B" w:rsidP="00DC7419">
      <w:pPr>
        <w:rPr>
          <w:rFonts w:ascii="Garamond" w:hAnsi="Garamond"/>
          <w:b/>
          <w:sz w:val="22"/>
          <w:szCs w:val="22"/>
          <w:lang w:val="ro-RO"/>
        </w:rPr>
      </w:pPr>
    </w:p>
    <w:p w14:paraId="353244A4" w14:textId="77777777" w:rsidR="008F2D2B" w:rsidRDefault="008F2D2B" w:rsidP="00DC7419">
      <w:pPr>
        <w:rPr>
          <w:rFonts w:ascii="Garamond" w:hAnsi="Garamond"/>
          <w:b/>
          <w:sz w:val="22"/>
          <w:szCs w:val="22"/>
          <w:lang w:val="ro-RO"/>
        </w:rPr>
      </w:pPr>
    </w:p>
    <w:p w14:paraId="21CB6057" w14:textId="77777777" w:rsidR="008F2D2B" w:rsidRDefault="008F2D2B" w:rsidP="00DC7419">
      <w:pPr>
        <w:rPr>
          <w:rFonts w:ascii="Garamond" w:hAnsi="Garamond"/>
          <w:b/>
          <w:sz w:val="22"/>
          <w:szCs w:val="22"/>
          <w:lang w:val="ro-RO"/>
        </w:rPr>
      </w:pPr>
    </w:p>
    <w:p w14:paraId="15B52CE8" w14:textId="77777777" w:rsidR="008F2D2B" w:rsidRDefault="008F2D2B" w:rsidP="00DC7419">
      <w:pPr>
        <w:rPr>
          <w:rFonts w:ascii="Garamond" w:hAnsi="Garamond"/>
          <w:b/>
          <w:sz w:val="22"/>
          <w:szCs w:val="22"/>
          <w:lang w:val="ro-RO"/>
        </w:rPr>
      </w:pPr>
    </w:p>
    <w:p w14:paraId="2715B36D" w14:textId="77777777" w:rsidR="008F2D2B" w:rsidRDefault="008F2D2B" w:rsidP="00DC7419">
      <w:pPr>
        <w:rPr>
          <w:rFonts w:ascii="Garamond" w:hAnsi="Garamond"/>
          <w:b/>
          <w:sz w:val="22"/>
          <w:szCs w:val="22"/>
          <w:lang w:val="ro-RO"/>
        </w:rPr>
      </w:pPr>
    </w:p>
    <w:p w14:paraId="0B19016A" w14:textId="77777777" w:rsidR="008F2D2B" w:rsidRDefault="008F2D2B" w:rsidP="00DC7419">
      <w:pPr>
        <w:rPr>
          <w:rFonts w:ascii="Garamond" w:hAnsi="Garamond"/>
          <w:b/>
          <w:sz w:val="22"/>
          <w:szCs w:val="22"/>
          <w:lang w:val="ro-RO"/>
        </w:rPr>
      </w:pPr>
    </w:p>
    <w:p w14:paraId="20FCDD99" w14:textId="77777777" w:rsidR="008F2D2B" w:rsidRDefault="008F2D2B" w:rsidP="00DC7419">
      <w:pPr>
        <w:rPr>
          <w:rFonts w:ascii="Garamond" w:hAnsi="Garamond"/>
          <w:b/>
          <w:sz w:val="22"/>
          <w:szCs w:val="22"/>
          <w:lang w:val="ro-RO"/>
        </w:rPr>
      </w:pPr>
    </w:p>
    <w:p w14:paraId="39EF4F3E" w14:textId="77777777" w:rsidR="008F2D2B" w:rsidRDefault="008F2D2B" w:rsidP="00DC7419">
      <w:pPr>
        <w:rPr>
          <w:rFonts w:ascii="Garamond" w:hAnsi="Garamond"/>
          <w:b/>
          <w:sz w:val="22"/>
          <w:szCs w:val="22"/>
          <w:lang w:val="ro-RO"/>
        </w:rPr>
      </w:pPr>
    </w:p>
    <w:p w14:paraId="6F8593BF" w14:textId="77777777" w:rsidR="007C23F5" w:rsidRDefault="007C23F5" w:rsidP="007C23F5">
      <w:pPr>
        <w:tabs>
          <w:tab w:val="left" w:pos="2268"/>
        </w:tabs>
        <w:contextualSpacing/>
        <w:jc w:val="center"/>
        <w:outlineLvl w:val="0"/>
        <w:rPr>
          <w:rFonts w:ascii="Garamond" w:hAnsi="Garamond"/>
          <w:b/>
          <w:sz w:val="22"/>
          <w:szCs w:val="22"/>
          <w:lang w:val="en-US"/>
        </w:rPr>
      </w:pPr>
    </w:p>
    <w:p w14:paraId="7282028A" w14:textId="77777777" w:rsidR="007C23F5" w:rsidRPr="004B42D2" w:rsidRDefault="007C23F5" w:rsidP="007C23F5">
      <w:pPr>
        <w:tabs>
          <w:tab w:val="left" w:pos="2268"/>
        </w:tabs>
        <w:contextualSpacing/>
        <w:jc w:val="center"/>
        <w:outlineLvl w:val="0"/>
        <w:rPr>
          <w:rFonts w:ascii="Garamond" w:hAnsi="Garamond"/>
          <w:b/>
          <w:sz w:val="22"/>
          <w:szCs w:val="22"/>
          <w:lang w:val="en-US"/>
        </w:rPr>
      </w:pPr>
      <w:r w:rsidRPr="004B42D2">
        <w:rPr>
          <w:rFonts w:ascii="Garamond" w:hAnsi="Garamond"/>
          <w:b/>
          <w:sz w:val="22"/>
          <w:szCs w:val="22"/>
          <w:lang w:val="en-US"/>
        </w:rPr>
        <w:lastRenderedPageBreak/>
        <w:t xml:space="preserve">ANEXA </w:t>
      </w:r>
      <w:r>
        <w:rPr>
          <w:rFonts w:ascii="Garamond" w:hAnsi="Garamond"/>
          <w:b/>
          <w:sz w:val="22"/>
          <w:szCs w:val="22"/>
          <w:lang w:val="en-US"/>
        </w:rPr>
        <w:t>1</w:t>
      </w:r>
    </w:p>
    <w:p w14:paraId="00A86797" w14:textId="77777777" w:rsidR="007C23F5" w:rsidRPr="004B42D2" w:rsidRDefault="007C23F5" w:rsidP="007C23F5">
      <w:pPr>
        <w:contextualSpacing/>
        <w:jc w:val="center"/>
        <w:outlineLvl w:val="0"/>
        <w:rPr>
          <w:rFonts w:ascii="Garamond" w:hAnsi="Garamond"/>
          <w:b/>
          <w:sz w:val="22"/>
          <w:szCs w:val="22"/>
          <w:lang w:val="fr-FR"/>
        </w:rPr>
      </w:pPr>
      <w:proofErr w:type="spellStart"/>
      <w:r w:rsidRPr="004B42D2">
        <w:rPr>
          <w:rFonts w:ascii="Garamond" w:hAnsi="Garamond"/>
          <w:b/>
          <w:sz w:val="22"/>
          <w:szCs w:val="22"/>
          <w:lang w:val="fr-FR"/>
        </w:rPr>
        <w:t>Bugetul</w:t>
      </w:r>
      <w:proofErr w:type="spellEnd"/>
    </w:p>
    <w:p w14:paraId="579ABE48" w14:textId="77777777" w:rsidR="007C23F5" w:rsidRDefault="007C23F5" w:rsidP="00DC7419">
      <w:pPr>
        <w:rPr>
          <w:lang w:val="ro-RO"/>
        </w:rPr>
      </w:pPr>
    </w:p>
    <w:p w14:paraId="6682B35C" w14:textId="77777777" w:rsidR="007C23F5" w:rsidRDefault="007C23F5" w:rsidP="00DC7419">
      <w:pPr>
        <w:rPr>
          <w:rFonts w:ascii="Garamond" w:hAnsi="Garamond"/>
          <w:b/>
          <w:noProof/>
          <w:sz w:val="22"/>
          <w:szCs w:val="22"/>
          <w:lang w:val="ro-RO"/>
        </w:rPr>
      </w:pPr>
      <w:r w:rsidRPr="004B42D2">
        <w:rPr>
          <w:rFonts w:ascii="Garamond" w:hAnsi="Garamond"/>
          <w:noProof/>
          <w:sz w:val="22"/>
          <w:szCs w:val="22"/>
        </w:rPr>
        <w:t xml:space="preserve">Bugetul pentru Serviciile, Articolele, Descrierile, Cantitatile si Preturile Unitare pentru prestarea si finalizarea Serviciilor, astfel cum sunt descrise in prezentul Contract si in Documentele Contractului este cel descris in </w:t>
      </w:r>
      <w:r w:rsidRPr="004B42D2">
        <w:rPr>
          <w:rFonts w:ascii="Garamond" w:hAnsi="Garamond"/>
          <w:b/>
          <w:noProof/>
          <w:sz w:val="22"/>
          <w:szCs w:val="22"/>
        </w:rPr>
        <w:t>tabel</w:t>
      </w:r>
      <w:r>
        <w:rPr>
          <w:rFonts w:ascii="Garamond" w:hAnsi="Garamond"/>
          <w:b/>
          <w:noProof/>
          <w:sz w:val="22"/>
          <w:szCs w:val="22"/>
          <w:lang w:val="ro-RO"/>
        </w:rPr>
        <w:t>u</w:t>
      </w:r>
      <w:r w:rsidRPr="004B42D2">
        <w:rPr>
          <w:rFonts w:ascii="Garamond" w:hAnsi="Garamond"/>
          <w:b/>
          <w:noProof/>
          <w:sz w:val="22"/>
          <w:szCs w:val="22"/>
        </w:rPr>
        <w:t xml:space="preserve">l </w:t>
      </w:r>
      <w:r>
        <w:rPr>
          <w:rFonts w:ascii="Garamond" w:hAnsi="Garamond"/>
          <w:b/>
          <w:noProof/>
          <w:sz w:val="22"/>
          <w:szCs w:val="22"/>
        </w:rPr>
        <w:t>de mai jos.</w:t>
      </w:r>
    </w:p>
    <w:p w14:paraId="3F27C89B" w14:textId="77777777" w:rsidR="007C23F5" w:rsidRDefault="007C23F5" w:rsidP="007C23F5">
      <w:pPr>
        <w:pStyle w:val="BodyText"/>
        <w:tabs>
          <w:tab w:val="left" w:pos="432"/>
        </w:tabs>
        <w:contextualSpacing/>
        <w:rPr>
          <w:rFonts w:ascii="Garamond" w:hAnsi="Garamond"/>
          <w:noProof/>
          <w:sz w:val="22"/>
          <w:szCs w:val="22"/>
          <w:lang w:val="fr-FR"/>
        </w:rPr>
      </w:pPr>
      <w:r w:rsidRPr="004B42D2">
        <w:rPr>
          <w:rFonts w:ascii="Garamond" w:hAnsi="Garamond"/>
          <w:noProof/>
          <w:sz w:val="22"/>
          <w:szCs w:val="22"/>
          <w:lang w:val="fr-FR"/>
        </w:rPr>
        <w:t>Cantitatile de Servicii prevazute in Buget sunt conforme cu cantitatile corespunzatoare lucrarilor Contractorului din Contractul Principal, aceasta fiind parte integranta din Documentele Contractului si sunt orientative, putand fi modificate in conditiile stipulate in Documentele Contractului.</w:t>
      </w:r>
    </w:p>
    <w:p w14:paraId="7447C9A2" w14:textId="77777777" w:rsidR="007C23F5" w:rsidRDefault="007C23F5" w:rsidP="007C23F5">
      <w:pPr>
        <w:pStyle w:val="BodyText"/>
        <w:tabs>
          <w:tab w:val="left" w:pos="432"/>
        </w:tabs>
        <w:contextualSpacing/>
        <w:rPr>
          <w:rFonts w:ascii="Garamond" w:hAnsi="Garamond"/>
          <w:noProof/>
          <w:sz w:val="22"/>
          <w:szCs w:val="22"/>
          <w:lang w:val="fr-FR"/>
        </w:rPr>
      </w:pPr>
      <w:r w:rsidRPr="004B42D2">
        <w:rPr>
          <w:rFonts w:ascii="Garamond" w:hAnsi="Garamond"/>
          <w:noProof/>
          <w:sz w:val="22"/>
          <w:szCs w:val="22"/>
          <w:lang w:val="fr-FR"/>
        </w:rPr>
        <w:t>Prestatorul declara ca a luat in considerare toti factorii implicati precum si toate conditiile care ar putea afecta in orice fel costurile serviciilor prestate si considera ca pretul si preturile unitare sunt pe deplin compensatorii pentru el, si ca Preturile Unitare mentionate in Buget, care sunt ferme, acopera indicativ si nu limitativ, toate costurile Prestatorului cu: personalul, materialele, uneltele, echipamentele, transportul, asigurarile, depozitarile, testele, costurile suplimentare, si orice fel de taxe si profitul si toate costurile suportate de catre Prestator pentru finalizarea corespunzatoare a Serviciilor mentionate in acest Contract.</w:t>
      </w:r>
    </w:p>
    <w:p w14:paraId="010F3834" w14:textId="77777777" w:rsidR="007C23F5" w:rsidRDefault="007C23F5" w:rsidP="007C23F5">
      <w:pPr>
        <w:pStyle w:val="BodyText"/>
        <w:ind w:left="-72"/>
        <w:contextualSpacing/>
        <w:rPr>
          <w:rFonts w:ascii="Garamond" w:hAnsi="Garamond"/>
          <w:noProof/>
          <w:sz w:val="22"/>
          <w:szCs w:val="22"/>
          <w:lang w:val="fr-FR"/>
        </w:rPr>
      </w:pPr>
      <w:r w:rsidRPr="004B42D2">
        <w:rPr>
          <w:rFonts w:ascii="Garamond" w:hAnsi="Garamond"/>
          <w:noProof/>
          <w:sz w:val="22"/>
          <w:szCs w:val="22"/>
          <w:lang w:val="fr-FR"/>
        </w:rPr>
        <w:t>Este convenit ca costurile de stabilire, profitul si avansurile pentru obligatiile Prestatorului sunt distribuite proportional in toate Preturile Unitare.</w:t>
      </w:r>
    </w:p>
    <w:p w14:paraId="3FEBC92E" w14:textId="77777777" w:rsidR="007C23F5" w:rsidRDefault="007C23F5" w:rsidP="007C23F5">
      <w:pPr>
        <w:pStyle w:val="BodyText"/>
        <w:ind w:left="-72"/>
        <w:contextualSpacing/>
        <w:rPr>
          <w:rFonts w:ascii="Garamond" w:hAnsi="Garamond"/>
          <w:noProof/>
          <w:sz w:val="22"/>
          <w:szCs w:val="22"/>
          <w:lang w:val="fr-FR"/>
        </w:rPr>
      </w:pPr>
      <w:r w:rsidRPr="004B42D2">
        <w:rPr>
          <w:rFonts w:ascii="Garamond" w:hAnsi="Garamond"/>
          <w:noProof/>
          <w:sz w:val="22"/>
          <w:szCs w:val="22"/>
          <w:lang w:val="fr-FR"/>
        </w:rPr>
        <w:t>Descrierea articolelor in Buget va fi interpretata avand in vedere Specificatiile Tehnice, Desenele si alte documente relevante incluse in Documentele Contractuale, fie ca acestea existau la data Contractului, fie ca au fost furnizate Prestatorului ulterior.</w:t>
      </w:r>
    </w:p>
    <w:p w14:paraId="5391BC95" w14:textId="77777777" w:rsidR="007C23F5" w:rsidRPr="004B42D2" w:rsidRDefault="007C23F5" w:rsidP="007C23F5">
      <w:pPr>
        <w:pStyle w:val="BodyText"/>
        <w:ind w:left="-72"/>
        <w:contextualSpacing/>
        <w:rPr>
          <w:rFonts w:ascii="Garamond" w:hAnsi="Garamond"/>
          <w:noProof/>
          <w:sz w:val="22"/>
          <w:szCs w:val="22"/>
          <w:lang w:val="fr-FR"/>
        </w:rPr>
      </w:pPr>
      <w:r w:rsidRPr="004B42D2">
        <w:rPr>
          <w:rFonts w:ascii="Garamond" w:hAnsi="Garamond"/>
          <w:noProof/>
          <w:sz w:val="22"/>
          <w:szCs w:val="22"/>
          <w:lang w:val="fr-FR"/>
        </w:rPr>
        <w:t>Intregul cost datorat indeplinirii prevederilor prezentului Contract este inclus in articolele Bugetului care contine preturile si acolo unde nu se arata articole separate se considera ca costul acestora este distribuit proportional intre preturile incluse pentru articolele conexe de servicii.</w:t>
      </w:r>
    </w:p>
    <w:p w14:paraId="18FC8163" w14:textId="77777777" w:rsidR="007C23F5" w:rsidRPr="007C23F5" w:rsidRDefault="007C23F5" w:rsidP="007C23F5">
      <w:pPr>
        <w:rPr>
          <w:lang w:val="ro-RO"/>
        </w:rPr>
      </w:pPr>
      <w:r w:rsidRPr="004B42D2">
        <w:rPr>
          <w:rFonts w:ascii="Garamond" w:hAnsi="Garamond"/>
          <w:noProof/>
          <w:sz w:val="22"/>
          <w:szCs w:val="22"/>
        </w:rPr>
        <w:t>In cazul in care Contractorul ma</w:t>
      </w:r>
      <w:r w:rsidRPr="004B42D2">
        <w:rPr>
          <w:rFonts w:ascii="Garamond" w:hAnsi="Garamond"/>
          <w:noProof/>
          <w:sz w:val="22"/>
          <w:szCs w:val="22"/>
          <w:lang w:val="en-GB"/>
        </w:rPr>
        <w:t>joreaza sau reduce</w:t>
      </w:r>
      <w:r w:rsidRPr="004B42D2">
        <w:rPr>
          <w:rFonts w:ascii="Garamond" w:hAnsi="Garamond"/>
          <w:noProof/>
          <w:sz w:val="22"/>
          <w:szCs w:val="22"/>
        </w:rPr>
        <w:t xml:space="preserve"> din orice motiv cantitatea de </w:t>
      </w:r>
      <w:r w:rsidRPr="004B42D2">
        <w:rPr>
          <w:rFonts w:ascii="Garamond" w:hAnsi="Garamond"/>
          <w:noProof/>
          <w:sz w:val="22"/>
          <w:szCs w:val="22"/>
          <w:lang w:val="en-GB"/>
        </w:rPr>
        <w:t>Servicii</w:t>
      </w:r>
      <w:r w:rsidRPr="004B42D2">
        <w:rPr>
          <w:rFonts w:ascii="Garamond" w:hAnsi="Garamond"/>
          <w:noProof/>
          <w:sz w:val="22"/>
          <w:szCs w:val="22"/>
        </w:rPr>
        <w:t xml:space="preserve"> care va fi </w:t>
      </w:r>
      <w:r w:rsidRPr="004B42D2">
        <w:rPr>
          <w:rFonts w:ascii="Garamond" w:hAnsi="Garamond"/>
          <w:noProof/>
          <w:sz w:val="22"/>
          <w:szCs w:val="22"/>
          <w:lang w:val="en-GB"/>
        </w:rPr>
        <w:t>prestata</w:t>
      </w:r>
      <w:r w:rsidRPr="004B42D2">
        <w:rPr>
          <w:rFonts w:ascii="Garamond" w:hAnsi="Garamond"/>
          <w:noProof/>
          <w:sz w:val="22"/>
          <w:szCs w:val="22"/>
        </w:rPr>
        <w:t xml:space="preserve"> de catre </w:t>
      </w:r>
      <w:r w:rsidRPr="004B42D2">
        <w:rPr>
          <w:rFonts w:ascii="Garamond" w:hAnsi="Garamond"/>
          <w:noProof/>
          <w:sz w:val="22"/>
          <w:szCs w:val="22"/>
          <w:lang w:val="en-GB"/>
        </w:rPr>
        <w:t>Prestator</w:t>
      </w:r>
      <w:r w:rsidRPr="004B42D2">
        <w:rPr>
          <w:rFonts w:ascii="Garamond" w:hAnsi="Garamond"/>
          <w:noProof/>
          <w:sz w:val="22"/>
          <w:szCs w:val="22"/>
        </w:rPr>
        <w:t xml:space="preserve"> si care este cuprinsa in Buget, un nou Buget va fi elaborat </w:t>
      </w:r>
      <w:r w:rsidRPr="004B42D2">
        <w:rPr>
          <w:rFonts w:ascii="Garamond" w:hAnsi="Garamond"/>
          <w:noProof/>
          <w:sz w:val="22"/>
          <w:szCs w:val="22"/>
          <w:lang w:val="en-GB"/>
        </w:rPr>
        <w:t xml:space="preserve">utilizand </w:t>
      </w:r>
      <w:r w:rsidRPr="004B42D2">
        <w:rPr>
          <w:rFonts w:ascii="Garamond" w:hAnsi="Garamond"/>
          <w:noProof/>
          <w:sz w:val="22"/>
          <w:szCs w:val="22"/>
        </w:rPr>
        <w:t>aceleasi Preturi Unitare.</w:t>
      </w:r>
    </w:p>
    <w:p w14:paraId="29FC83F7" w14:textId="77777777" w:rsidR="007C23F5" w:rsidRDefault="007C23F5" w:rsidP="00DC7419">
      <w:pPr>
        <w:rPr>
          <w:lang w:val="ro-RO"/>
        </w:rPr>
      </w:pPr>
    </w:p>
    <w:tbl>
      <w:tblPr>
        <w:tblW w:w="7729" w:type="dxa"/>
        <w:tblLook w:val="04A0" w:firstRow="1" w:lastRow="0" w:firstColumn="1" w:lastColumn="0" w:noHBand="0" w:noVBand="1"/>
      </w:tblPr>
      <w:tblGrid>
        <w:gridCol w:w="328"/>
        <w:gridCol w:w="4071"/>
        <w:gridCol w:w="253"/>
        <w:gridCol w:w="491"/>
        <w:gridCol w:w="900"/>
        <w:gridCol w:w="622"/>
        <w:gridCol w:w="1064"/>
      </w:tblGrid>
      <w:tr w:rsidR="003A3CF6" w:rsidRPr="003A3CF6" w14:paraId="47CA3D86" w14:textId="77777777" w:rsidTr="00AB1DBB">
        <w:trPr>
          <w:trHeight w:val="290"/>
        </w:trPr>
        <w:tc>
          <w:tcPr>
            <w:tcW w:w="7729" w:type="dxa"/>
            <w:gridSpan w:val="7"/>
            <w:tcBorders>
              <w:top w:val="single" w:sz="8" w:space="0" w:color="auto"/>
              <w:left w:val="single" w:sz="8" w:space="0" w:color="auto"/>
              <w:bottom w:val="single" w:sz="4" w:space="0" w:color="auto"/>
              <w:right w:val="single" w:sz="8" w:space="0" w:color="000000"/>
            </w:tcBorders>
            <w:shd w:val="clear" w:color="000000" w:fill="C6E0B4"/>
            <w:noWrap/>
            <w:vAlign w:val="center"/>
            <w:hideMark/>
          </w:tcPr>
          <w:p w14:paraId="51871F57" w14:textId="77777777" w:rsidR="003A3CF6" w:rsidRPr="003A3CF6" w:rsidRDefault="003A3CF6" w:rsidP="003A3CF6">
            <w:pPr>
              <w:jc w:val="center"/>
              <w:rPr>
                <w:rFonts w:ascii="Calibri" w:hAnsi="Calibri" w:cs="Calibri"/>
                <w:b/>
                <w:bCs/>
                <w:color w:val="000000"/>
                <w:sz w:val="18"/>
                <w:szCs w:val="18"/>
                <w:lang w:val="en-US"/>
              </w:rPr>
            </w:pPr>
            <w:r w:rsidRPr="003A3CF6">
              <w:rPr>
                <w:rFonts w:ascii="Calibri" w:hAnsi="Calibri" w:cs="Calibri"/>
                <w:b/>
                <w:bCs/>
                <w:color w:val="000000"/>
                <w:sz w:val="18"/>
                <w:szCs w:val="18"/>
                <w:lang w:val="en-US"/>
              </w:rPr>
              <w:t xml:space="preserve">INSTALARE PANOURI FONOABSORBANTE - </w:t>
            </w:r>
            <w:proofErr w:type="gramStart"/>
            <w:r w:rsidRPr="003A3CF6">
              <w:rPr>
                <w:rFonts w:ascii="Calibri" w:hAnsi="Calibri" w:cs="Calibri"/>
                <w:b/>
                <w:bCs/>
                <w:color w:val="000000"/>
                <w:sz w:val="18"/>
                <w:szCs w:val="18"/>
                <w:lang w:val="en-US"/>
              </w:rPr>
              <w:t>DRDP  Cluj</w:t>
            </w:r>
            <w:proofErr w:type="gramEnd"/>
            <w:r w:rsidRPr="003A3CF6">
              <w:rPr>
                <w:rFonts w:ascii="Calibri" w:hAnsi="Calibri" w:cs="Calibri"/>
                <w:b/>
                <w:bCs/>
                <w:color w:val="000000"/>
                <w:sz w:val="18"/>
                <w:szCs w:val="18"/>
                <w:lang w:val="en-US"/>
              </w:rPr>
              <w:t xml:space="preserve"> TERASAMENTE</w:t>
            </w:r>
          </w:p>
        </w:tc>
      </w:tr>
      <w:tr w:rsidR="003A3CF6" w:rsidRPr="003A3CF6" w14:paraId="693E8F25" w14:textId="77777777" w:rsidTr="00AB1DBB">
        <w:trPr>
          <w:trHeight w:val="29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34A70D41" w14:textId="77777777" w:rsidR="003A3CF6" w:rsidRPr="003A3CF6" w:rsidRDefault="003A3CF6" w:rsidP="003A3CF6">
            <w:pPr>
              <w:jc w:val="right"/>
              <w:rPr>
                <w:rFonts w:ascii="Calibri" w:hAnsi="Calibri" w:cs="Calibri"/>
                <w:color w:val="000000"/>
                <w:sz w:val="22"/>
                <w:szCs w:val="22"/>
                <w:lang w:val="en-US"/>
              </w:rPr>
            </w:pPr>
            <w:r w:rsidRPr="003A3CF6">
              <w:rPr>
                <w:rFonts w:ascii="Calibri" w:hAnsi="Calibri" w:cs="Calibri"/>
                <w:color w:val="000000"/>
                <w:sz w:val="22"/>
                <w:szCs w:val="22"/>
                <w:lang w:val="en-US"/>
              </w:rPr>
              <w:t>0</w:t>
            </w:r>
          </w:p>
        </w:tc>
        <w:tc>
          <w:tcPr>
            <w:tcW w:w="432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B44CB6" w14:textId="77777777" w:rsidR="003A3CF6" w:rsidRPr="003A3CF6" w:rsidRDefault="003A3CF6" w:rsidP="003A3CF6">
            <w:pPr>
              <w:jc w:val="center"/>
              <w:rPr>
                <w:rFonts w:ascii="Calibri" w:hAnsi="Calibri" w:cs="Calibri"/>
                <w:b/>
                <w:bCs/>
                <w:color w:val="000000"/>
                <w:sz w:val="16"/>
                <w:szCs w:val="16"/>
                <w:lang w:val="en-US"/>
              </w:rPr>
            </w:pPr>
            <w:proofErr w:type="spellStart"/>
            <w:r w:rsidRPr="003A3CF6">
              <w:rPr>
                <w:rFonts w:ascii="Calibri" w:hAnsi="Calibri" w:cs="Calibri"/>
                <w:b/>
                <w:bCs/>
                <w:color w:val="000000"/>
                <w:sz w:val="16"/>
                <w:szCs w:val="16"/>
                <w:lang w:val="en-US"/>
              </w:rPr>
              <w:t>Denumire</w:t>
            </w:r>
            <w:proofErr w:type="spellEnd"/>
            <w:r w:rsidRPr="003A3CF6">
              <w:rPr>
                <w:rFonts w:ascii="Calibri" w:hAnsi="Calibri" w:cs="Calibri"/>
                <w:b/>
                <w:bCs/>
                <w:color w:val="000000"/>
                <w:sz w:val="16"/>
                <w:szCs w:val="16"/>
                <w:lang w:val="en-US"/>
              </w:rPr>
              <w:t xml:space="preserve"> </w:t>
            </w:r>
            <w:proofErr w:type="spellStart"/>
            <w:r w:rsidRPr="003A3CF6">
              <w:rPr>
                <w:rFonts w:ascii="Calibri" w:hAnsi="Calibri" w:cs="Calibri"/>
                <w:b/>
                <w:bCs/>
                <w:color w:val="000000"/>
                <w:sz w:val="16"/>
                <w:szCs w:val="16"/>
                <w:lang w:val="en-US"/>
              </w:rPr>
              <w:t>operatiune</w:t>
            </w:r>
            <w:proofErr w:type="spellEnd"/>
          </w:p>
        </w:tc>
        <w:tc>
          <w:tcPr>
            <w:tcW w:w="491" w:type="dxa"/>
            <w:tcBorders>
              <w:top w:val="nil"/>
              <w:left w:val="nil"/>
              <w:bottom w:val="single" w:sz="4" w:space="0" w:color="auto"/>
              <w:right w:val="single" w:sz="4" w:space="0" w:color="auto"/>
            </w:tcBorders>
            <w:shd w:val="clear" w:color="auto" w:fill="auto"/>
            <w:noWrap/>
            <w:vAlign w:val="center"/>
            <w:hideMark/>
          </w:tcPr>
          <w:p w14:paraId="2AEF8A48" w14:textId="77777777" w:rsidR="003A3CF6" w:rsidRPr="003A3CF6" w:rsidRDefault="003A3CF6" w:rsidP="003A3CF6">
            <w:pPr>
              <w:jc w:val="center"/>
              <w:rPr>
                <w:rFonts w:ascii="Calibri" w:hAnsi="Calibri" w:cs="Calibri"/>
                <w:b/>
                <w:bCs/>
                <w:color w:val="000000"/>
                <w:sz w:val="16"/>
                <w:szCs w:val="16"/>
                <w:lang w:val="en-US"/>
              </w:rPr>
            </w:pPr>
            <w:r w:rsidRPr="003A3CF6">
              <w:rPr>
                <w:rFonts w:ascii="Calibri" w:hAnsi="Calibri" w:cs="Calibri"/>
                <w:b/>
                <w:bCs/>
                <w:color w:val="000000"/>
                <w:sz w:val="16"/>
                <w:szCs w:val="16"/>
                <w:lang w:val="en-US"/>
              </w:rPr>
              <w:t>UM</w:t>
            </w:r>
          </w:p>
        </w:tc>
        <w:tc>
          <w:tcPr>
            <w:tcW w:w="900" w:type="dxa"/>
            <w:tcBorders>
              <w:top w:val="nil"/>
              <w:left w:val="nil"/>
              <w:bottom w:val="single" w:sz="4" w:space="0" w:color="auto"/>
              <w:right w:val="single" w:sz="4" w:space="0" w:color="auto"/>
            </w:tcBorders>
            <w:shd w:val="clear" w:color="auto" w:fill="auto"/>
            <w:noWrap/>
            <w:vAlign w:val="center"/>
            <w:hideMark/>
          </w:tcPr>
          <w:p w14:paraId="4298AD6B" w14:textId="77777777" w:rsidR="003A3CF6" w:rsidRPr="003A3CF6" w:rsidRDefault="003A3CF6" w:rsidP="003A3CF6">
            <w:pPr>
              <w:jc w:val="center"/>
              <w:rPr>
                <w:rFonts w:ascii="Calibri" w:hAnsi="Calibri" w:cs="Calibri"/>
                <w:b/>
                <w:bCs/>
                <w:color w:val="000000"/>
                <w:sz w:val="16"/>
                <w:szCs w:val="16"/>
                <w:lang w:val="en-US"/>
              </w:rPr>
            </w:pPr>
            <w:proofErr w:type="spellStart"/>
            <w:r w:rsidRPr="003A3CF6">
              <w:rPr>
                <w:rFonts w:ascii="Calibri" w:hAnsi="Calibri" w:cs="Calibri"/>
                <w:b/>
                <w:bCs/>
                <w:color w:val="000000"/>
                <w:sz w:val="16"/>
                <w:szCs w:val="16"/>
                <w:lang w:val="en-US"/>
              </w:rPr>
              <w:t>Cantitate</w:t>
            </w:r>
            <w:proofErr w:type="spellEnd"/>
          </w:p>
        </w:tc>
        <w:tc>
          <w:tcPr>
            <w:tcW w:w="622" w:type="dxa"/>
            <w:tcBorders>
              <w:top w:val="nil"/>
              <w:left w:val="nil"/>
              <w:bottom w:val="single" w:sz="4" w:space="0" w:color="auto"/>
              <w:right w:val="single" w:sz="4" w:space="0" w:color="auto"/>
            </w:tcBorders>
            <w:shd w:val="clear" w:color="auto" w:fill="auto"/>
            <w:noWrap/>
            <w:vAlign w:val="center"/>
            <w:hideMark/>
          </w:tcPr>
          <w:p w14:paraId="7641C3B9" w14:textId="77777777" w:rsidR="003A3CF6" w:rsidRPr="003A3CF6" w:rsidRDefault="003A3CF6" w:rsidP="003A3CF6">
            <w:pPr>
              <w:jc w:val="center"/>
              <w:rPr>
                <w:rFonts w:ascii="Calibri" w:hAnsi="Calibri" w:cs="Calibri"/>
                <w:b/>
                <w:bCs/>
                <w:color w:val="000000"/>
                <w:sz w:val="16"/>
                <w:szCs w:val="16"/>
                <w:lang w:val="en-US"/>
              </w:rPr>
            </w:pPr>
            <w:r w:rsidRPr="003A3CF6">
              <w:rPr>
                <w:rFonts w:ascii="Calibri" w:hAnsi="Calibri" w:cs="Calibri"/>
                <w:b/>
                <w:bCs/>
                <w:color w:val="000000"/>
                <w:sz w:val="16"/>
                <w:szCs w:val="16"/>
                <w:lang w:val="en-US"/>
              </w:rPr>
              <w:t>PU</w:t>
            </w:r>
          </w:p>
        </w:tc>
        <w:tc>
          <w:tcPr>
            <w:tcW w:w="1064" w:type="dxa"/>
            <w:tcBorders>
              <w:top w:val="nil"/>
              <w:left w:val="nil"/>
              <w:bottom w:val="single" w:sz="4" w:space="0" w:color="auto"/>
              <w:right w:val="single" w:sz="8" w:space="0" w:color="auto"/>
            </w:tcBorders>
            <w:shd w:val="clear" w:color="auto" w:fill="auto"/>
            <w:noWrap/>
            <w:vAlign w:val="center"/>
            <w:hideMark/>
          </w:tcPr>
          <w:p w14:paraId="53FE98F3" w14:textId="77777777" w:rsidR="003A3CF6" w:rsidRPr="003A3CF6" w:rsidRDefault="003A3CF6" w:rsidP="003A3CF6">
            <w:pPr>
              <w:jc w:val="center"/>
              <w:rPr>
                <w:rFonts w:ascii="Calibri" w:hAnsi="Calibri" w:cs="Calibri"/>
                <w:b/>
                <w:bCs/>
                <w:color w:val="000000"/>
                <w:sz w:val="16"/>
                <w:szCs w:val="16"/>
                <w:lang w:val="en-US"/>
              </w:rPr>
            </w:pPr>
            <w:proofErr w:type="spellStart"/>
            <w:r w:rsidRPr="003A3CF6">
              <w:rPr>
                <w:rFonts w:ascii="Calibri" w:hAnsi="Calibri" w:cs="Calibri"/>
                <w:b/>
                <w:bCs/>
                <w:color w:val="000000"/>
                <w:sz w:val="16"/>
                <w:szCs w:val="16"/>
                <w:lang w:val="en-US"/>
              </w:rPr>
              <w:t>Valoare</w:t>
            </w:r>
            <w:proofErr w:type="spellEnd"/>
            <w:r w:rsidRPr="003A3CF6">
              <w:rPr>
                <w:rFonts w:ascii="Calibri" w:hAnsi="Calibri" w:cs="Calibri"/>
                <w:b/>
                <w:bCs/>
                <w:color w:val="000000"/>
                <w:sz w:val="16"/>
                <w:szCs w:val="16"/>
                <w:lang w:val="en-US"/>
              </w:rPr>
              <w:t xml:space="preserve"> lei</w:t>
            </w:r>
          </w:p>
        </w:tc>
      </w:tr>
      <w:tr w:rsidR="003A3CF6" w:rsidRPr="003A3CF6" w14:paraId="1AEB306A" w14:textId="77777777" w:rsidTr="00AB1DBB">
        <w:trPr>
          <w:trHeight w:val="41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20067BB9" w14:textId="77777777" w:rsidR="003A3CF6" w:rsidRPr="003A3CF6" w:rsidRDefault="003A3CF6" w:rsidP="003A3CF6">
            <w:pPr>
              <w:jc w:val="right"/>
              <w:rPr>
                <w:rFonts w:ascii="Calibri" w:hAnsi="Calibri" w:cs="Calibri"/>
                <w:color w:val="000000"/>
                <w:sz w:val="22"/>
                <w:szCs w:val="22"/>
                <w:lang w:val="en-US"/>
              </w:rPr>
            </w:pPr>
            <w:r w:rsidRPr="003A3CF6">
              <w:rPr>
                <w:rFonts w:ascii="Calibri" w:hAnsi="Calibri" w:cs="Calibri"/>
                <w:color w:val="000000"/>
                <w:sz w:val="22"/>
                <w:szCs w:val="22"/>
                <w:lang w:val="en-US"/>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hideMark/>
          </w:tcPr>
          <w:p w14:paraId="33C536A8" w14:textId="77777777" w:rsidR="003A3CF6" w:rsidRPr="003A3CF6" w:rsidRDefault="003A3CF6" w:rsidP="003A3CF6">
            <w:pPr>
              <w:jc w:val="center"/>
              <w:rPr>
                <w:rFonts w:ascii="Calibri" w:hAnsi="Calibri" w:cs="Calibri"/>
                <w:color w:val="000000"/>
                <w:sz w:val="16"/>
                <w:szCs w:val="16"/>
                <w:lang w:val="en-US"/>
              </w:rPr>
            </w:pPr>
            <w:proofErr w:type="spellStart"/>
            <w:r w:rsidRPr="003A3CF6">
              <w:rPr>
                <w:rFonts w:ascii="Calibri" w:hAnsi="Calibri" w:cs="Calibri"/>
                <w:color w:val="000000"/>
                <w:sz w:val="16"/>
                <w:szCs w:val="16"/>
                <w:lang w:val="en-US"/>
              </w:rPr>
              <w:t>Forare</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piloti</w:t>
            </w:r>
            <w:proofErr w:type="spellEnd"/>
            <w:r w:rsidRPr="003A3CF6">
              <w:rPr>
                <w:rFonts w:ascii="Calibri" w:hAnsi="Calibri" w:cs="Calibri"/>
                <w:color w:val="000000"/>
                <w:sz w:val="16"/>
                <w:szCs w:val="16"/>
                <w:lang w:val="en-US"/>
              </w:rPr>
              <w:t xml:space="preserve"> cu </w:t>
            </w:r>
            <w:proofErr w:type="spellStart"/>
            <w:r w:rsidRPr="003A3CF6">
              <w:rPr>
                <w:rFonts w:ascii="Calibri" w:hAnsi="Calibri" w:cs="Calibri"/>
                <w:color w:val="000000"/>
                <w:sz w:val="16"/>
                <w:szCs w:val="16"/>
                <w:lang w:val="en-US"/>
              </w:rPr>
              <w:t>diametru</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si</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adancimea</w:t>
            </w:r>
            <w:proofErr w:type="spellEnd"/>
            <w:r w:rsidRPr="003A3CF6">
              <w:rPr>
                <w:rFonts w:ascii="Calibri" w:hAnsi="Calibri" w:cs="Calibri"/>
                <w:color w:val="000000"/>
                <w:sz w:val="16"/>
                <w:szCs w:val="16"/>
                <w:lang w:val="en-US"/>
              </w:rPr>
              <w:t xml:space="preserve"> </w:t>
            </w:r>
            <w:proofErr w:type="spellStart"/>
            <w:proofErr w:type="gramStart"/>
            <w:r w:rsidRPr="003A3CF6">
              <w:rPr>
                <w:rFonts w:ascii="Calibri" w:hAnsi="Calibri" w:cs="Calibri"/>
                <w:color w:val="000000"/>
                <w:sz w:val="16"/>
                <w:szCs w:val="16"/>
                <w:lang w:val="en-US"/>
              </w:rPr>
              <w:t>cf.proiect</w:t>
            </w:r>
            <w:proofErr w:type="spellEnd"/>
            <w:proofErr w:type="gramEnd"/>
            <w:r w:rsidRPr="003A3CF6">
              <w:rPr>
                <w:rFonts w:ascii="Calibri" w:hAnsi="Calibri" w:cs="Calibri"/>
                <w:color w:val="000000"/>
                <w:sz w:val="16"/>
                <w:szCs w:val="16"/>
                <w:lang w:val="en-US"/>
              </w:rPr>
              <w:t xml:space="preserve"> in </w:t>
            </w:r>
            <w:proofErr w:type="spellStart"/>
            <w:r w:rsidRPr="003A3CF6">
              <w:rPr>
                <w:rFonts w:ascii="Calibri" w:hAnsi="Calibri" w:cs="Calibri"/>
                <w:color w:val="000000"/>
                <w:sz w:val="16"/>
                <w:szCs w:val="16"/>
                <w:lang w:val="en-US"/>
              </w:rPr>
              <w:t>terasament</w:t>
            </w:r>
            <w:proofErr w:type="spellEnd"/>
          </w:p>
        </w:tc>
        <w:tc>
          <w:tcPr>
            <w:tcW w:w="491" w:type="dxa"/>
            <w:tcBorders>
              <w:top w:val="nil"/>
              <w:left w:val="nil"/>
              <w:bottom w:val="single" w:sz="4" w:space="0" w:color="auto"/>
              <w:right w:val="single" w:sz="4" w:space="0" w:color="auto"/>
            </w:tcBorders>
            <w:shd w:val="clear" w:color="auto" w:fill="auto"/>
            <w:noWrap/>
            <w:vAlign w:val="center"/>
            <w:hideMark/>
          </w:tcPr>
          <w:p w14:paraId="2FCEABB1" w14:textId="77777777" w:rsidR="003A3CF6" w:rsidRPr="003A3CF6" w:rsidRDefault="003A3CF6" w:rsidP="003A3CF6">
            <w:pPr>
              <w:rPr>
                <w:rFonts w:ascii="Calibri" w:hAnsi="Calibri" w:cs="Calibri"/>
                <w:color w:val="000000"/>
                <w:sz w:val="16"/>
                <w:szCs w:val="16"/>
                <w:lang w:val="en-US"/>
              </w:rPr>
            </w:pPr>
            <w:r w:rsidRPr="003A3CF6">
              <w:rPr>
                <w:rFonts w:ascii="Calibri" w:hAnsi="Calibri" w:cs="Calibri"/>
                <w:color w:val="000000"/>
                <w:sz w:val="16"/>
                <w:szCs w:val="16"/>
                <w:lang w:val="en-US"/>
              </w:rPr>
              <w:t>Buc</w:t>
            </w:r>
          </w:p>
        </w:tc>
        <w:tc>
          <w:tcPr>
            <w:tcW w:w="900" w:type="dxa"/>
            <w:tcBorders>
              <w:top w:val="nil"/>
              <w:left w:val="nil"/>
              <w:bottom w:val="single" w:sz="4" w:space="0" w:color="auto"/>
              <w:right w:val="single" w:sz="4" w:space="0" w:color="auto"/>
            </w:tcBorders>
            <w:shd w:val="clear" w:color="auto" w:fill="auto"/>
            <w:noWrap/>
            <w:vAlign w:val="center"/>
            <w:hideMark/>
          </w:tcPr>
          <w:p w14:paraId="269D64EB" w14:textId="77777777" w:rsidR="003A3CF6" w:rsidRPr="003A3CF6" w:rsidRDefault="003A3CF6" w:rsidP="003A3CF6">
            <w:pPr>
              <w:jc w:val="right"/>
              <w:rPr>
                <w:rFonts w:ascii="Calibri" w:hAnsi="Calibri" w:cs="Calibri"/>
                <w:color w:val="000000"/>
                <w:sz w:val="16"/>
                <w:szCs w:val="16"/>
                <w:lang w:val="en-US"/>
              </w:rPr>
            </w:pPr>
            <w:r w:rsidRPr="003A3CF6">
              <w:rPr>
                <w:rFonts w:ascii="Calibri" w:hAnsi="Calibri" w:cs="Calibri"/>
                <w:color w:val="000000"/>
                <w:sz w:val="16"/>
                <w:szCs w:val="16"/>
                <w:lang w:val="en-US"/>
              </w:rPr>
              <w:t>260</w:t>
            </w:r>
          </w:p>
        </w:tc>
        <w:tc>
          <w:tcPr>
            <w:tcW w:w="622" w:type="dxa"/>
            <w:tcBorders>
              <w:top w:val="nil"/>
              <w:left w:val="nil"/>
              <w:bottom w:val="single" w:sz="4" w:space="0" w:color="auto"/>
              <w:right w:val="single" w:sz="4" w:space="0" w:color="auto"/>
            </w:tcBorders>
            <w:shd w:val="clear" w:color="auto" w:fill="auto"/>
            <w:noWrap/>
            <w:vAlign w:val="center"/>
            <w:hideMark/>
          </w:tcPr>
          <w:p w14:paraId="7F354703" w14:textId="29778D41"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50</w:t>
            </w:r>
          </w:p>
        </w:tc>
        <w:tc>
          <w:tcPr>
            <w:tcW w:w="1064" w:type="dxa"/>
            <w:tcBorders>
              <w:top w:val="nil"/>
              <w:left w:val="nil"/>
              <w:bottom w:val="single" w:sz="4" w:space="0" w:color="auto"/>
              <w:right w:val="single" w:sz="8" w:space="0" w:color="auto"/>
            </w:tcBorders>
            <w:shd w:val="clear" w:color="auto" w:fill="auto"/>
            <w:noWrap/>
            <w:vAlign w:val="center"/>
            <w:hideMark/>
          </w:tcPr>
          <w:p w14:paraId="39F22E68" w14:textId="02D3069C"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13,00</w:t>
            </w:r>
            <w:r w:rsidR="003A3CF6" w:rsidRPr="003A3CF6">
              <w:rPr>
                <w:rFonts w:ascii="Calibri" w:hAnsi="Calibri" w:cs="Calibri"/>
                <w:color w:val="000000"/>
                <w:sz w:val="16"/>
                <w:szCs w:val="16"/>
                <w:lang w:val="en-US"/>
              </w:rPr>
              <w:t>0.00</w:t>
            </w:r>
          </w:p>
        </w:tc>
      </w:tr>
      <w:tr w:rsidR="003A3CF6" w:rsidRPr="003A3CF6" w14:paraId="4D33D84F" w14:textId="77777777" w:rsidTr="00AB1DBB">
        <w:trPr>
          <w:trHeight w:val="29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4BAD03CF" w14:textId="77777777" w:rsidR="003A3CF6" w:rsidRPr="003A3CF6" w:rsidRDefault="003A3CF6" w:rsidP="003A3CF6">
            <w:pPr>
              <w:jc w:val="right"/>
              <w:rPr>
                <w:rFonts w:ascii="Calibri" w:hAnsi="Calibri" w:cs="Calibri"/>
                <w:color w:val="000000"/>
                <w:sz w:val="22"/>
                <w:szCs w:val="22"/>
                <w:lang w:val="en-US"/>
              </w:rPr>
            </w:pPr>
            <w:r w:rsidRPr="003A3CF6">
              <w:rPr>
                <w:rFonts w:ascii="Calibri" w:hAnsi="Calibri" w:cs="Calibri"/>
                <w:color w:val="000000"/>
                <w:sz w:val="22"/>
                <w:szCs w:val="22"/>
                <w:lang w:val="en-US"/>
              </w:rPr>
              <w:t>2</w:t>
            </w:r>
          </w:p>
        </w:tc>
        <w:tc>
          <w:tcPr>
            <w:tcW w:w="4071" w:type="dxa"/>
            <w:tcBorders>
              <w:top w:val="nil"/>
              <w:left w:val="nil"/>
              <w:bottom w:val="single" w:sz="4" w:space="0" w:color="auto"/>
              <w:right w:val="single" w:sz="4" w:space="0" w:color="auto"/>
            </w:tcBorders>
            <w:shd w:val="clear" w:color="auto" w:fill="auto"/>
            <w:noWrap/>
            <w:vAlign w:val="center"/>
            <w:hideMark/>
          </w:tcPr>
          <w:p w14:paraId="477809F8" w14:textId="77777777" w:rsidR="003A3CF6" w:rsidRPr="003A3CF6" w:rsidRDefault="003A3CF6" w:rsidP="003A3CF6">
            <w:pPr>
              <w:rPr>
                <w:rFonts w:ascii="Calibri" w:hAnsi="Calibri" w:cs="Calibri"/>
                <w:color w:val="000000"/>
                <w:sz w:val="16"/>
                <w:szCs w:val="16"/>
                <w:lang w:val="en-US"/>
              </w:rPr>
            </w:pPr>
            <w:proofErr w:type="spellStart"/>
            <w:r w:rsidRPr="003A3CF6">
              <w:rPr>
                <w:rFonts w:ascii="Calibri" w:hAnsi="Calibri" w:cs="Calibri"/>
                <w:color w:val="000000"/>
                <w:sz w:val="16"/>
                <w:szCs w:val="16"/>
                <w:lang w:val="en-US"/>
              </w:rPr>
              <w:t>Montare</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armatura</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fixare</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stalpi</w:t>
            </w:r>
            <w:proofErr w:type="spellEnd"/>
            <w:r w:rsidRPr="003A3CF6">
              <w:rPr>
                <w:rFonts w:ascii="Calibri" w:hAnsi="Calibri" w:cs="Calibri"/>
                <w:color w:val="000000"/>
                <w:sz w:val="16"/>
                <w:szCs w:val="16"/>
                <w:lang w:val="en-US"/>
              </w:rPr>
              <w:t xml:space="preserve"> pe </w:t>
            </w:r>
            <w:proofErr w:type="spellStart"/>
            <w:r w:rsidRPr="003A3CF6">
              <w:rPr>
                <w:rFonts w:ascii="Calibri" w:hAnsi="Calibri" w:cs="Calibri"/>
                <w:color w:val="000000"/>
                <w:sz w:val="16"/>
                <w:szCs w:val="16"/>
                <w:lang w:val="en-US"/>
              </w:rPr>
              <w:t>pozitie</w:t>
            </w:r>
            <w:proofErr w:type="spellEnd"/>
          </w:p>
        </w:tc>
        <w:tc>
          <w:tcPr>
            <w:tcW w:w="253" w:type="dxa"/>
            <w:tcBorders>
              <w:top w:val="nil"/>
              <w:left w:val="nil"/>
              <w:bottom w:val="single" w:sz="4" w:space="0" w:color="auto"/>
              <w:right w:val="single" w:sz="4" w:space="0" w:color="auto"/>
            </w:tcBorders>
            <w:shd w:val="clear" w:color="auto" w:fill="auto"/>
            <w:noWrap/>
            <w:vAlign w:val="center"/>
            <w:hideMark/>
          </w:tcPr>
          <w:p w14:paraId="63234CE7" w14:textId="77777777" w:rsidR="003A3CF6" w:rsidRPr="003A3CF6" w:rsidRDefault="003A3CF6" w:rsidP="003A3CF6">
            <w:pPr>
              <w:rPr>
                <w:rFonts w:ascii="Calibri" w:hAnsi="Calibri" w:cs="Calibri"/>
                <w:color w:val="000000"/>
                <w:sz w:val="16"/>
                <w:szCs w:val="16"/>
                <w:lang w:val="en-US"/>
              </w:rPr>
            </w:pPr>
            <w:r w:rsidRPr="003A3CF6">
              <w:rPr>
                <w:rFonts w:ascii="Calibri" w:hAnsi="Calibri" w:cs="Calibri"/>
                <w:color w:val="000000"/>
                <w:sz w:val="16"/>
                <w:szCs w:val="16"/>
                <w:lang w:val="en-US"/>
              </w:rPr>
              <w:t> </w:t>
            </w:r>
          </w:p>
        </w:tc>
        <w:tc>
          <w:tcPr>
            <w:tcW w:w="491" w:type="dxa"/>
            <w:tcBorders>
              <w:top w:val="nil"/>
              <w:left w:val="nil"/>
              <w:bottom w:val="single" w:sz="4" w:space="0" w:color="auto"/>
              <w:right w:val="single" w:sz="4" w:space="0" w:color="auto"/>
            </w:tcBorders>
            <w:shd w:val="clear" w:color="auto" w:fill="auto"/>
            <w:noWrap/>
            <w:vAlign w:val="center"/>
            <w:hideMark/>
          </w:tcPr>
          <w:p w14:paraId="5C4A23A4" w14:textId="77777777" w:rsidR="003A3CF6" w:rsidRPr="003A3CF6" w:rsidRDefault="003A3CF6" w:rsidP="003A3CF6">
            <w:pPr>
              <w:rPr>
                <w:rFonts w:ascii="Calibri" w:hAnsi="Calibri" w:cs="Calibri"/>
                <w:color w:val="000000"/>
                <w:sz w:val="16"/>
                <w:szCs w:val="16"/>
                <w:lang w:val="en-US"/>
              </w:rPr>
            </w:pPr>
            <w:r w:rsidRPr="003A3CF6">
              <w:rPr>
                <w:rFonts w:ascii="Calibri" w:hAnsi="Calibri" w:cs="Calibri"/>
                <w:color w:val="000000"/>
                <w:sz w:val="16"/>
                <w:szCs w:val="16"/>
                <w:lang w:val="en-US"/>
              </w:rPr>
              <w:t>Buc</w:t>
            </w:r>
          </w:p>
        </w:tc>
        <w:tc>
          <w:tcPr>
            <w:tcW w:w="900" w:type="dxa"/>
            <w:tcBorders>
              <w:top w:val="nil"/>
              <w:left w:val="nil"/>
              <w:bottom w:val="single" w:sz="4" w:space="0" w:color="auto"/>
              <w:right w:val="single" w:sz="4" w:space="0" w:color="auto"/>
            </w:tcBorders>
            <w:shd w:val="clear" w:color="auto" w:fill="auto"/>
            <w:noWrap/>
            <w:vAlign w:val="center"/>
            <w:hideMark/>
          </w:tcPr>
          <w:p w14:paraId="23462FBC" w14:textId="77777777" w:rsidR="003A3CF6" w:rsidRPr="003A3CF6" w:rsidRDefault="003A3CF6" w:rsidP="003A3CF6">
            <w:pPr>
              <w:jc w:val="right"/>
              <w:rPr>
                <w:rFonts w:ascii="Calibri" w:hAnsi="Calibri" w:cs="Calibri"/>
                <w:color w:val="000000"/>
                <w:sz w:val="16"/>
                <w:szCs w:val="16"/>
                <w:lang w:val="en-US"/>
              </w:rPr>
            </w:pPr>
            <w:r w:rsidRPr="003A3CF6">
              <w:rPr>
                <w:rFonts w:ascii="Calibri" w:hAnsi="Calibri" w:cs="Calibri"/>
                <w:color w:val="000000"/>
                <w:sz w:val="16"/>
                <w:szCs w:val="16"/>
                <w:lang w:val="en-US"/>
              </w:rPr>
              <w:t>260</w:t>
            </w:r>
          </w:p>
        </w:tc>
        <w:tc>
          <w:tcPr>
            <w:tcW w:w="622" w:type="dxa"/>
            <w:tcBorders>
              <w:top w:val="nil"/>
              <w:left w:val="nil"/>
              <w:bottom w:val="single" w:sz="4" w:space="0" w:color="auto"/>
              <w:right w:val="single" w:sz="4" w:space="0" w:color="auto"/>
            </w:tcBorders>
            <w:shd w:val="clear" w:color="auto" w:fill="auto"/>
            <w:noWrap/>
            <w:vAlign w:val="center"/>
            <w:hideMark/>
          </w:tcPr>
          <w:p w14:paraId="56A1FB03" w14:textId="749D5D37"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90</w:t>
            </w:r>
          </w:p>
        </w:tc>
        <w:tc>
          <w:tcPr>
            <w:tcW w:w="1064" w:type="dxa"/>
            <w:tcBorders>
              <w:top w:val="nil"/>
              <w:left w:val="nil"/>
              <w:bottom w:val="single" w:sz="4" w:space="0" w:color="auto"/>
              <w:right w:val="single" w:sz="8" w:space="0" w:color="auto"/>
            </w:tcBorders>
            <w:shd w:val="clear" w:color="auto" w:fill="auto"/>
            <w:noWrap/>
            <w:vAlign w:val="center"/>
            <w:hideMark/>
          </w:tcPr>
          <w:p w14:paraId="1F279961" w14:textId="6CDFEF2F"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23</w:t>
            </w:r>
            <w:r w:rsidR="003A3CF6" w:rsidRPr="003A3CF6">
              <w:rPr>
                <w:rFonts w:ascii="Calibri" w:hAnsi="Calibri" w:cs="Calibri"/>
                <w:color w:val="000000"/>
                <w:sz w:val="16"/>
                <w:szCs w:val="16"/>
                <w:lang w:val="en-US"/>
              </w:rPr>
              <w:t>,</w:t>
            </w:r>
            <w:r>
              <w:rPr>
                <w:rFonts w:ascii="Calibri" w:hAnsi="Calibri" w:cs="Calibri"/>
                <w:color w:val="000000"/>
                <w:sz w:val="16"/>
                <w:szCs w:val="16"/>
                <w:lang w:val="en-US"/>
              </w:rPr>
              <w:t>4</w:t>
            </w:r>
            <w:r w:rsidR="003A3CF6" w:rsidRPr="003A3CF6">
              <w:rPr>
                <w:rFonts w:ascii="Calibri" w:hAnsi="Calibri" w:cs="Calibri"/>
                <w:color w:val="000000"/>
                <w:sz w:val="16"/>
                <w:szCs w:val="16"/>
                <w:lang w:val="en-US"/>
              </w:rPr>
              <w:t>00.00</w:t>
            </w:r>
          </w:p>
        </w:tc>
      </w:tr>
      <w:tr w:rsidR="003A3CF6" w:rsidRPr="003A3CF6" w14:paraId="29948706" w14:textId="77777777" w:rsidTr="00AB1DBB">
        <w:trPr>
          <w:trHeight w:val="29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58FE1FC5" w14:textId="77777777" w:rsidR="003A3CF6" w:rsidRPr="003A3CF6" w:rsidRDefault="003A3CF6" w:rsidP="003A3CF6">
            <w:pPr>
              <w:jc w:val="right"/>
              <w:rPr>
                <w:rFonts w:ascii="Calibri" w:hAnsi="Calibri" w:cs="Calibri"/>
                <w:color w:val="000000"/>
                <w:sz w:val="22"/>
                <w:szCs w:val="22"/>
                <w:lang w:val="en-US"/>
              </w:rPr>
            </w:pPr>
            <w:r w:rsidRPr="003A3CF6">
              <w:rPr>
                <w:rFonts w:ascii="Calibri" w:hAnsi="Calibri" w:cs="Calibri"/>
                <w:color w:val="000000"/>
                <w:sz w:val="22"/>
                <w:szCs w:val="22"/>
                <w:lang w:val="en-US"/>
              </w:rPr>
              <w:t>3</w:t>
            </w:r>
          </w:p>
        </w:tc>
        <w:tc>
          <w:tcPr>
            <w:tcW w:w="4071" w:type="dxa"/>
            <w:tcBorders>
              <w:top w:val="nil"/>
              <w:left w:val="nil"/>
              <w:bottom w:val="single" w:sz="4" w:space="0" w:color="auto"/>
              <w:right w:val="single" w:sz="4" w:space="0" w:color="auto"/>
            </w:tcBorders>
            <w:shd w:val="clear" w:color="auto" w:fill="auto"/>
            <w:noWrap/>
            <w:vAlign w:val="center"/>
            <w:hideMark/>
          </w:tcPr>
          <w:p w14:paraId="2815B6F0" w14:textId="77777777" w:rsidR="003A3CF6" w:rsidRPr="003A3CF6" w:rsidRDefault="003A3CF6" w:rsidP="003A3CF6">
            <w:pPr>
              <w:rPr>
                <w:rFonts w:ascii="Calibri" w:hAnsi="Calibri" w:cs="Calibri"/>
                <w:color w:val="000000"/>
                <w:sz w:val="16"/>
                <w:szCs w:val="16"/>
                <w:lang w:val="en-US"/>
              </w:rPr>
            </w:pPr>
            <w:proofErr w:type="spellStart"/>
            <w:r w:rsidRPr="003A3CF6">
              <w:rPr>
                <w:rFonts w:ascii="Calibri" w:hAnsi="Calibri" w:cs="Calibri"/>
                <w:color w:val="000000"/>
                <w:sz w:val="16"/>
                <w:szCs w:val="16"/>
                <w:lang w:val="en-US"/>
              </w:rPr>
              <w:t>Asistenta</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turnare</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beton</w:t>
            </w:r>
            <w:proofErr w:type="spellEnd"/>
          </w:p>
        </w:tc>
        <w:tc>
          <w:tcPr>
            <w:tcW w:w="253" w:type="dxa"/>
            <w:tcBorders>
              <w:top w:val="nil"/>
              <w:left w:val="nil"/>
              <w:bottom w:val="single" w:sz="4" w:space="0" w:color="auto"/>
              <w:right w:val="single" w:sz="4" w:space="0" w:color="auto"/>
            </w:tcBorders>
            <w:shd w:val="clear" w:color="auto" w:fill="auto"/>
            <w:noWrap/>
            <w:vAlign w:val="center"/>
            <w:hideMark/>
          </w:tcPr>
          <w:p w14:paraId="6417DE04" w14:textId="77777777" w:rsidR="003A3CF6" w:rsidRPr="003A3CF6" w:rsidRDefault="003A3CF6" w:rsidP="003A3CF6">
            <w:pPr>
              <w:rPr>
                <w:rFonts w:ascii="Calibri" w:hAnsi="Calibri" w:cs="Calibri"/>
                <w:color w:val="000000"/>
                <w:sz w:val="16"/>
                <w:szCs w:val="16"/>
                <w:lang w:val="en-US"/>
              </w:rPr>
            </w:pPr>
            <w:r w:rsidRPr="003A3CF6">
              <w:rPr>
                <w:rFonts w:ascii="Calibri" w:hAnsi="Calibri" w:cs="Calibri"/>
                <w:color w:val="000000"/>
                <w:sz w:val="16"/>
                <w:szCs w:val="16"/>
                <w:lang w:val="en-US"/>
              </w:rPr>
              <w:t> </w:t>
            </w:r>
          </w:p>
        </w:tc>
        <w:tc>
          <w:tcPr>
            <w:tcW w:w="491" w:type="dxa"/>
            <w:tcBorders>
              <w:top w:val="nil"/>
              <w:left w:val="nil"/>
              <w:bottom w:val="single" w:sz="4" w:space="0" w:color="auto"/>
              <w:right w:val="single" w:sz="4" w:space="0" w:color="auto"/>
            </w:tcBorders>
            <w:shd w:val="clear" w:color="auto" w:fill="auto"/>
            <w:noWrap/>
            <w:vAlign w:val="center"/>
            <w:hideMark/>
          </w:tcPr>
          <w:p w14:paraId="02AD2E93" w14:textId="77777777" w:rsidR="003A3CF6" w:rsidRPr="003A3CF6" w:rsidRDefault="003A3CF6" w:rsidP="003A3CF6">
            <w:pPr>
              <w:rPr>
                <w:rFonts w:ascii="Calibri" w:hAnsi="Calibri" w:cs="Calibri"/>
                <w:color w:val="000000"/>
                <w:sz w:val="16"/>
                <w:szCs w:val="16"/>
                <w:lang w:val="en-US"/>
              </w:rPr>
            </w:pPr>
            <w:r w:rsidRPr="003A3CF6">
              <w:rPr>
                <w:rFonts w:ascii="Calibri" w:hAnsi="Calibri" w:cs="Calibri"/>
                <w:color w:val="000000"/>
                <w:sz w:val="16"/>
                <w:szCs w:val="16"/>
                <w:lang w:val="en-US"/>
              </w:rPr>
              <w:t>Mc</w:t>
            </w:r>
          </w:p>
        </w:tc>
        <w:tc>
          <w:tcPr>
            <w:tcW w:w="900" w:type="dxa"/>
            <w:tcBorders>
              <w:top w:val="nil"/>
              <w:left w:val="nil"/>
              <w:bottom w:val="single" w:sz="4" w:space="0" w:color="auto"/>
              <w:right w:val="single" w:sz="4" w:space="0" w:color="auto"/>
            </w:tcBorders>
            <w:shd w:val="clear" w:color="auto" w:fill="auto"/>
            <w:noWrap/>
            <w:vAlign w:val="center"/>
            <w:hideMark/>
          </w:tcPr>
          <w:p w14:paraId="48E07F30" w14:textId="77777777" w:rsidR="003A3CF6" w:rsidRPr="003A3CF6" w:rsidRDefault="003A3CF6" w:rsidP="003A3CF6">
            <w:pPr>
              <w:jc w:val="right"/>
              <w:rPr>
                <w:rFonts w:ascii="Calibri" w:hAnsi="Calibri" w:cs="Calibri"/>
                <w:color w:val="000000"/>
                <w:sz w:val="16"/>
                <w:szCs w:val="16"/>
                <w:lang w:val="en-US"/>
              </w:rPr>
            </w:pPr>
            <w:r w:rsidRPr="003A3CF6">
              <w:rPr>
                <w:rFonts w:ascii="Calibri" w:hAnsi="Calibri" w:cs="Calibri"/>
                <w:color w:val="000000"/>
                <w:sz w:val="16"/>
                <w:szCs w:val="16"/>
                <w:lang w:val="en-US"/>
              </w:rPr>
              <w:t>130</w:t>
            </w:r>
          </w:p>
        </w:tc>
        <w:tc>
          <w:tcPr>
            <w:tcW w:w="622" w:type="dxa"/>
            <w:tcBorders>
              <w:top w:val="nil"/>
              <w:left w:val="nil"/>
              <w:bottom w:val="single" w:sz="4" w:space="0" w:color="auto"/>
              <w:right w:val="single" w:sz="4" w:space="0" w:color="auto"/>
            </w:tcBorders>
            <w:shd w:val="clear" w:color="auto" w:fill="auto"/>
            <w:noWrap/>
            <w:vAlign w:val="center"/>
            <w:hideMark/>
          </w:tcPr>
          <w:p w14:paraId="677C40B6" w14:textId="3D847B1D"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43</w:t>
            </w:r>
          </w:p>
        </w:tc>
        <w:tc>
          <w:tcPr>
            <w:tcW w:w="1064" w:type="dxa"/>
            <w:tcBorders>
              <w:top w:val="nil"/>
              <w:left w:val="nil"/>
              <w:bottom w:val="single" w:sz="4" w:space="0" w:color="auto"/>
              <w:right w:val="single" w:sz="8" w:space="0" w:color="auto"/>
            </w:tcBorders>
            <w:shd w:val="clear" w:color="auto" w:fill="auto"/>
            <w:noWrap/>
            <w:vAlign w:val="center"/>
            <w:hideMark/>
          </w:tcPr>
          <w:p w14:paraId="24CB62A8" w14:textId="71136353"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5</w:t>
            </w:r>
            <w:r w:rsidR="003A3CF6" w:rsidRPr="003A3CF6">
              <w:rPr>
                <w:rFonts w:ascii="Calibri" w:hAnsi="Calibri" w:cs="Calibri"/>
                <w:color w:val="000000"/>
                <w:sz w:val="16"/>
                <w:szCs w:val="16"/>
                <w:lang w:val="en-US"/>
              </w:rPr>
              <w:t>,</w:t>
            </w:r>
            <w:r>
              <w:rPr>
                <w:rFonts w:ascii="Calibri" w:hAnsi="Calibri" w:cs="Calibri"/>
                <w:color w:val="000000"/>
                <w:sz w:val="16"/>
                <w:szCs w:val="16"/>
                <w:lang w:val="en-US"/>
              </w:rPr>
              <w:t>59</w:t>
            </w:r>
            <w:r w:rsidR="003A3CF6" w:rsidRPr="003A3CF6">
              <w:rPr>
                <w:rFonts w:ascii="Calibri" w:hAnsi="Calibri" w:cs="Calibri"/>
                <w:color w:val="000000"/>
                <w:sz w:val="16"/>
                <w:szCs w:val="16"/>
                <w:lang w:val="en-US"/>
              </w:rPr>
              <w:t>0.00</w:t>
            </w:r>
          </w:p>
        </w:tc>
      </w:tr>
      <w:tr w:rsidR="003A3CF6" w:rsidRPr="003A3CF6" w14:paraId="1C363FCA" w14:textId="77777777" w:rsidTr="00AB1DBB">
        <w:trPr>
          <w:trHeight w:val="29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420CA94D" w14:textId="77777777" w:rsidR="003A3CF6" w:rsidRPr="003A3CF6" w:rsidRDefault="003A3CF6" w:rsidP="003A3CF6">
            <w:pPr>
              <w:jc w:val="right"/>
              <w:rPr>
                <w:rFonts w:ascii="Calibri" w:hAnsi="Calibri" w:cs="Calibri"/>
                <w:color w:val="000000"/>
                <w:sz w:val="22"/>
                <w:szCs w:val="22"/>
                <w:lang w:val="en-US"/>
              </w:rPr>
            </w:pPr>
            <w:r w:rsidRPr="003A3CF6">
              <w:rPr>
                <w:rFonts w:ascii="Calibri" w:hAnsi="Calibri" w:cs="Calibri"/>
                <w:color w:val="000000"/>
                <w:sz w:val="22"/>
                <w:szCs w:val="22"/>
                <w:lang w:val="en-US"/>
              </w:rPr>
              <w:t>4</w:t>
            </w:r>
          </w:p>
        </w:tc>
        <w:tc>
          <w:tcPr>
            <w:tcW w:w="4071" w:type="dxa"/>
            <w:tcBorders>
              <w:top w:val="nil"/>
              <w:left w:val="nil"/>
              <w:bottom w:val="single" w:sz="4" w:space="0" w:color="auto"/>
              <w:right w:val="single" w:sz="4" w:space="0" w:color="auto"/>
            </w:tcBorders>
            <w:shd w:val="clear" w:color="auto" w:fill="auto"/>
            <w:noWrap/>
            <w:vAlign w:val="center"/>
            <w:hideMark/>
          </w:tcPr>
          <w:p w14:paraId="7AC7CAAE" w14:textId="77777777" w:rsidR="003A3CF6" w:rsidRPr="003A3CF6" w:rsidRDefault="003A3CF6" w:rsidP="003A3CF6">
            <w:pPr>
              <w:rPr>
                <w:rFonts w:ascii="Calibri" w:hAnsi="Calibri" w:cs="Calibri"/>
                <w:color w:val="000000"/>
                <w:sz w:val="16"/>
                <w:szCs w:val="16"/>
                <w:lang w:val="en-US"/>
              </w:rPr>
            </w:pPr>
            <w:proofErr w:type="spellStart"/>
            <w:r w:rsidRPr="003A3CF6">
              <w:rPr>
                <w:rFonts w:ascii="Calibri" w:hAnsi="Calibri" w:cs="Calibri"/>
                <w:color w:val="000000"/>
                <w:sz w:val="16"/>
                <w:szCs w:val="16"/>
                <w:lang w:val="en-US"/>
              </w:rPr>
              <w:t>Cofrare</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si</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turnare</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capiteluri</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pentru</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egalizare</w:t>
            </w:r>
            <w:proofErr w:type="spellEnd"/>
            <w:r w:rsidRPr="003A3CF6">
              <w:rPr>
                <w:rFonts w:ascii="Calibri" w:hAnsi="Calibri" w:cs="Calibri"/>
                <w:color w:val="000000"/>
                <w:sz w:val="16"/>
                <w:szCs w:val="16"/>
                <w:lang w:val="en-US"/>
              </w:rPr>
              <w:t xml:space="preserve"> </w:t>
            </w:r>
          </w:p>
        </w:tc>
        <w:tc>
          <w:tcPr>
            <w:tcW w:w="253" w:type="dxa"/>
            <w:tcBorders>
              <w:top w:val="nil"/>
              <w:left w:val="nil"/>
              <w:bottom w:val="single" w:sz="4" w:space="0" w:color="auto"/>
              <w:right w:val="single" w:sz="4" w:space="0" w:color="auto"/>
            </w:tcBorders>
            <w:shd w:val="clear" w:color="auto" w:fill="auto"/>
            <w:noWrap/>
            <w:vAlign w:val="center"/>
            <w:hideMark/>
          </w:tcPr>
          <w:p w14:paraId="5DB78200" w14:textId="77777777" w:rsidR="003A3CF6" w:rsidRPr="003A3CF6" w:rsidRDefault="003A3CF6" w:rsidP="003A3CF6">
            <w:pPr>
              <w:rPr>
                <w:rFonts w:ascii="Calibri" w:hAnsi="Calibri" w:cs="Calibri"/>
                <w:color w:val="000000"/>
                <w:sz w:val="16"/>
                <w:szCs w:val="16"/>
                <w:lang w:val="en-US"/>
              </w:rPr>
            </w:pPr>
            <w:r w:rsidRPr="003A3CF6">
              <w:rPr>
                <w:rFonts w:ascii="Calibri" w:hAnsi="Calibri" w:cs="Calibri"/>
                <w:color w:val="000000"/>
                <w:sz w:val="16"/>
                <w:szCs w:val="16"/>
                <w:lang w:val="en-US"/>
              </w:rPr>
              <w:t> </w:t>
            </w:r>
          </w:p>
        </w:tc>
        <w:tc>
          <w:tcPr>
            <w:tcW w:w="491" w:type="dxa"/>
            <w:tcBorders>
              <w:top w:val="nil"/>
              <w:left w:val="nil"/>
              <w:bottom w:val="single" w:sz="4" w:space="0" w:color="auto"/>
              <w:right w:val="single" w:sz="4" w:space="0" w:color="auto"/>
            </w:tcBorders>
            <w:shd w:val="clear" w:color="auto" w:fill="auto"/>
            <w:noWrap/>
            <w:vAlign w:val="center"/>
            <w:hideMark/>
          </w:tcPr>
          <w:p w14:paraId="64031F87" w14:textId="77777777" w:rsidR="003A3CF6" w:rsidRPr="003A3CF6" w:rsidRDefault="003A3CF6" w:rsidP="003A3CF6">
            <w:pPr>
              <w:rPr>
                <w:rFonts w:ascii="Calibri" w:hAnsi="Calibri" w:cs="Calibri"/>
                <w:color w:val="000000"/>
                <w:sz w:val="16"/>
                <w:szCs w:val="16"/>
                <w:lang w:val="en-US"/>
              </w:rPr>
            </w:pPr>
            <w:r w:rsidRPr="003A3CF6">
              <w:rPr>
                <w:rFonts w:ascii="Calibri" w:hAnsi="Calibri" w:cs="Calibri"/>
                <w:color w:val="000000"/>
                <w:sz w:val="16"/>
                <w:szCs w:val="16"/>
                <w:lang w:val="en-US"/>
              </w:rPr>
              <w:t>Buc</w:t>
            </w:r>
          </w:p>
        </w:tc>
        <w:tc>
          <w:tcPr>
            <w:tcW w:w="900" w:type="dxa"/>
            <w:tcBorders>
              <w:top w:val="nil"/>
              <w:left w:val="nil"/>
              <w:bottom w:val="single" w:sz="4" w:space="0" w:color="auto"/>
              <w:right w:val="single" w:sz="4" w:space="0" w:color="auto"/>
            </w:tcBorders>
            <w:shd w:val="clear" w:color="auto" w:fill="auto"/>
            <w:noWrap/>
            <w:vAlign w:val="center"/>
            <w:hideMark/>
          </w:tcPr>
          <w:p w14:paraId="66DD5C9A" w14:textId="77777777" w:rsidR="003A3CF6" w:rsidRPr="003A3CF6" w:rsidRDefault="003A3CF6" w:rsidP="003A3CF6">
            <w:pPr>
              <w:jc w:val="right"/>
              <w:rPr>
                <w:rFonts w:ascii="Calibri" w:hAnsi="Calibri" w:cs="Calibri"/>
                <w:color w:val="000000"/>
                <w:sz w:val="16"/>
                <w:szCs w:val="16"/>
                <w:lang w:val="en-US"/>
              </w:rPr>
            </w:pPr>
            <w:r w:rsidRPr="003A3CF6">
              <w:rPr>
                <w:rFonts w:ascii="Calibri" w:hAnsi="Calibri" w:cs="Calibri"/>
                <w:color w:val="000000"/>
                <w:sz w:val="16"/>
                <w:szCs w:val="16"/>
                <w:lang w:val="en-US"/>
              </w:rPr>
              <w:t>260</w:t>
            </w:r>
          </w:p>
        </w:tc>
        <w:tc>
          <w:tcPr>
            <w:tcW w:w="622" w:type="dxa"/>
            <w:tcBorders>
              <w:top w:val="nil"/>
              <w:left w:val="nil"/>
              <w:bottom w:val="single" w:sz="4" w:space="0" w:color="auto"/>
              <w:right w:val="single" w:sz="4" w:space="0" w:color="auto"/>
            </w:tcBorders>
            <w:shd w:val="clear" w:color="auto" w:fill="auto"/>
            <w:noWrap/>
            <w:vAlign w:val="center"/>
            <w:hideMark/>
          </w:tcPr>
          <w:p w14:paraId="553662A0" w14:textId="79CB5B41"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51</w:t>
            </w:r>
          </w:p>
        </w:tc>
        <w:tc>
          <w:tcPr>
            <w:tcW w:w="1064" w:type="dxa"/>
            <w:tcBorders>
              <w:top w:val="nil"/>
              <w:left w:val="nil"/>
              <w:bottom w:val="single" w:sz="4" w:space="0" w:color="auto"/>
              <w:right w:val="single" w:sz="8" w:space="0" w:color="auto"/>
            </w:tcBorders>
            <w:shd w:val="clear" w:color="auto" w:fill="auto"/>
            <w:noWrap/>
            <w:vAlign w:val="center"/>
            <w:hideMark/>
          </w:tcPr>
          <w:p w14:paraId="2272766F" w14:textId="1C8292DE"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13</w:t>
            </w:r>
            <w:r w:rsidR="003A3CF6" w:rsidRPr="003A3CF6">
              <w:rPr>
                <w:rFonts w:ascii="Calibri" w:hAnsi="Calibri" w:cs="Calibri"/>
                <w:color w:val="000000"/>
                <w:sz w:val="16"/>
                <w:szCs w:val="16"/>
                <w:lang w:val="en-US"/>
              </w:rPr>
              <w:t>,</w:t>
            </w:r>
            <w:r>
              <w:rPr>
                <w:rFonts w:ascii="Calibri" w:hAnsi="Calibri" w:cs="Calibri"/>
                <w:color w:val="000000"/>
                <w:sz w:val="16"/>
                <w:szCs w:val="16"/>
                <w:lang w:val="en-US"/>
              </w:rPr>
              <w:t>26</w:t>
            </w:r>
            <w:r w:rsidR="003A3CF6" w:rsidRPr="003A3CF6">
              <w:rPr>
                <w:rFonts w:ascii="Calibri" w:hAnsi="Calibri" w:cs="Calibri"/>
                <w:color w:val="000000"/>
                <w:sz w:val="16"/>
                <w:szCs w:val="16"/>
                <w:lang w:val="en-US"/>
              </w:rPr>
              <w:t>0.00</w:t>
            </w:r>
          </w:p>
        </w:tc>
      </w:tr>
      <w:tr w:rsidR="003A3CF6" w:rsidRPr="003A3CF6" w14:paraId="772AF000" w14:textId="77777777" w:rsidTr="00AB1DBB">
        <w:trPr>
          <w:trHeight w:val="29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6839FC73" w14:textId="77777777" w:rsidR="003A3CF6" w:rsidRPr="003A3CF6" w:rsidRDefault="003A3CF6" w:rsidP="003A3CF6">
            <w:pPr>
              <w:jc w:val="right"/>
              <w:rPr>
                <w:rFonts w:ascii="Calibri" w:hAnsi="Calibri" w:cs="Calibri"/>
                <w:color w:val="000000"/>
                <w:sz w:val="22"/>
                <w:szCs w:val="22"/>
                <w:lang w:val="en-US"/>
              </w:rPr>
            </w:pPr>
            <w:r w:rsidRPr="003A3CF6">
              <w:rPr>
                <w:rFonts w:ascii="Calibri" w:hAnsi="Calibri" w:cs="Calibri"/>
                <w:color w:val="000000"/>
                <w:sz w:val="22"/>
                <w:szCs w:val="22"/>
                <w:lang w:val="en-US"/>
              </w:rPr>
              <w:t>5</w:t>
            </w:r>
          </w:p>
        </w:tc>
        <w:tc>
          <w:tcPr>
            <w:tcW w:w="4071" w:type="dxa"/>
            <w:tcBorders>
              <w:top w:val="nil"/>
              <w:left w:val="nil"/>
              <w:bottom w:val="single" w:sz="4" w:space="0" w:color="auto"/>
              <w:right w:val="single" w:sz="4" w:space="0" w:color="auto"/>
            </w:tcBorders>
            <w:shd w:val="clear" w:color="auto" w:fill="auto"/>
            <w:noWrap/>
            <w:vAlign w:val="center"/>
            <w:hideMark/>
          </w:tcPr>
          <w:p w14:paraId="1396C057" w14:textId="77777777" w:rsidR="003A3CF6" w:rsidRPr="003A3CF6" w:rsidRDefault="003A3CF6" w:rsidP="003A3CF6">
            <w:pPr>
              <w:rPr>
                <w:rFonts w:ascii="Calibri" w:hAnsi="Calibri" w:cs="Calibri"/>
                <w:color w:val="000000"/>
                <w:sz w:val="16"/>
                <w:szCs w:val="16"/>
                <w:lang w:val="en-US"/>
              </w:rPr>
            </w:pPr>
            <w:proofErr w:type="spellStart"/>
            <w:r w:rsidRPr="003A3CF6">
              <w:rPr>
                <w:rFonts w:ascii="Calibri" w:hAnsi="Calibri" w:cs="Calibri"/>
                <w:color w:val="000000"/>
                <w:sz w:val="16"/>
                <w:szCs w:val="16"/>
                <w:lang w:val="en-US"/>
              </w:rPr>
              <w:t>Montare</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panouri</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aluminiu</w:t>
            </w:r>
            <w:proofErr w:type="spellEnd"/>
            <w:r w:rsidRPr="003A3CF6">
              <w:rPr>
                <w:rFonts w:ascii="Calibri" w:hAnsi="Calibri" w:cs="Calibri"/>
                <w:color w:val="000000"/>
                <w:sz w:val="16"/>
                <w:szCs w:val="16"/>
                <w:lang w:val="en-US"/>
              </w:rPr>
              <w:t xml:space="preserve"> pe </w:t>
            </w:r>
            <w:proofErr w:type="spellStart"/>
            <w:r w:rsidRPr="003A3CF6">
              <w:rPr>
                <w:rFonts w:ascii="Calibri" w:hAnsi="Calibri" w:cs="Calibri"/>
                <w:color w:val="000000"/>
                <w:sz w:val="16"/>
                <w:szCs w:val="16"/>
                <w:lang w:val="en-US"/>
              </w:rPr>
              <w:t>terasament</w:t>
            </w:r>
            <w:proofErr w:type="spellEnd"/>
          </w:p>
        </w:tc>
        <w:tc>
          <w:tcPr>
            <w:tcW w:w="253" w:type="dxa"/>
            <w:tcBorders>
              <w:top w:val="nil"/>
              <w:left w:val="nil"/>
              <w:bottom w:val="single" w:sz="4" w:space="0" w:color="auto"/>
              <w:right w:val="single" w:sz="4" w:space="0" w:color="auto"/>
            </w:tcBorders>
            <w:shd w:val="clear" w:color="auto" w:fill="auto"/>
            <w:noWrap/>
            <w:vAlign w:val="center"/>
            <w:hideMark/>
          </w:tcPr>
          <w:p w14:paraId="195D870D" w14:textId="77777777" w:rsidR="003A3CF6" w:rsidRPr="003A3CF6" w:rsidRDefault="003A3CF6" w:rsidP="003A3CF6">
            <w:pPr>
              <w:rPr>
                <w:rFonts w:ascii="Calibri" w:hAnsi="Calibri" w:cs="Calibri"/>
                <w:color w:val="000000"/>
                <w:sz w:val="16"/>
                <w:szCs w:val="16"/>
                <w:lang w:val="en-US"/>
              </w:rPr>
            </w:pPr>
            <w:r w:rsidRPr="003A3CF6">
              <w:rPr>
                <w:rFonts w:ascii="Calibri" w:hAnsi="Calibri" w:cs="Calibri"/>
                <w:color w:val="000000"/>
                <w:sz w:val="16"/>
                <w:szCs w:val="16"/>
                <w:lang w:val="en-US"/>
              </w:rPr>
              <w:t> </w:t>
            </w:r>
          </w:p>
        </w:tc>
        <w:tc>
          <w:tcPr>
            <w:tcW w:w="491" w:type="dxa"/>
            <w:tcBorders>
              <w:top w:val="nil"/>
              <w:left w:val="nil"/>
              <w:bottom w:val="single" w:sz="4" w:space="0" w:color="auto"/>
              <w:right w:val="single" w:sz="4" w:space="0" w:color="auto"/>
            </w:tcBorders>
            <w:shd w:val="clear" w:color="auto" w:fill="auto"/>
            <w:noWrap/>
            <w:vAlign w:val="center"/>
            <w:hideMark/>
          </w:tcPr>
          <w:p w14:paraId="3412AF1A" w14:textId="77777777" w:rsidR="003A3CF6" w:rsidRPr="003A3CF6" w:rsidRDefault="003A3CF6" w:rsidP="003A3CF6">
            <w:pPr>
              <w:rPr>
                <w:rFonts w:ascii="Calibri" w:hAnsi="Calibri" w:cs="Calibri"/>
                <w:color w:val="000000"/>
                <w:sz w:val="16"/>
                <w:szCs w:val="16"/>
                <w:lang w:val="en-US"/>
              </w:rPr>
            </w:pPr>
            <w:proofErr w:type="spellStart"/>
            <w:r w:rsidRPr="003A3CF6">
              <w:rPr>
                <w:rFonts w:ascii="Calibri" w:hAnsi="Calibri" w:cs="Calibri"/>
                <w:color w:val="000000"/>
                <w:sz w:val="16"/>
                <w:szCs w:val="16"/>
                <w:lang w:val="en-US"/>
              </w:rPr>
              <w:t>Mp</w:t>
            </w:r>
            <w:proofErr w:type="spellEnd"/>
          </w:p>
        </w:tc>
        <w:tc>
          <w:tcPr>
            <w:tcW w:w="900" w:type="dxa"/>
            <w:tcBorders>
              <w:top w:val="nil"/>
              <w:left w:val="nil"/>
              <w:bottom w:val="single" w:sz="4" w:space="0" w:color="auto"/>
              <w:right w:val="single" w:sz="4" w:space="0" w:color="auto"/>
            </w:tcBorders>
            <w:shd w:val="clear" w:color="auto" w:fill="auto"/>
            <w:noWrap/>
            <w:vAlign w:val="center"/>
            <w:hideMark/>
          </w:tcPr>
          <w:p w14:paraId="4BD446D2" w14:textId="4BB475A1" w:rsidR="003A3CF6" w:rsidRPr="003A3CF6" w:rsidRDefault="003A3CF6" w:rsidP="003A3CF6">
            <w:pPr>
              <w:jc w:val="right"/>
              <w:rPr>
                <w:rFonts w:ascii="Calibri" w:hAnsi="Calibri" w:cs="Calibri"/>
                <w:color w:val="000000"/>
                <w:sz w:val="16"/>
                <w:szCs w:val="16"/>
                <w:lang w:val="en-US"/>
              </w:rPr>
            </w:pPr>
            <w:r w:rsidRPr="003A3CF6">
              <w:rPr>
                <w:rFonts w:ascii="Calibri" w:hAnsi="Calibri" w:cs="Calibri"/>
                <w:color w:val="000000"/>
                <w:sz w:val="16"/>
                <w:szCs w:val="16"/>
                <w:lang w:val="en-US"/>
              </w:rPr>
              <w:t>4,007</w:t>
            </w:r>
          </w:p>
        </w:tc>
        <w:tc>
          <w:tcPr>
            <w:tcW w:w="622" w:type="dxa"/>
            <w:tcBorders>
              <w:top w:val="nil"/>
              <w:left w:val="nil"/>
              <w:bottom w:val="single" w:sz="4" w:space="0" w:color="auto"/>
              <w:right w:val="single" w:sz="4" w:space="0" w:color="auto"/>
            </w:tcBorders>
            <w:shd w:val="clear" w:color="auto" w:fill="auto"/>
            <w:noWrap/>
            <w:vAlign w:val="center"/>
            <w:hideMark/>
          </w:tcPr>
          <w:p w14:paraId="29ADBFFB" w14:textId="6ABDBD21"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15</w:t>
            </w:r>
          </w:p>
        </w:tc>
        <w:tc>
          <w:tcPr>
            <w:tcW w:w="1064" w:type="dxa"/>
            <w:tcBorders>
              <w:top w:val="nil"/>
              <w:left w:val="nil"/>
              <w:bottom w:val="single" w:sz="4" w:space="0" w:color="auto"/>
              <w:right w:val="single" w:sz="8" w:space="0" w:color="auto"/>
            </w:tcBorders>
            <w:shd w:val="clear" w:color="auto" w:fill="auto"/>
            <w:noWrap/>
            <w:vAlign w:val="center"/>
            <w:hideMark/>
          </w:tcPr>
          <w:p w14:paraId="09AAC3EC" w14:textId="719520CC"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60</w:t>
            </w:r>
            <w:r w:rsidR="003A3CF6" w:rsidRPr="003A3CF6">
              <w:rPr>
                <w:rFonts w:ascii="Calibri" w:hAnsi="Calibri" w:cs="Calibri"/>
                <w:color w:val="000000"/>
                <w:sz w:val="16"/>
                <w:szCs w:val="16"/>
                <w:lang w:val="en-US"/>
              </w:rPr>
              <w:t>,</w:t>
            </w:r>
            <w:r w:rsidR="008B2348">
              <w:rPr>
                <w:rFonts w:ascii="Calibri" w:hAnsi="Calibri" w:cs="Calibri"/>
                <w:color w:val="000000"/>
                <w:sz w:val="16"/>
                <w:szCs w:val="16"/>
                <w:lang w:val="en-US"/>
              </w:rPr>
              <w:t>1</w:t>
            </w:r>
            <w:r>
              <w:rPr>
                <w:rFonts w:ascii="Calibri" w:hAnsi="Calibri" w:cs="Calibri"/>
                <w:color w:val="000000"/>
                <w:sz w:val="16"/>
                <w:szCs w:val="16"/>
                <w:lang w:val="en-US"/>
              </w:rPr>
              <w:t>05</w:t>
            </w:r>
            <w:r w:rsidR="003A3CF6" w:rsidRPr="003A3CF6">
              <w:rPr>
                <w:rFonts w:ascii="Calibri" w:hAnsi="Calibri" w:cs="Calibri"/>
                <w:color w:val="000000"/>
                <w:sz w:val="16"/>
                <w:szCs w:val="16"/>
                <w:lang w:val="en-US"/>
              </w:rPr>
              <w:t>.00</w:t>
            </w:r>
          </w:p>
        </w:tc>
      </w:tr>
      <w:tr w:rsidR="003A3CF6" w:rsidRPr="003A3CF6" w14:paraId="2633F3C3" w14:textId="77777777" w:rsidTr="00AB1DBB">
        <w:trPr>
          <w:trHeight w:val="290"/>
        </w:trPr>
        <w:tc>
          <w:tcPr>
            <w:tcW w:w="328" w:type="dxa"/>
            <w:tcBorders>
              <w:top w:val="nil"/>
              <w:left w:val="single" w:sz="8" w:space="0" w:color="auto"/>
              <w:bottom w:val="single" w:sz="4" w:space="0" w:color="auto"/>
              <w:right w:val="single" w:sz="4" w:space="0" w:color="auto"/>
            </w:tcBorders>
            <w:shd w:val="clear" w:color="auto" w:fill="auto"/>
            <w:noWrap/>
            <w:vAlign w:val="center"/>
            <w:hideMark/>
          </w:tcPr>
          <w:p w14:paraId="454623D7" w14:textId="77777777" w:rsidR="003A3CF6" w:rsidRPr="003A3CF6" w:rsidRDefault="003A3CF6" w:rsidP="003A3CF6">
            <w:pPr>
              <w:jc w:val="right"/>
              <w:rPr>
                <w:rFonts w:ascii="Calibri" w:hAnsi="Calibri" w:cs="Calibri"/>
                <w:color w:val="000000"/>
                <w:sz w:val="22"/>
                <w:szCs w:val="22"/>
                <w:lang w:val="en-US"/>
              </w:rPr>
            </w:pPr>
            <w:r w:rsidRPr="003A3CF6">
              <w:rPr>
                <w:rFonts w:ascii="Calibri" w:hAnsi="Calibri" w:cs="Calibri"/>
                <w:color w:val="000000"/>
                <w:sz w:val="22"/>
                <w:szCs w:val="22"/>
                <w:lang w:val="en-US"/>
              </w:rPr>
              <w:t>6</w:t>
            </w:r>
          </w:p>
        </w:tc>
        <w:tc>
          <w:tcPr>
            <w:tcW w:w="4071" w:type="dxa"/>
            <w:tcBorders>
              <w:top w:val="nil"/>
              <w:left w:val="nil"/>
              <w:bottom w:val="single" w:sz="4" w:space="0" w:color="auto"/>
              <w:right w:val="single" w:sz="4" w:space="0" w:color="auto"/>
            </w:tcBorders>
            <w:shd w:val="clear" w:color="auto" w:fill="auto"/>
            <w:noWrap/>
            <w:vAlign w:val="center"/>
            <w:hideMark/>
          </w:tcPr>
          <w:p w14:paraId="2ED9C20D" w14:textId="77777777" w:rsidR="003A3CF6" w:rsidRPr="003A3CF6" w:rsidRDefault="003A3CF6" w:rsidP="003A3CF6">
            <w:pPr>
              <w:rPr>
                <w:rFonts w:ascii="Calibri" w:hAnsi="Calibri" w:cs="Calibri"/>
                <w:color w:val="000000"/>
                <w:sz w:val="16"/>
                <w:szCs w:val="16"/>
                <w:lang w:val="en-US"/>
              </w:rPr>
            </w:pPr>
            <w:proofErr w:type="spellStart"/>
            <w:r w:rsidRPr="003A3CF6">
              <w:rPr>
                <w:rFonts w:ascii="Calibri" w:hAnsi="Calibri" w:cs="Calibri"/>
                <w:color w:val="000000"/>
                <w:sz w:val="16"/>
                <w:szCs w:val="16"/>
                <w:lang w:val="en-US"/>
              </w:rPr>
              <w:t>Montare</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capace</w:t>
            </w:r>
            <w:proofErr w:type="spellEnd"/>
            <w:r w:rsidRPr="003A3CF6">
              <w:rPr>
                <w:rFonts w:ascii="Calibri" w:hAnsi="Calibri" w:cs="Calibri"/>
                <w:color w:val="000000"/>
                <w:sz w:val="16"/>
                <w:szCs w:val="16"/>
                <w:lang w:val="en-US"/>
              </w:rPr>
              <w:t xml:space="preserve"> </w:t>
            </w:r>
            <w:proofErr w:type="spellStart"/>
            <w:r w:rsidRPr="003A3CF6">
              <w:rPr>
                <w:rFonts w:ascii="Calibri" w:hAnsi="Calibri" w:cs="Calibri"/>
                <w:color w:val="000000"/>
                <w:sz w:val="16"/>
                <w:szCs w:val="16"/>
                <w:lang w:val="en-US"/>
              </w:rPr>
              <w:t>aluminiu</w:t>
            </w:r>
            <w:proofErr w:type="spellEnd"/>
            <w:r w:rsidRPr="003A3CF6">
              <w:rPr>
                <w:rFonts w:ascii="Calibri" w:hAnsi="Calibri" w:cs="Calibri"/>
                <w:color w:val="000000"/>
                <w:sz w:val="16"/>
                <w:szCs w:val="16"/>
                <w:lang w:val="en-US"/>
              </w:rPr>
              <w:t xml:space="preserve"> pe </w:t>
            </w:r>
            <w:proofErr w:type="spellStart"/>
            <w:r w:rsidRPr="003A3CF6">
              <w:rPr>
                <w:rFonts w:ascii="Calibri" w:hAnsi="Calibri" w:cs="Calibri"/>
                <w:color w:val="000000"/>
                <w:sz w:val="16"/>
                <w:szCs w:val="16"/>
                <w:lang w:val="en-US"/>
              </w:rPr>
              <w:t>terasament</w:t>
            </w:r>
            <w:proofErr w:type="spellEnd"/>
          </w:p>
        </w:tc>
        <w:tc>
          <w:tcPr>
            <w:tcW w:w="253" w:type="dxa"/>
            <w:tcBorders>
              <w:top w:val="nil"/>
              <w:left w:val="nil"/>
              <w:bottom w:val="single" w:sz="4" w:space="0" w:color="auto"/>
              <w:right w:val="single" w:sz="4" w:space="0" w:color="auto"/>
            </w:tcBorders>
            <w:shd w:val="clear" w:color="auto" w:fill="auto"/>
            <w:noWrap/>
            <w:vAlign w:val="center"/>
            <w:hideMark/>
          </w:tcPr>
          <w:p w14:paraId="72F6497B" w14:textId="77777777" w:rsidR="003A3CF6" w:rsidRPr="003A3CF6" w:rsidRDefault="003A3CF6" w:rsidP="003A3CF6">
            <w:pPr>
              <w:rPr>
                <w:rFonts w:ascii="Calibri" w:hAnsi="Calibri" w:cs="Calibri"/>
                <w:color w:val="000000"/>
                <w:sz w:val="16"/>
                <w:szCs w:val="16"/>
                <w:lang w:val="en-US"/>
              </w:rPr>
            </w:pPr>
            <w:r w:rsidRPr="003A3CF6">
              <w:rPr>
                <w:rFonts w:ascii="Calibri" w:hAnsi="Calibri" w:cs="Calibri"/>
                <w:color w:val="000000"/>
                <w:sz w:val="16"/>
                <w:szCs w:val="16"/>
                <w:lang w:val="en-US"/>
              </w:rPr>
              <w:t> </w:t>
            </w:r>
          </w:p>
        </w:tc>
        <w:tc>
          <w:tcPr>
            <w:tcW w:w="491" w:type="dxa"/>
            <w:tcBorders>
              <w:top w:val="nil"/>
              <w:left w:val="nil"/>
              <w:bottom w:val="single" w:sz="4" w:space="0" w:color="auto"/>
              <w:right w:val="single" w:sz="4" w:space="0" w:color="auto"/>
            </w:tcBorders>
            <w:shd w:val="clear" w:color="auto" w:fill="auto"/>
            <w:noWrap/>
            <w:vAlign w:val="center"/>
            <w:hideMark/>
          </w:tcPr>
          <w:p w14:paraId="6D6DEEF0" w14:textId="77777777" w:rsidR="003A3CF6" w:rsidRPr="003A3CF6" w:rsidRDefault="003A3CF6" w:rsidP="003A3CF6">
            <w:pPr>
              <w:rPr>
                <w:rFonts w:ascii="Calibri" w:hAnsi="Calibri" w:cs="Calibri"/>
                <w:color w:val="000000"/>
                <w:sz w:val="16"/>
                <w:szCs w:val="16"/>
                <w:lang w:val="en-US"/>
              </w:rPr>
            </w:pPr>
            <w:r w:rsidRPr="003A3CF6">
              <w:rPr>
                <w:rFonts w:ascii="Calibri" w:hAnsi="Calibri" w:cs="Calibri"/>
                <w:color w:val="000000"/>
                <w:sz w:val="16"/>
                <w:szCs w:val="16"/>
                <w:lang w:val="en-US"/>
              </w:rPr>
              <w:t>Buc</w:t>
            </w:r>
          </w:p>
        </w:tc>
        <w:tc>
          <w:tcPr>
            <w:tcW w:w="900" w:type="dxa"/>
            <w:tcBorders>
              <w:top w:val="nil"/>
              <w:left w:val="nil"/>
              <w:bottom w:val="single" w:sz="4" w:space="0" w:color="auto"/>
              <w:right w:val="single" w:sz="4" w:space="0" w:color="auto"/>
            </w:tcBorders>
            <w:shd w:val="clear" w:color="auto" w:fill="auto"/>
            <w:noWrap/>
            <w:vAlign w:val="center"/>
            <w:hideMark/>
          </w:tcPr>
          <w:p w14:paraId="2D7465C0" w14:textId="77777777" w:rsidR="003A3CF6" w:rsidRPr="003A3CF6" w:rsidRDefault="003A3CF6" w:rsidP="003A3CF6">
            <w:pPr>
              <w:jc w:val="right"/>
              <w:rPr>
                <w:rFonts w:ascii="Calibri" w:hAnsi="Calibri" w:cs="Calibri"/>
                <w:color w:val="000000"/>
                <w:sz w:val="16"/>
                <w:szCs w:val="16"/>
                <w:lang w:val="en-US"/>
              </w:rPr>
            </w:pPr>
            <w:r w:rsidRPr="003A3CF6">
              <w:rPr>
                <w:rFonts w:ascii="Calibri" w:hAnsi="Calibri" w:cs="Calibri"/>
                <w:color w:val="000000"/>
                <w:sz w:val="16"/>
                <w:szCs w:val="16"/>
                <w:lang w:val="en-US"/>
              </w:rPr>
              <w:t>260</w:t>
            </w:r>
          </w:p>
        </w:tc>
        <w:tc>
          <w:tcPr>
            <w:tcW w:w="622" w:type="dxa"/>
            <w:tcBorders>
              <w:top w:val="nil"/>
              <w:left w:val="nil"/>
              <w:bottom w:val="single" w:sz="4" w:space="0" w:color="auto"/>
              <w:right w:val="single" w:sz="4" w:space="0" w:color="auto"/>
            </w:tcBorders>
            <w:shd w:val="clear" w:color="auto" w:fill="auto"/>
            <w:noWrap/>
            <w:vAlign w:val="center"/>
            <w:hideMark/>
          </w:tcPr>
          <w:p w14:paraId="65703444" w14:textId="0CC5C7B6"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5</w:t>
            </w:r>
          </w:p>
        </w:tc>
        <w:tc>
          <w:tcPr>
            <w:tcW w:w="1064" w:type="dxa"/>
            <w:tcBorders>
              <w:top w:val="nil"/>
              <w:left w:val="nil"/>
              <w:bottom w:val="single" w:sz="4" w:space="0" w:color="auto"/>
              <w:right w:val="single" w:sz="8" w:space="0" w:color="auto"/>
            </w:tcBorders>
            <w:shd w:val="clear" w:color="auto" w:fill="auto"/>
            <w:noWrap/>
            <w:vAlign w:val="center"/>
            <w:hideMark/>
          </w:tcPr>
          <w:p w14:paraId="1C91F36A" w14:textId="6D7290B6" w:rsidR="003A3CF6"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1</w:t>
            </w:r>
            <w:r w:rsidR="003A3CF6" w:rsidRPr="003A3CF6">
              <w:rPr>
                <w:rFonts w:ascii="Calibri" w:hAnsi="Calibri" w:cs="Calibri"/>
                <w:color w:val="000000"/>
                <w:sz w:val="16"/>
                <w:szCs w:val="16"/>
                <w:lang w:val="en-US"/>
              </w:rPr>
              <w:t>,</w:t>
            </w:r>
            <w:r>
              <w:rPr>
                <w:rFonts w:ascii="Calibri" w:hAnsi="Calibri" w:cs="Calibri"/>
                <w:color w:val="000000"/>
                <w:sz w:val="16"/>
                <w:szCs w:val="16"/>
                <w:lang w:val="en-US"/>
              </w:rPr>
              <w:t>3</w:t>
            </w:r>
            <w:r w:rsidR="003A3CF6" w:rsidRPr="003A3CF6">
              <w:rPr>
                <w:rFonts w:ascii="Calibri" w:hAnsi="Calibri" w:cs="Calibri"/>
                <w:color w:val="000000"/>
                <w:sz w:val="16"/>
                <w:szCs w:val="16"/>
                <w:lang w:val="en-US"/>
              </w:rPr>
              <w:t>00.00</w:t>
            </w:r>
          </w:p>
        </w:tc>
      </w:tr>
      <w:tr w:rsidR="0041498A" w:rsidRPr="003A3CF6" w14:paraId="29F0D25F" w14:textId="77777777" w:rsidTr="00AB1DBB">
        <w:trPr>
          <w:trHeight w:val="290"/>
        </w:trPr>
        <w:tc>
          <w:tcPr>
            <w:tcW w:w="328" w:type="dxa"/>
            <w:tcBorders>
              <w:top w:val="nil"/>
              <w:left w:val="single" w:sz="8" w:space="0" w:color="auto"/>
              <w:bottom w:val="single" w:sz="4" w:space="0" w:color="auto"/>
              <w:right w:val="single" w:sz="4" w:space="0" w:color="auto"/>
            </w:tcBorders>
            <w:shd w:val="clear" w:color="auto" w:fill="auto"/>
            <w:noWrap/>
            <w:vAlign w:val="center"/>
          </w:tcPr>
          <w:p w14:paraId="692973AD" w14:textId="16C34036" w:rsidR="0041498A" w:rsidRPr="003A3CF6" w:rsidRDefault="0041498A" w:rsidP="003A3CF6">
            <w:pPr>
              <w:jc w:val="right"/>
              <w:rPr>
                <w:rFonts w:ascii="Calibri" w:hAnsi="Calibri" w:cs="Calibri"/>
                <w:color w:val="000000"/>
                <w:sz w:val="22"/>
                <w:szCs w:val="22"/>
                <w:lang w:val="en-US"/>
              </w:rPr>
            </w:pPr>
            <w:r>
              <w:rPr>
                <w:rFonts w:ascii="Calibri" w:hAnsi="Calibri" w:cs="Calibri"/>
                <w:color w:val="000000"/>
                <w:sz w:val="22"/>
                <w:szCs w:val="22"/>
                <w:lang w:val="en-US"/>
              </w:rPr>
              <w:t>7</w:t>
            </w:r>
          </w:p>
        </w:tc>
        <w:tc>
          <w:tcPr>
            <w:tcW w:w="4071" w:type="dxa"/>
            <w:tcBorders>
              <w:top w:val="nil"/>
              <w:left w:val="nil"/>
              <w:bottom w:val="single" w:sz="4" w:space="0" w:color="auto"/>
              <w:right w:val="single" w:sz="4" w:space="0" w:color="auto"/>
            </w:tcBorders>
            <w:shd w:val="clear" w:color="auto" w:fill="auto"/>
            <w:noWrap/>
            <w:vAlign w:val="center"/>
          </w:tcPr>
          <w:p w14:paraId="7647AF40" w14:textId="5E271EB2" w:rsidR="0041498A" w:rsidRPr="003A3CF6" w:rsidRDefault="0041498A" w:rsidP="003A3CF6">
            <w:pPr>
              <w:rPr>
                <w:rFonts w:ascii="Calibri" w:hAnsi="Calibri" w:cs="Calibri"/>
                <w:color w:val="000000"/>
                <w:sz w:val="16"/>
                <w:szCs w:val="16"/>
                <w:lang w:val="en-US"/>
              </w:rPr>
            </w:pPr>
            <w:r>
              <w:rPr>
                <w:rFonts w:ascii="Calibri" w:hAnsi="Calibri" w:cs="Calibri"/>
                <w:color w:val="000000"/>
                <w:sz w:val="16"/>
                <w:szCs w:val="16"/>
                <w:lang w:val="en-US"/>
              </w:rPr>
              <w:t xml:space="preserve">Management de </w:t>
            </w:r>
            <w:proofErr w:type="spellStart"/>
            <w:r>
              <w:rPr>
                <w:rFonts w:ascii="Calibri" w:hAnsi="Calibri" w:cs="Calibri"/>
                <w:color w:val="000000"/>
                <w:sz w:val="16"/>
                <w:szCs w:val="16"/>
                <w:lang w:val="en-US"/>
              </w:rPr>
              <w:t>trafic</w:t>
            </w:r>
            <w:proofErr w:type="spellEnd"/>
          </w:p>
        </w:tc>
        <w:tc>
          <w:tcPr>
            <w:tcW w:w="253" w:type="dxa"/>
            <w:tcBorders>
              <w:top w:val="nil"/>
              <w:left w:val="nil"/>
              <w:bottom w:val="single" w:sz="4" w:space="0" w:color="auto"/>
              <w:right w:val="single" w:sz="4" w:space="0" w:color="auto"/>
            </w:tcBorders>
            <w:shd w:val="clear" w:color="auto" w:fill="auto"/>
            <w:noWrap/>
            <w:vAlign w:val="center"/>
          </w:tcPr>
          <w:p w14:paraId="371B30AC" w14:textId="77777777" w:rsidR="0041498A" w:rsidRPr="003A3CF6" w:rsidRDefault="0041498A" w:rsidP="003A3CF6">
            <w:pPr>
              <w:rPr>
                <w:rFonts w:ascii="Calibri" w:hAnsi="Calibri" w:cs="Calibri"/>
                <w:color w:val="000000"/>
                <w:sz w:val="16"/>
                <w:szCs w:val="16"/>
                <w:lang w:val="en-US"/>
              </w:rPr>
            </w:pPr>
          </w:p>
        </w:tc>
        <w:tc>
          <w:tcPr>
            <w:tcW w:w="491" w:type="dxa"/>
            <w:tcBorders>
              <w:top w:val="nil"/>
              <w:left w:val="nil"/>
              <w:bottom w:val="single" w:sz="4" w:space="0" w:color="auto"/>
              <w:right w:val="single" w:sz="4" w:space="0" w:color="auto"/>
            </w:tcBorders>
            <w:shd w:val="clear" w:color="auto" w:fill="auto"/>
            <w:noWrap/>
            <w:vAlign w:val="center"/>
          </w:tcPr>
          <w:p w14:paraId="29270B3B" w14:textId="7D00DA10" w:rsidR="0041498A" w:rsidRPr="003A3CF6" w:rsidRDefault="0041498A" w:rsidP="003A3CF6">
            <w:pPr>
              <w:rPr>
                <w:rFonts w:ascii="Calibri" w:hAnsi="Calibri" w:cs="Calibri"/>
                <w:color w:val="000000"/>
                <w:sz w:val="16"/>
                <w:szCs w:val="16"/>
                <w:lang w:val="en-US"/>
              </w:rPr>
            </w:pPr>
            <w:r>
              <w:rPr>
                <w:rFonts w:ascii="Calibri" w:hAnsi="Calibri" w:cs="Calibri"/>
                <w:color w:val="000000"/>
                <w:sz w:val="16"/>
                <w:szCs w:val="16"/>
                <w:lang w:val="en-US"/>
              </w:rPr>
              <w:t>zi</w:t>
            </w:r>
          </w:p>
        </w:tc>
        <w:tc>
          <w:tcPr>
            <w:tcW w:w="900" w:type="dxa"/>
            <w:tcBorders>
              <w:top w:val="nil"/>
              <w:left w:val="nil"/>
              <w:bottom w:val="single" w:sz="4" w:space="0" w:color="auto"/>
              <w:right w:val="single" w:sz="4" w:space="0" w:color="auto"/>
            </w:tcBorders>
            <w:shd w:val="clear" w:color="auto" w:fill="auto"/>
            <w:noWrap/>
            <w:vAlign w:val="center"/>
          </w:tcPr>
          <w:p w14:paraId="59E69A9E" w14:textId="40330827" w:rsidR="0041498A" w:rsidRPr="003A3CF6"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30</w:t>
            </w:r>
          </w:p>
        </w:tc>
        <w:tc>
          <w:tcPr>
            <w:tcW w:w="622" w:type="dxa"/>
            <w:tcBorders>
              <w:top w:val="nil"/>
              <w:left w:val="nil"/>
              <w:bottom w:val="single" w:sz="4" w:space="0" w:color="auto"/>
              <w:right w:val="single" w:sz="4" w:space="0" w:color="auto"/>
            </w:tcBorders>
            <w:shd w:val="clear" w:color="auto" w:fill="auto"/>
            <w:noWrap/>
            <w:vAlign w:val="center"/>
          </w:tcPr>
          <w:p w14:paraId="7EC68479" w14:textId="7D5A8CF9" w:rsidR="0041498A"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300</w:t>
            </w:r>
          </w:p>
        </w:tc>
        <w:tc>
          <w:tcPr>
            <w:tcW w:w="1064" w:type="dxa"/>
            <w:tcBorders>
              <w:top w:val="nil"/>
              <w:left w:val="nil"/>
              <w:bottom w:val="single" w:sz="4" w:space="0" w:color="auto"/>
              <w:right w:val="single" w:sz="8" w:space="0" w:color="auto"/>
            </w:tcBorders>
            <w:shd w:val="clear" w:color="auto" w:fill="auto"/>
            <w:noWrap/>
            <w:vAlign w:val="center"/>
          </w:tcPr>
          <w:p w14:paraId="20D5176F" w14:textId="73CEA89D" w:rsidR="0041498A" w:rsidRDefault="0041498A" w:rsidP="003A3CF6">
            <w:pPr>
              <w:jc w:val="right"/>
              <w:rPr>
                <w:rFonts w:ascii="Calibri" w:hAnsi="Calibri" w:cs="Calibri"/>
                <w:color w:val="000000"/>
                <w:sz w:val="16"/>
                <w:szCs w:val="16"/>
                <w:lang w:val="en-US"/>
              </w:rPr>
            </w:pPr>
            <w:r>
              <w:rPr>
                <w:rFonts w:ascii="Calibri" w:hAnsi="Calibri" w:cs="Calibri"/>
                <w:color w:val="000000"/>
                <w:sz w:val="16"/>
                <w:szCs w:val="16"/>
                <w:lang w:val="en-US"/>
              </w:rPr>
              <w:t>9,000.00</w:t>
            </w:r>
          </w:p>
        </w:tc>
      </w:tr>
      <w:tr w:rsidR="003A3CF6" w:rsidRPr="003A3CF6" w14:paraId="7844B760" w14:textId="77777777" w:rsidTr="00AB1DBB">
        <w:trPr>
          <w:trHeight w:val="300"/>
        </w:trPr>
        <w:tc>
          <w:tcPr>
            <w:tcW w:w="6665"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05C5166" w14:textId="77777777" w:rsidR="003A3CF6" w:rsidRPr="003A3CF6" w:rsidRDefault="003A3CF6" w:rsidP="003A3CF6">
            <w:pPr>
              <w:jc w:val="center"/>
              <w:rPr>
                <w:rFonts w:ascii="Calibri" w:hAnsi="Calibri" w:cs="Calibri"/>
                <w:b/>
                <w:bCs/>
                <w:color w:val="000000"/>
                <w:sz w:val="16"/>
                <w:szCs w:val="16"/>
                <w:lang w:val="en-US"/>
              </w:rPr>
            </w:pPr>
            <w:r w:rsidRPr="003A3CF6">
              <w:rPr>
                <w:rFonts w:ascii="Calibri" w:hAnsi="Calibri" w:cs="Calibri"/>
                <w:b/>
                <w:bCs/>
                <w:color w:val="000000"/>
                <w:sz w:val="16"/>
                <w:szCs w:val="16"/>
                <w:lang w:val="en-US"/>
              </w:rPr>
              <w:t xml:space="preserve">Total </w:t>
            </w:r>
            <w:proofErr w:type="spellStart"/>
            <w:r w:rsidRPr="003A3CF6">
              <w:rPr>
                <w:rFonts w:ascii="Calibri" w:hAnsi="Calibri" w:cs="Calibri"/>
                <w:b/>
                <w:bCs/>
                <w:color w:val="000000"/>
                <w:sz w:val="16"/>
                <w:szCs w:val="16"/>
                <w:lang w:val="en-US"/>
              </w:rPr>
              <w:t>valoare</w:t>
            </w:r>
            <w:proofErr w:type="spellEnd"/>
            <w:r w:rsidRPr="003A3CF6">
              <w:rPr>
                <w:rFonts w:ascii="Calibri" w:hAnsi="Calibri" w:cs="Calibri"/>
                <w:b/>
                <w:bCs/>
                <w:color w:val="000000"/>
                <w:sz w:val="16"/>
                <w:szCs w:val="16"/>
                <w:lang w:val="en-US"/>
              </w:rPr>
              <w:t xml:space="preserve"> </w:t>
            </w:r>
            <w:proofErr w:type="gramStart"/>
            <w:r w:rsidRPr="003A3CF6">
              <w:rPr>
                <w:rFonts w:ascii="Calibri" w:hAnsi="Calibri" w:cs="Calibri"/>
                <w:b/>
                <w:bCs/>
                <w:color w:val="000000"/>
                <w:sz w:val="16"/>
                <w:szCs w:val="16"/>
                <w:lang w:val="en-US"/>
              </w:rPr>
              <w:t>lei(</w:t>
            </w:r>
            <w:proofErr w:type="spellStart"/>
            <w:proofErr w:type="gramEnd"/>
            <w:r w:rsidRPr="003A3CF6">
              <w:rPr>
                <w:rFonts w:ascii="Calibri" w:hAnsi="Calibri" w:cs="Calibri"/>
                <w:b/>
                <w:bCs/>
                <w:color w:val="000000"/>
                <w:sz w:val="16"/>
                <w:szCs w:val="16"/>
                <w:lang w:val="en-US"/>
              </w:rPr>
              <w:t>fara</w:t>
            </w:r>
            <w:proofErr w:type="spellEnd"/>
            <w:r w:rsidRPr="003A3CF6">
              <w:rPr>
                <w:rFonts w:ascii="Calibri" w:hAnsi="Calibri" w:cs="Calibri"/>
                <w:b/>
                <w:bCs/>
                <w:color w:val="000000"/>
                <w:sz w:val="16"/>
                <w:szCs w:val="16"/>
                <w:lang w:val="en-US"/>
              </w:rPr>
              <w:t xml:space="preserve"> </w:t>
            </w:r>
            <w:proofErr w:type="spellStart"/>
            <w:r w:rsidRPr="003A3CF6">
              <w:rPr>
                <w:rFonts w:ascii="Calibri" w:hAnsi="Calibri" w:cs="Calibri"/>
                <w:b/>
                <w:bCs/>
                <w:color w:val="000000"/>
                <w:sz w:val="16"/>
                <w:szCs w:val="16"/>
                <w:lang w:val="en-US"/>
              </w:rPr>
              <w:t>tva</w:t>
            </w:r>
            <w:proofErr w:type="spellEnd"/>
            <w:r w:rsidRPr="003A3CF6">
              <w:rPr>
                <w:rFonts w:ascii="Calibri" w:hAnsi="Calibri" w:cs="Calibri"/>
                <w:b/>
                <w:bCs/>
                <w:color w:val="000000"/>
                <w:sz w:val="16"/>
                <w:szCs w:val="16"/>
                <w:lang w:val="en-US"/>
              </w:rPr>
              <w:t>)</w:t>
            </w:r>
          </w:p>
        </w:tc>
        <w:tc>
          <w:tcPr>
            <w:tcW w:w="1064" w:type="dxa"/>
            <w:tcBorders>
              <w:top w:val="nil"/>
              <w:left w:val="nil"/>
              <w:bottom w:val="single" w:sz="8" w:space="0" w:color="auto"/>
              <w:right w:val="single" w:sz="8" w:space="0" w:color="auto"/>
            </w:tcBorders>
            <w:shd w:val="clear" w:color="auto" w:fill="auto"/>
            <w:noWrap/>
            <w:vAlign w:val="center"/>
            <w:hideMark/>
          </w:tcPr>
          <w:p w14:paraId="70AB5765" w14:textId="1A1EACD0" w:rsidR="003A3CF6" w:rsidRPr="003A3CF6" w:rsidRDefault="00AB1DBB" w:rsidP="003A3CF6">
            <w:pPr>
              <w:jc w:val="right"/>
              <w:rPr>
                <w:rFonts w:ascii="Calibri" w:hAnsi="Calibri" w:cs="Calibri"/>
                <w:b/>
                <w:bCs/>
                <w:color w:val="000000"/>
                <w:sz w:val="16"/>
                <w:szCs w:val="16"/>
                <w:lang w:val="en-US"/>
              </w:rPr>
            </w:pPr>
            <w:r>
              <w:rPr>
                <w:rFonts w:ascii="Calibri" w:hAnsi="Calibri" w:cs="Calibri"/>
                <w:b/>
                <w:bCs/>
                <w:color w:val="000000"/>
                <w:sz w:val="16"/>
                <w:szCs w:val="16"/>
                <w:lang w:val="en-US"/>
              </w:rPr>
              <w:t>1</w:t>
            </w:r>
            <w:r w:rsidR="0041498A">
              <w:rPr>
                <w:rFonts w:ascii="Calibri" w:hAnsi="Calibri" w:cs="Calibri"/>
                <w:b/>
                <w:bCs/>
                <w:color w:val="000000"/>
                <w:sz w:val="16"/>
                <w:szCs w:val="16"/>
                <w:lang w:val="en-US"/>
              </w:rPr>
              <w:t>25</w:t>
            </w:r>
            <w:r w:rsidR="003A3CF6" w:rsidRPr="003A3CF6">
              <w:rPr>
                <w:rFonts w:ascii="Calibri" w:hAnsi="Calibri" w:cs="Calibri"/>
                <w:b/>
                <w:bCs/>
                <w:color w:val="000000"/>
                <w:sz w:val="16"/>
                <w:szCs w:val="16"/>
                <w:lang w:val="en-US"/>
              </w:rPr>
              <w:t>,</w:t>
            </w:r>
            <w:r w:rsidR="0041498A">
              <w:rPr>
                <w:rFonts w:ascii="Calibri" w:hAnsi="Calibri" w:cs="Calibri"/>
                <w:b/>
                <w:bCs/>
                <w:color w:val="000000"/>
                <w:sz w:val="16"/>
                <w:szCs w:val="16"/>
                <w:lang w:val="en-US"/>
              </w:rPr>
              <w:t>655</w:t>
            </w:r>
            <w:r w:rsidR="003A3CF6" w:rsidRPr="003A3CF6">
              <w:rPr>
                <w:rFonts w:ascii="Calibri" w:hAnsi="Calibri" w:cs="Calibri"/>
                <w:b/>
                <w:bCs/>
                <w:color w:val="000000"/>
                <w:sz w:val="16"/>
                <w:szCs w:val="16"/>
                <w:lang w:val="en-US"/>
              </w:rPr>
              <w:t>.00</w:t>
            </w:r>
          </w:p>
        </w:tc>
      </w:tr>
    </w:tbl>
    <w:p w14:paraId="444641D8" w14:textId="77777777" w:rsidR="007C23F5" w:rsidRDefault="007C23F5" w:rsidP="00DC7419">
      <w:pPr>
        <w:rPr>
          <w:lang w:val="ro-RO"/>
        </w:rPr>
      </w:pPr>
    </w:p>
    <w:p w14:paraId="43B13E94" w14:textId="38C67475" w:rsidR="0085588F" w:rsidRDefault="0085588F" w:rsidP="007C23F5">
      <w:pPr>
        <w:autoSpaceDE w:val="0"/>
        <w:autoSpaceDN w:val="0"/>
        <w:adjustRightInd w:val="0"/>
        <w:contextualSpacing/>
        <w:jc w:val="both"/>
        <w:rPr>
          <w:rFonts w:ascii="Garamond" w:hAnsi="Garamond"/>
          <w:b/>
          <w:sz w:val="22"/>
          <w:szCs w:val="22"/>
          <w:lang w:val="en-GB"/>
        </w:rPr>
      </w:pPr>
    </w:p>
    <w:p w14:paraId="6E4FD409" w14:textId="6DB02B92" w:rsidR="0085588F" w:rsidRDefault="0085588F" w:rsidP="007C23F5">
      <w:pPr>
        <w:autoSpaceDE w:val="0"/>
        <w:autoSpaceDN w:val="0"/>
        <w:adjustRightInd w:val="0"/>
        <w:contextualSpacing/>
        <w:jc w:val="both"/>
        <w:rPr>
          <w:rFonts w:ascii="Garamond" w:hAnsi="Garamond"/>
          <w:b/>
          <w:sz w:val="22"/>
          <w:szCs w:val="22"/>
          <w:lang w:val="en-GB"/>
        </w:rPr>
      </w:pPr>
    </w:p>
    <w:p w14:paraId="1A8467D1" w14:textId="4F54E0FA" w:rsidR="0085588F" w:rsidRPr="0085588F" w:rsidRDefault="0085588F" w:rsidP="007C23F5">
      <w:pPr>
        <w:autoSpaceDE w:val="0"/>
        <w:autoSpaceDN w:val="0"/>
        <w:adjustRightInd w:val="0"/>
        <w:contextualSpacing/>
        <w:jc w:val="both"/>
        <w:rPr>
          <w:rFonts w:ascii="Cambria" w:hAnsi="Cambria"/>
          <w:b/>
          <w:sz w:val="22"/>
          <w:szCs w:val="22"/>
          <w:lang w:val="en-GB"/>
        </w:rPr>
      </w:pPr>
      <w:r>
        <w:rPr>
          <w:rFonts w:ascii="Garamond" w:hAnsi="Garamond"/>
          <w:b/>
          <w:sz w:val="22"/>
          <w:szCs w:val="22"/>
          <w:lang w:val="en-GB"/>
        </w:rPr>
        <w:t>TOTAL CONTRACT</w:t>
      </w:r>
      <w:r>
        <w:rPr>
          <w:rFonts w:ascii="Cambria" w:hAnsi="Cambria"/>
          <w:b/>
          <w:sz w:val="22"/>
          <w:szCs w:val="22"/>
          <w:lang w:val="en-GB"/>
        </w:rPr>
        <w:t xml:space="preserve">             </w:t>
      </w:r>
      <w:r w:rsidR="00AB1DBB">
        <w:rPr>
          <w:rFonts w:ascii="Cambria" w:hAnsi="Cambria"/>
          <w:b/>
          <w:sz w:val="22"/>
          <w:szCs w:val="22"/>
          <w:lang w:val="en-GB"/>
        </w:rPr>
        <w:t>1</w:t>
      </w:r>
      <w:r w:rsidR="0041498A">
        <w:rPr>
          <w:rFonts w:ascii="Cambria" w:hAnsi="Cambria"/>
          <w:b/>
          <w:sz w:val="22"/>
          <w:szCs w:val="22"/>
          <w:lang w:val="en-GB"/>
        </w:rPr>
        <w:t>25</w:t>
      </w:r>
      <w:r w:rsidR="00A14517">
        <w:rPr>
          <w:rFonts w:ascii="Cambria" w:hAnsi="Cambria"/>
          <w:b/>
          <w:sz w:val="22"/>
          <w:szCs w:val="22"/>
          <w:lang w:val="en-GB"/>
        </w:rPr>
        <w:t>.</w:t>
      </w:r>
      <w:r w:rsidR="0041498A">
        <w:rPr>
          <w:rFonts w:ascii="Cambria" w:hAnsi="Cambria"/>
          <w:b/>
          <w:sz w:val="22"/>
          <w:szCs w:val="22"/>
          <w:lang w:val="en-GB"/>
        </w:rPr>
        <w:t>655</w:t>
      </w:r>
      <w:r w:rsidR="003D4EFE">
        <w:rPr>
          <w:rFonts w:ascii="Cambria" w:hAnsi="Cambria"/>
          <w:b/>
          <w:sz w:val="22"/>
          <w:szCs w:val="22"/>
          <w:lang w:val="en-GB"/>
        </w:rPr>
        <w:t>,00 LEI</w:t>
      </w:r>
    </w:p>
    <w:p w14:paraId="51D2578A" w14:textId="77777777" w:rsidR="003D4EFE" w:rsidRDefault="003D4EFE" w:rsidP="007C23F5">
      <w:pPr>
        <w:autoSpaceDE w:val="0"/>
        <w:autoSpaceDN w:val="0"/>
        <w:adjustRightInd w:val="0"/>
        <w:contextualSpacing/>
        <w:jc w:val="both"/>
        <w:rPr>
          <w:rFonts w:ascii="Garamond" w:hAnsi="Garamond"/>
          <w:b/>
          <w:sz w:val="22"/>
          <w:szCs w:val="22"/>
          <w:lang w:val="en-GB"/>
        </w:rPr>
      </w:pPr>
    </w:p>
    <w:p w14:paraId="624CD64F" w14:textId="77777777" w:rsidR="003D4EFE" w:rsidRDefault="003D4EFE" w:rsidP="007C23F5">
      <w:pPr>
        <w:autoSpaceDE w:val="0"/>
        <w:autoSpaceDN w:val="0"/>
        <w:adjustRightInd w:val="0"/>
        <w:contextualSpacing/>
        <w:jc w:val="both"/>
        <w:rPr>
          <w:rFonts w:ascii="Garamond" w:hAnsi="Garamond"/>
          <w:b/>
          <w:sz w:val="22"/>
          <w:szCs w:val="22"/>
          <w:lang w:val="en-GB"/>
        </w:rPr>
      </w:pPr>
    </w:p>
    <w:p w14:paraId="21DD6E5F" w14:textId="77777777" w:rsidR="008B2348" w:rsidRPr="004B42D2" w:rsidRDefault="008B2348" w:rsidP="008B2348">
      <w:pPr>
        <w:autoSpaceDE w:val="0"/>
        <w:autoSpaceDN w:val="0"/>
        <w:adjustRightInd w:val="0"/>
        <w:contextualSpacing/>
        <w:jc w:val="both"/>
        <w:rPr>
          <w:rFonts w:ascii="Garamond" w:hAnsi="Garamond"/>
          <w:b/>
          <w:sz w:val="22"/>
          <w:szCs w:val="22"/>
          <w:lang w:val="ro-RO"/>
        </w:rPr>
      </w:pPr>
      <w:proofErr w:type="spellStart"/>
      <w:r w:rsidRPr="004B42D2">
        <w:rPr>
          <w:rFonts w:ascii="Garamond" w:hAnsi="Garamond"/>
          <w:b/>
          <w:sz w:val="22"/>
          <w:szCs w:val="22"/>
          <w:lang w:val="en-GB"/>
        </w:rPr>
        <w:t>Pentru</w:t>
      </w:r>
      <w:proofErr w:type="spellEnd"/>
      <w:r w:rsidRPr="004B42D2">
        <w:rPr>
          <w:rFonts w:ascii="Garamond" w:hAnsi="Garamond"/>
          <w:b/>
          <w:sz w:val="22"/>
          <w:szCs w:val="22"/>
          <w:lang w:val="en-GB"/>
        </w:rPr>
        <w:t xml:space="preserve"> Contractor</w:t>
      </w:r>
      <w:r w:rsidRPr="004B42D2">
        <w:rPr>
          <w:rFonts w:ascii="Garamond" w:hAnsi="Garamond"/>
          <w:b/>
          <w:sz w:val="22"/>
          <w:szCs w:val="22"/>
          <w:lang w:val="en-GB"/>
        </w:rPr>
        <w:tab/>
      </w:r>
      <w:r w:rsidRPr="004B42D2">
        <w:rPr>
          <w:rFonts w:ascii="Garamond" w:hAnsi="Garamond"/>
          <w:b/>
          <w:sz w:val="22"/>
          <w:szCs w:val="22"/>
          <w:lang w:val="en-GB"/>
        </w:rPr>
        <w:tab/>
      </w:r>
      <w:r>
        <w:rPr>
          <w:rFonts w:ascii="Garamond" w:hAnsi="Garamond"/>
          <w:b/>
          <w:sz w:val="22"/>
          <w:szCs w:val="22"/>
          <w:lang w:val="ro-RO"/>
        </w:rPr>
        <w:t xml:space="preserve"> </w:t>
      </w:r>
      <w:r>
        <w:rPr>
          <w:rFonts w:ascii="Garamond" w:hAnsi="Garamond"/>
          <w:b/>
          <w:sz w:val="22"/>
          <w:szCs w:val="22"/>
          <w:lang w:val="ro-RO"/>
        </w:rPr>
        <w:tab/>
      </w:r>
      <w:r>
        <w:rPr>
          <w:rFonts w:ascii="Garamond" w:hAnsi="Garamond"/>
          <w:b/>
          <w:sz w:val="22"/>
          <w:szCs w:val="22"/>
          <w:lang w:val="ro-RO"/>
        </w:rPr>
        <w:tab/>
      </w:r>
      <w:r>
        <w:rPr>
          <w:rFonts w:ascii="Garamond" w:hAnsi="Garamond"/>
          <w:b/>
          <w:sz w:val="22"/>
          <w:szCs w:val="22"/>
          <w:lang w:val="ro-RO"/>
        </w:rPr>
        <w:tab/>
      </w:r>
      <w:r w:rsidRPr="004B42D2">
        <w:rPr>
          <w:rFonts w:ascii="Garamond" w:hAnsi="Garamond"/>
          <w:b/>
          <w:sz w:val="22"/>
          <w:szCs w:val="22"/>
          <w:lang w:val="ro-RO"/>
        </w:rPr>
        <w:t xml:space="preserve"> Pentru Prestator</w:t>
      </w:r>
    </w:p>
    <w:p w14:paraId="46DFE77C" w14:textId="4122B72E" w:rsidR="008B2348" w:rsidRDefault="00A11564" w:rsidP="008B2348">
      <w:pPr>
        <w:rPr>
          <w:rFonts w:ascii="Garamond" w:hAnsi="Garamond"/>
          <w:b/>
          <w:noProof/>
          <w:sz w:val="22"/>
          <w:szCs w:val="22"/>
          <w:lang w:val="ro-RO"/>
        </w:rPr>
      </w:pPr>
      <w:r>
        <w:rPr>
          <w:rFonts w:ascii="Garamond" w:hAnsi="Garamond"/>
          <w:b/>
          <w:sz w:val="22"/>
          <w:szCs w:val="22"/>
          <w:lang w:val="ro-RO"/>
        </w:rPr>
        <w:t>{</w:t>
      </w:r>
      <w:proofErr w:type="spellStart"/>
      <w:r>
        <w:rPr>
          <w:rFonts w:ascii="Garamond" w:hAnsi="Garamond"/>
          <w:sz w:val="22"/>
          <w:szCs w:val="22"/>
          <w:lang w:val="ro-RO"/>
        </w:rPr>
        <w:t>contract_representative</w:t>
      </w:r>
      <w:proofErr w:type="spellEnd"/>
      <w:r>
        <w:rPr>
          <w:rFonts w:ascii="Garamond" w:hAnsi="Garamond"/>
          <w:b/>
          <w:sz w:val="22"/>
          <w:szCs w:val="22"/>
          <w:lang w:val="ro-RO"/>
        </w:rPr>
        <w:t>}</w:t>
      </w:r>
      <w:r w:rsidR="008B2348" w:rsidRPr="004B42D2">
        <w:rPr>
          <w:rFonts w:ascii="Garamond" w:hAnsi="Garamond"/>
          <w:b/>
          <w:sz w:val="22"/>
          <w:szCs w:val="22"/>
          <w:lang w:val="en-GB"/>
        </w:rPr>
        <w:tab/>
      </w:r>
      <w:r w:rsidR="008B2348" w:rsidRPr="004B42D2">
        <w:rPr>
          <w:rFonts w:ascii="Garamond" w:hAnsi="Garamond"/>
          <w:b/>
          <w:sz w:val="22"/>
          <w:szCs w:val="22"/>
          <w:lang w:val="en-GB"/>
        </w:rPr>
        <w:tab/>
      </w:r>
      <w:r w:rsidR="008B2348" w:rsidRPr="004B42D2">
        <w:rPr>
          <w:rFonts w:ascii="Garamond" w:hAnsi="Garamond"/>
          <w:b/>
          <w:sz w:val="22"/>
          <w:szCs w:val="22"/>
          <w:lang w:val="en-GB"/>
        </w:rPr>
        <w:tab/>
      </w:r>
      <w:r w:rsidR="008B2348" w:rsidRPr="004B42D2">
        <w:rPr>
          <w:rFonts w:ascii="Garamond" w:hAnsi="Garamond"/>
          <w:b/>
          <w:sz w:val="22"/>
          <w:szCs w:val="22"/>
          <w:lang w:val="en-GB"/>
        </w:rPr>
        <w:tab/>
      </w:r>
      <w:r w:rsidR="008B2348">
        <w:rPr>
          <w:rFonts w:ascii="Garamond" w:hAnsi="Garamond"/>
          <w:b/>
          <w:sz w:val="22"/>
          <w:szCs w:val="22"/>
          <w:lang w:val="ro-RO"/>
        </w:rPr>
        <w:t>Dl.</w:t>
      </w:r>
      <w:r w:rsidR="008B2348" w:rsidRPr="004B42D2">
        <w:rPr>
          <w:rFonts w:ascii="Garamond" w:hAnsi="Garamond"/>
          <w:b/>
          <w:sz w:val="22"/>
          <w:szCs w:val="22"/>
          <w:lang w:val="ro-RO"/>
        </w:rPr>
        <w:t xml:space="preserve"> </w:t>
      </w:r>
      <w:r w:rsidR="008B2348">
        <w:rPr>
          <w:rFonts w:ascii="Garamond" w:hAnsi="Garamond"/>
          <w:b/>
          <w:sz w:val="22"/>
          <w:szCs w:val="22"/>
          <w:lang w:val="ro-RO"/>
        </w:rPr>
        <w:t>Craciun Alexandru</w:t>
      </w:r>
      <w:r w:rsidR="008B2348">
        <w:rPr>
          <w:rFonts w:ascii="Garamond" w:hAnsi="Garamond"/>
          <w:b/>
          <w:sz w:val="22"/>
          <w:szCs w:val="22"/>
          <w:lang w:val="ro-RO"/>
        </w:rPr>
        <w:tab/>
      </w:r>
      <w:r w:rsidR="008B2348">
        <w:rPr>
          <w:rFonts w:ascii="Garamond" w:hAnsi="Garamond"/>
          <w:b/>
          <w:sz w:val="22"/>
          <w:szCs w:val="22"/>
          <w:lang w:val="ro-RO"/>
        </w:rPr>
        <w:tab/>
      </w:r>
      <w:r w:rsidR="008B2348">
        <w:rPr>
          <w:rFonts w:ascii="Garamond" w:hAnsi="Garamond"/>
          <w:b/>
          <w:sz w:val="22"/>
          <w:szCs w:val="22"/>
          <w:lang w:val="ro-RO"/>
        </w:rPr>
        <w:tab/>
      </w:r>
      <w:r w:rsidR="008B2348">
        <w:rPr>
          <w:rFonts w:ascii="Garamond" w:hAnsi="Garamond"/>
          <w:b/>
          <w:sz w:val="22"/>
          <w:szCs w:val="22"/>
          <w:lang w:val="ro-RO"/>
        </w:rPr>
        <w:tab/>
      </w:r>
      <w:r w:rsidR="008B2348">
        <w:rPr>
          <w:rFonts w:ascii="Garamond" w:hAnsi="Garamond"/>
          <w:b/>
          <w:sz w:val="22"/>
          <w:szCs w:val="22"/>
          <w:lang w:val="ro-RO"/>
        </w:rPr>
        <w:tab/>
      </w:r>
      <w:r w:rsidR="008B2348">
        <w:rPr>
          <w:rFonts w:ascii="Garamond" w:hAnsi="Garamond"/>
          <w:b/>
          <w:sz w:val="22"/>
          <w:szCs w:val="22"/>
          <w:lang w:val="ro-RO"/>
        </w:rPr>
        <w:tab/>
      </w:r>
      <w:r w:rsidR="008B2348">
        <w:rPr>
          <w:rFonts w:ascii="Garamond" w:hAnsi="Garamond"/>
          <w:b/>
          <w:sz w:val="22"/>
          <w:szCs w:val="22"/>
          <w:lang w:val="ro-RO"/>
        </w:rPr>
        <w:tab/>
      </w:r>
    </w:p>
    <w:p w14:paraId="3DC7C29F" w14:textId="1DA018A0" w:rsidR="007C23F5" w:rsidRPr="007C23F5" w:rsidRDefault="007C23F5" w:rsidP="008B2348">
      <w:pPr>
        <w:autoSpaceDE w:val="0"/>
        <w:autoSpaceDN w:val="0"/>
        <w:adjustRightInd w:val="0"/>
        <w:contextualSpacing/>
        <w:jc w:val="both"/>
        <w:rPr>
          <w:lang w:val="ro-RO"/>
        </w:rPr>
      </w:pPr>
    </w:p>
    <w:sectPr w:rsidR="007C23F5" w:rsidRPr="007C23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46463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B"/>
    <w:multiLevelType w:val="multilevel"/>
    <w:tmpl w:val="6C580D36"/>
    <w:lvl w:ilvl="0">
      <w:start w:val="10"/>
      <w:numFmt w:val="decimal"/>
      <w:lvlText w:val="1.1.6.%1."/>
      <w:lvlJc w:val="left"/>
      <w:rPr>
        <w:rFonts w:ascii="Verdana" w:hAnsi="Verdana" w:cs="Verdana"/>
        <w:b w:val="0"/>
        <w:bCs w:val="0"/>
        <w:i w:val="0"/>
        <w:iCs w:val="0"/>
        <w:smallCaps w:val="0"/>
        <w:strike w:val="0"/>
        <w:color w:val="000000"/>
        <w:spacing w:val="0"/>
        <w:w w:val="100"/>
        <w:position w:val="0"/>
        <w:sz w:val="19"/>
        <w:szCs w:val="19"/>
        <w:u w:val="none"/>
      </w:rPr>
    </w:lvl>
    <w:lvl w:ilvl="1">
      <w:start w:val="1"/>
      <w:numFmt w:val="lowerLetter"/>
      <w:lvlText w:val="(%2)"/>
      <w:lvlJc w:val="left"/>
      <w:rPr>
        <w:rFonts w:ascii="Garamond" w:hAnsi="Garamond" w:cs="Verdana" w:hint="default"/>
        <w:b w:val="0"/>
        <w:bCs w:val="0"/>
        <w:i w:val="0"/>
        <w:iCs w:val="0"/>
        <w:smallCaps w:val="0"/>
        <w:strike w:val="0"/>
        <w:color w:val="auto"/>
        <w:spacing w:val="0"/>
        <w:w w:val="100"/>
        <w:position w:val="0"/>
        <w:sz w:val="22"/>
        <w:szCs w:val="22"/>
        <w:u w:val="none"/>
      </w:rPr>
    </w:lvl>
    <w:lvl w:ilvl="2">
      <w:start w:val="1"/>
      <w:numFmt w:val="lowerLetter"/>
      <w:lvlText w:val="(%3)"/>
      <w:lvlJc w:val="left"/>
      <w:rPr>
        <w:rFonts w:ascii="Arial Narrow" w:hAnsi="Arial Narrow" w:cs="Verdana" w:hint="default"/>
        <w:b w:val="0"/>
        <w:bCs/>
        <w:i w:val="0"/>
        <w:iCs w:val="0"/>
        <w:smallCaps w:val="0"/>
        <w:strike w:val="0"/>
        <w:color w:val="FF0000"/>
        <w:spacing w:val="0"/>
        <w:w w:val="100"/>
        <w:position w:val="0"/>
        <w:sz w:val="20"/>
        <w:szCs w:val="20"/>
        <w:u w:val="none"/>
      </w:rPr>
    </w:lvl>
    <w:lvl w:ilvl="3">
      <w:start w:val="1"/>
      <w:numFmt w:val="lowerLetter"/>
      <w:lvlText w:val="(%4)"/>
      <w:lvlJc w:val="left"/>
      <w:rPr>
        <w:rFonts w:ascii="Arial Narrow" w:hAnsi="Arial Narrow" w:cs="Verdana" w:hint="default"/>
        <w:b w:val="0"/>
        <w:bCs/>
        <w:i w:val="0"/>
        <w:iCs w:val="0"/>
        <w:smallCaps w:val="0"/>
        <w:strike w:val="0"/>
        <w:color w:val="FF0000"/>
        <w:spacing w:val="0"/>
        <w:w w:val="100"/>
        <w:position w:val="0"/>
        <w:sz w:val="20"/>
        <w:szCs w:val="20"/>
        <w:u w:val="none"/>
      </w:rPr>
    </w:lvl>
    <w:lvl w:ilvl="4">
      <w:start w:val="1"/>
      <w:numFmt w:val="lowerLetter"/>
      <w:lvlText w:val="(%5)"/>
      <w:lvlJc w:val="left"/>
      <w:rPr>
        <w:rFonts w:ascii="Arial Narrow" w:hAnsi="Arial Narrow" w:cs="Verdana" w:hint="default"/>
        <w:b w:val="0"/>
        <w:bCs w:val="0"/>
        <w:i w:val="0"/>
        <w:iCs w:val="0"/>
        <w:smallCaps w:val="0"/>
        <w:strike w:val="0"/>
        <w:color w:val="FF0000"/>
        <w:spacing w:val="0"/>
        <w:w w:val="100"/>
        <w:position w:val="0"/>
        <w:sz w:val="20"/>
        <w:szCs w:val="20"/>
        <w:u w:val="none"/>
      </w:rPr>
    </w:lvl>
    <w:lvl w:ilvl="5">
      <w:start w:val="1"/>
      <w:numFmt w:val="lowerLetter"/>
      <w:lvlText w:val="%6)"/>
      <w:lvlJc w:val="left"/>
      <w:rPr>
        <w:rFonts w:ascii="Arial Narrow" w:hAnsi="Arial Narrow" w:cs="Verdana" w:hint="default"/>
        <w:b w:val="0"/>
        <w:bCs w:val="0"/>
        <w:i w:val="0"/>
        <w:iCs w:val="0"/>
        <w:smallCaps w:val="0"/>
        <w:strike w:val="0"/>
        <w:color w:val="FF0000"/>
        <w:spacing w:val="0"/>
        <w:w w:val="100"/>
        <w:position w:val="0"/>
        <w:sz w:val="20"/>
        <w:szCs w:val="20"/>
        <w:u w:val="none"/>
      </w:rPr>
    </w:lvl>
    <w:lvl w:ilvl="6">
      <w:start w:val="1"/>
      <w:numFmt w:val="lowerLetter"/>
      <w:lvlText w:val="(%7)"/>
      <w:lvlJc w:val="left"/>
      <w:rPr>
        <w:rFonts w:ascii="Garamond" w:hAnsi="Garamond" w:cs="Verdana" w:hint="default"/>
        <w:b w:val="0"/>
        <w:bCs w:val="0"/>
        <w:i w:val="0"/>
        <w:iCs w:val="0"/>
        <w:smallCaps w:val="0"/>
        <w:strike w:val="0"/>
        <w:color w:val="auto"/>
        <w:spacing w:val="0"/>
        <w:w w:val="100"/>
        <w:position w:val="0"/>
        <w:sz w:val="22"/>
        <w:szCs w:val="22"/>
        <w:u w:val="none"/>
      </w:rPr>
    </w:lvl>
    <w:lvl w:ilvl="7">
      <w:start w:val="1"/>
      <w:numFmt w:val="lowerLetter"/>
      <w:lvlText w:val="(%8)"/>
      <w:lvlJc w:val="left"/>
      <w:rPr>
        <w:rFonts w:ascii="Garamond" w:hAnsi="Garamond" w:cs="Verdana" w:hint="default"/>
        <w:b w:val="0"/>
        <w:bCs w:val="0"/>
        <w:i w:val="0"/>
        <w:iCs w:val="0"/>
        <w:smallCaps w:val="0"/>
        <w:strike w:val="0"/>
        <w:color w:val="auto"/>
        <w:spacing w:val="0"/>
        <w:w w:val="100"/>
        <w:position w:val="0"/>
        <w:sz w:val="22"/>
        <w:szCs w:val="22"/>
        <w:u w:val="none"/>
      </w:rPr>
    </w:lvl>
    <w:lvl w:ilvl="8">
      <w:start w:val="1"/>
      <w:numFmt w:val="lowerLetter"/>
      <w:lvlText w:val="(%9)"/>
      <w:lvlJc w:val="left"/>
      <w:rPr>
        <w:rFonts w:ascii="Arial Narrow" w:hAnsi="Arial Narrow" w:cs="Verdana" w:hint="default"/>
        <w:b w:val="0"/>
        <w:bCs w:val="0"/>
        <w:i w:val="0"/>
        <w:iCs w:val="0"/>
        <w:smallCaps w:val="0"/>
        <w:strike w:val="0"/>
        <w:color w:val="FF0000"/>
        <w:spacing w:val="0"/>
        <w:w w:val="100"/>
        <w:position w:val="0"/>
        <w:sz w:val="20"/>
        <w:szCs w:val="20"/>
        <w:u w:val="none"/>
      </w:rPr>
    </w:lvl>
  </w:abstractNum>
  <w:abstractNum w:abstractNumId="2" w15:restartNumberingAfterBreak="0">
    <w:nsid w:val="0000000D"/>
    <w:multiLevelType w:val="multilevel"/>
    <w:tmpl w:val="D4A699F8"/>
    <w:lvl w:ilvl="0">
      <w:start w:val="1"/>
      <w:numFmt w:val="lowerLetter"/>
      <w:lvlText w:val="(%1)"/>
      <w:lvlJc w:val="left"/>
      <w:rPr>
        <w:rFonts w:ascii="Arial Narrow" w:hAnsi="Arial Narrow" w:cs="Verdana" w:hint="default"/>
        <w:b w:val="0"/>
        <w:bCs/>
        <w:i w:val="0"/>
        <w:iCs w:val="0"/>
        <w:smallCaps w:val="0"/>
        <w:strike w:val="0"/>
        <w:color w:val="FF0000"/>
        <w:spacing w:val="0"/>
        <w:w w:val="100"/>
        <w:position w:val="0"/>
        <w:sz w:val="20"/>
        <w:szCs w:val="20"/>
        <w:u w:val="none"/>
      </w:rPr>
    </w:lvl>
    <w:lvl w:ilvl="1">
      <w:start w:val="1"/>
      <w:numFmt w:val="lowerLetter"/>
      <w:lvlText w:val="(%2)"/>
      <w:lvlJc w:val="left"/>
      <w:rPr>
        <w:rFonts w:ascii="Garamond" w:hAnsi="Garamond" w:cs="Verdana" w:hint="default"/>
        <w:b w:val="0"/>
        <w:bCs/>
        <w:i w:val="0"/>
        <w:iCs w:val="0"/>
        <w:smallCaps w:val="0"/>
        <w:strike w:val="0"/>
        <w:color w:val="auto"/>
        <w:spacing w:val="0"/>
        <w:w w:val="100"/>
        <w:position w:val="0"/>
        <w:sz w:val="22"/>
        <w:szCs w:val="22"/>
        <w:u w:val="none"/>
      </w:rPr>
    </w:lvl>
    <w:lvl w:ilvl="2">
      <w:start w:val="1"/>
      <w:numFmt w:val="lowerRoman"/>
      <w:lvlText w:val="(%3)"/>
      <w:lvlJc w:val="left"/>
      <w:rPr>
        <w:rFonts w:ascii="Garamond" w:hAnsi="Garamond" w:cs="Verdana" w:hint="default"/>
        <w:b w:val="0"/>
        <w:bCs w:val="0"/>
        <w:i w:val="0"/>
        <w:iCs w:val="0"/>
        <w:smallCaps w:val="0"/>
        <w:strike w:val="0"/>
        <w:color w:val="auto"/>
        <w:spacing w:val="0"/>
        <w:w w:val="100"/>
        <w:position w:val="0"/>
        <w:sz w:val="24"/>
        <w:szCs w:val="24"/>
        <w:u w:val="none"/>
      </w:rPr>
    </w:lvl>
    <w:lvl w:ilvl="3">
      <w:start w:val="3"/>
      <w:numFmt w:val="lowerLetter"/>
      <w:lvlText w:val="(%4)"/>
      <w:lvlJc w:val="left"/>
      <w:rPr>
        <w:rFonts w:ascii="Garamond" w:hAnsi="Garamond" w:cs="Verdana" w:hint="default"/>
        <w:b w:val="0"/>
        <w:bCs/>
        <w:i w:val="0"/>
        <w:iCs w:val="0"/>
        <w:smallCaps w:val="0"/>
        <w:strike w:val="0"/>
        <w:color w:val="auto"/>
        <w:spacing w:val="0"/>
        <w:w w:val="100"/>
        <w:position w:val="0"/>
        <w:sz w:val="24"/>
        <w:szCs w:val="24"/>
        <w:u w:val="none"/>
      </w:rPr>
    </w:lvl>
    <w:lvl w:ilvl="4">
      <w:start w:val="1"/>
      <w:numFmt w:val="decimal"/>
      <w:lvlText w:val="%5."/>
      <w:lvlJc w:val="left"/>
      <w:rPr>
        <w:rFonts w:ascii="Arial Narrow" w:hAnsi="Arial Narrow" w:cs="Verdana" w:hint="default"/>
        <w:b w:val="0"/>
        <w:bCs w:val="0"/>
        <w:i w:val="0"/>
        <w:iCs w:val="0"/>
        <w:smallCaps w:val="0"/>
        <w:strike w:val="0"/>
        <w:color w:val="FF0000"/>
        <w:spacing w:val="0"/>
        <w:w w:val="100"/>
        <w:position w:val="0"/>
        <w:sz w:val="20"/>
        <w:szCs w:val="20"/>
        <w:u w:val="none"/>
      </w:rPr>
    </w:lvl>
    <w:lvl w:ilvl="5">
      <w:start w:val="1"/>
      <w:numFmt w:val="lowerLetter"/>
      <w:lvlText w:val="(%6)"/>
      <w:lvlJc w:val="left"/>
      <w:rPr>
        <w:rFonts w:ascii="Arial Narrow" w:hAnsi="Arial Narrow" w:cs="Verdana" w:hint="default"/>
        <w:b w:val="0"/>
        <w:bCs w:val="0"/>
        <w:i w:val="0"/>
        <w:iCs w:val="0"/>
        <w:smallCaps w:val="0"/>
        <w:strike w:val="0"/>
        <w:color w:val="FF0000"/>
        <w:spacing w:val="0"/>
        <w:w w:val="100"/>
        <w:position w:val="0"/>
        <w:sz w:val="20"/>
        <w:szCs w:val="20"/>
        <w:u w:val="none"/>
      </w:rPr>
    </w:lvl>
    <w:lvl w:ilvl="6">
      <w:start w:val="1"/>
      <w:numFmt w:val="lowerLetter"/>
      <w:lvlText w:val="(%7)"/>
      <w:lvlJc w:val="left"/>
      <w:rPr>
        <w:rFonts w:ascii="Arial Narrow" w:hAnsi="Arial Narrow" w:cs="Verdana" w:hint="default"/>
        <w:b w:val="0"/>
        <w:bCs w:val="0"/>
        <w:i w:val="0"/>
        <w:iCs w:val="0"/>
        <w:smallCaps w:val="0"/>
        <w:strike w:val="0"/>
        <w:color w:val="FF0000"/>
        <w:spacing w:val="0"/>
        <w:w w:val="100"/>
        <w:position w:val="0"/>
        <w:sz w:val="20"/>
        <w:szCs w:val="20"/>
        <w:u w:val="none"/>
      </w:rPr>
    </w:lvl>
    <w:lvl w:ilvl="7">
      <w:start w:val="1"/>
      <w:numFmt w:val="lowerRoman"/>
      <w:lvlText w:val="(%8)"/>
      <w:lvlJc w:val="left"/>
      <w:rPr>
        <w:rFonts w:ascii="Arial Narrow" w:hAnsi="Arial Narrow" w:cs="Verdana" w:hint="default"/>
        <w:b w:val="0"/>
        <w:bCs w:val="0"/>
        <w:i w:val="0"/>
        <w:iCs w:val="0"/>
        <w:smallCaps w:val="0"/>
        <w:strike w:val="0"/>
        <w:color w:val="FF0000"/>
        <w:spacing w:val="0"/>
        <w:w w:val="100"/>
        <w:position w:val="0"/>
        <w:sz w:val="20"/>
        <w:szCs w:val="20"/>
        <w:u w:val="none"/>
      </w:rPr>
    </w:lvl>
    <w:lvl w:ilvl="8">
      <w:start w:val="1"/>
      <w:numFmt w:val="lowerRoman"/>
      <w:lvlText w:val="(%8)"/>
      <w:lvlJc w:val="left"/>
      <w:rPr>
        <w:rFonts w:ascii="Verdana" w:hAnsi="Verdana" w:cs="Verdana"/>
        <w:b w:val="0"/>
        <w:bCs w:val="0"/>
        <w:i w:val="0"/>
        <w:iCs w:val="0"/>
        <w:smallCaps w:val="0"/>
        <w:strike w:val="0"/>
        <w:color w:val="000000"/>
        <w:spacing w:val="0"/>
        <w:w w:val="100"/>
        <w:position w:val="0"/>
        <w:sz w:val="19"/>
        <w:szCs w:val="19"/>
        <w:u w:val="none"/>
      </w:rPr>
    </w:lvl>
  </w:abstractNum>
  <w:abstractNum w:abstractNumId="3" w15:restartNumberingAfterBreak="0">
    <w:nsid w:val="002A078F"/>
    <w:multiLevelType w:val="hybridMultilevel"/>
    <w:tmpl w:val="317CBCC4"/>
    <w:lvl w:ilvl="0" w:tplc="62C82FD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0A7872"/>
    <w:multiLevelType w:val="hybridMultilevel"/>
    <w:tmpl w:val="5E9883AA"/>
    <w:lvl w:ilvl="0" w:tplc="2A7C3992">
      <w:start w:val="1"/>
      <w:numFmt w:val="lowerLetter"/>
      <w:lvlText w:val="(%1)"/>
      <w:lvlJc w:val="left"/>
      <w:pPr>
        <w:tabs>
          <w:tab w:val="num" w:pos="720"/>
        </w:tabs>
        <w:ind w:left="720" w:hanging="360"/>
      </w:pPr>
      <w:rPr>
        <w:rFonts w:hint="default"/>
      </w:rPr>
    </w:lvl>
    <w:lvl w:ilvl="1" w:tplc="0B307476">
      <w:start w:val="1"/>
      <w:numFmt w:val="decimal"/>
      <w:lvlText w:val="(%2)"/>
      <w:lvlJc w:val="left"/>
      <w:pPr>
        <w:tabs>
          <w:tab w:val="num" w:pos="435"/>
        </w:tabs>
        <w:ind w:left="43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2C32C05"/>
    <w:multiLevelType w:val="hybridMultilevel"/>
    <w:tmpl w:val="88280E92"/>
    <w:lvl w:ilvl="0" w:tplc="5EF2DEA6">
      <w:start w:val="1"/>
      <w:numFmt w:val="upperLetter"/>
      <w:lvlText w:val="%1."/>
      <w:lvlJc w:val="left"/>
      <w:pPr>
        <w:tabs>
          <w:tab w:val="num" w:pos="720"/>
        </w:tabs>
        <w:ind w:left="720" w:hanging="360"/>
      </w:pPr>
      <w:rPr>
        <w:rFonts w:hint="default"/>
      </w:rPr>
    </w:lvl>
    <w:lvl w:ilvl="1" w:tplc="34BA5202">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47E03FB"/>
    <w:multiLevelType w:val="hybridMultilevel"/>
    <w:tmpl w:val="BB9A7686"/>
    <w:lvl w:ilvl="0" w:tplc="0409000F">
      <w:start w:val="1"/>
      <w:numFmt w:val="decimal"/>
      <w:lvlText w:val="%1."/>
      <w:lvlJc w:val="left"/>
      <w:pPr>
        <w:ind w:left="989" w:hanging="360"/>
      </w:pPr>
    </w:lvl>
    <w:lvl w:ilvl="1" w:tplc="04090019" w:tentative="1">
      <w:start w:val="1"/>
      <w:numFmt w:val="lowerLetter"/>
      <w:lvlText w:val="%2."/>
      <w:lvlJc w:val="left"/>
      <w:pPr>
        <w:ind w:left="1709" w:hanging="360"/>
      </w:pPr>
    </w:lvl>
    <w:lvl w:ilvl="2" w:tplc="0409001B" w:tentative="1">
      <w:start w:val="1"/>
      <w:numFmt w:val="lowerRoman"/>
      <w:lvlText w:val="%3."/>
      <w:lvlJc w:val="right"/>
      <w:pPr>
        <w:ind w:left="2429" w:hanging="180"/>
      </w:pPr>
    </w:lvl>
    <w:lvl w:ilvl="3" w:tplc="0409000F" w:tentative="1">
      <w:start w:val="1"/>
      <w:numFmt w:val="decimal"/>
      <w:lvlText w:val="%4."/>
      <w:lvlJc w:val="left"/>
      <w:pPr>
        <w:ind w:left="3149" w:hanging="360"/>
      </w:pPr>
    </w:lvl>
    <w:lvl w:ilvl="4" w:tplc="04090019" w:tentative="1">
      <w:start w:val="1"/>
      <w:numFmt w:val="lowerLetter"/>
      <w:lvlText w:val="%5."/>
      <w:lvlJc w:val="left"/>
      <w:pPr>
        <w:ind w:left="3869" w:hanging="360"/>
      </w:pPr>
    </w:lvl>
    <w:lvl w:ilvl="5" w:tplc="0409001B" w:tentative="1">
      <w:start w:val="1"/>
      <w:numFmt w:val="lowerRoman"/>
      <w:lvlText w:val="%6."/>
      <w:lvlJc w:val="right"/>
      <w:pPr>
        <w:ind w:left="4589" w:hanging="180"/>
      </w:pPr>
    </w:lvl>
    <w:lvl w:ilvl="6" w:tplc="0409000F" w:tentative="1">
      <w:start w:val="1"/>
      <w:numFmt w:val="decimal"/>
      <w:lvlText w:val="%7."/>
      <w:lvlJc w:val="left"/>
      <w:pPr>
        <w:ind w:left="5309" w:hanging="360"/>
      </w:pPr>
    </w:lvl>
    <w:lvl w:ilvl="7" w:tplc="04090019" w:tentative="1">
      <w:start w:val="1"/>
      <w:numFmt w:val="lowerLetter"/>
      <w:lvlText w:val="%8."/>
      <w:lvlJc w:val="left"/>
      <w:pPr>
        <w:ind w:left="6029" w:hanging="360"/>
      </w:pPr>
    </w:lvl>
    <w:lvl w:ilvl="8" w:tplc="0409001B" w:tentative="1">
      <w:start w:val="1"/>
      <w:numFmt w:val="lowerRoman"/>
      <w:lvlText w:val="%9."/>
      <w:lvlJc w:val="right"/>
      <w:pPr>
        <w:ind w:left="6749" w:hanging="180"/>
      </w:pPr>
    </w:lvl>
  </w:abstractNum>
  <w:abstractNum w:abstractNumId="7" w15:restartNumberingAfterBreak="0">
    <w:nsid w:val="10CD2D5C"/>
    <w:multiLevelType w:val="hybridMultilevel"/>
    <w:tmpl w:val="84FE81A4"/>
    <w:lvl w:ilvl="0" w:tplc="6C2AE8A0">
      <w:start w:val="857"/>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D50E6A"/>
    <w:multiLevelType w:val="hybridMultilevel"/>
    <w:tmpl w:val="6FF8F024"/>
    <w:lvl w:ilvl="0" w:tplc="97529A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F462D"/>
    <w:multiLevelType w:val="multilevel"/>
    <w:tmpl w:val="11FAFE20"/>
    <w:lvl w:ilvl="0">
      <w:start w:val="3"/>
      <w:numFmt w:val="decimal"/>
      <w:lvlText w:val="14.%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lowerLetter"/>
      <w:lvlText w:val="(%2)"/>
      <w:lvlJc w:val="left"/>
      <w:rPr>
        <w:rFonts w:ascii="Arial Narrow" w:hAnsi="Arial Narrow" w:cs="Times New Roman" w:hint="default"/>
        <w:b w:val="0"/>
        <w:bCs w:val="0"/>
        <w:i w:val="0"/>
        <w:iCs w:val="0"/>
        <w:smallCaps w:val="0"/>
        <w:strike w:val="0"/>
        <w:color w:val="000000"/>
        <w:spacing w:val="0"/>
        <w:w w:val="100"/>
        <w:position w:val="0"/>
        <w:sz w:val="20"/>
        <w:szCs w:val="20"/>
        <w:u w:val="none"/>
      </w:rPr>
    </w:lvl>
    <w:lvl w:ilvl="2">
      <w:start w:val="1"/>
      <w:numFmt w:val="lowerLetter"/>
      <w:lvlText w:val="(%3)"/>
      <w:lvlJc w:val="left"/>
      <w:rPr>
        <w:rFonts w:ascii="Arial Narrow" w:hAnsi="Arial Narrow" w:cs="Times New Roman" w:hint="default"/>
        <w:b w:val="0"/>
        <w:bCs w:val="0"/>
        <w:i w:val="0"/>
        <w:iCs w:val="0"/>
        <w:smallCaps w:val="0"/>
        <w:strike w:val="0"/>
        <w:color w:val="000000"/>
        <w:spacing w:val="0"/>
        <w:w w:val="100"/>
        <w:position w:val="0"/>
        <w:sz w:val="20"/>
        <w:szCs w:val="20"/>
        <w:u w:val="none"/>
      </w:rPr>
    </w:lvl>
    <w:lvl w:ilvl="3">
      <w:start w:val="1"/>
      <w:numFmt w:val="lowerRoman"/>
      <w:lvlText w:val="(%4)"/>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lowerRoman"/>
      <w:lvlText w:val="(%4)"/>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lowerRoman"/>
      <w:lvlText w:val="(%4)"/>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lowerRoman"/>
      <w:lvlText w:val="(%4)"/>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lowerRoman"/>
      <w:lvlText w:val="(%4)"/>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lowerRoman"/>
      <w:lvlText w:val="(%4)"/>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10" w15:restartNumberingAfterBreak="0">
    <w:nsid w:val="1D2B4100"/>
    <w:multiLevelType w:val="hybridMultilevel"/>
    <w:tmpl w:val="CE5645DE"/>
    <w:lvl w:ilvl="0" w:tplc="FFFFFFFF">
      <w:start w:val="1"/>
      <w:numFmt w:val="decimal"/>
      <w:lvlText w:val="%1."/>
      <w:lvlJc w:val="left"/>
      <w:pPr>
        <w:tabs>
          <w:tab w:val="num" w:pos="885"/>
        </w:tabs>
        <w:ind w:left="885" w:hanging="525"/>
      </w:pPr>
      <w:rPr>
        <w:rFonts w:hint="default"/>
      </w:rPr>
    </w:lvl>
    <w:lvl w:ilvl="1" w:tplc="04180019" w:tentative="1">
      <w:start w:val="1"/>
      <w:numFmt w:val="lowerLetter"/>
      <w:lvlText w:val="%2."/>
      <w:lvlJc w:val="left"/>
      <w:pPr>
        <w:tabs>
          <w:tab w:val="num" w:pos="535"/>
        </w:tabs>
        <w:ind w:left="535" w:hanging="360"/>
      </w:pPr>
    </w:lvl>
    <w:lvl w:ilvl="2" w:tplc="0418001B" w:tentative="1">
      <w:start w:val="1"/>
      <w:numFmt w:val="lowerRoman"/>
      <w:lvlText w:val="%3."/>
      <w:lvlJc w:val="right"/>
      <w:pPr>
        <w:tabs>
          <w:tab w:val="num" w:pos="1255"/>
        </w:tabs>
        <w:ind w:left="1255" w:hanging="180"/>
      </w:pPr>
    </w:lvl>
    <w:lvl w:ilvl="3" w:tplc="0418000F" w:tentative="1">
      <w:start w:val="1"/>
      <w:numFmt w:val="decimal"/>
      <w:lvlText w:val="%4."/>
      <w:lvlJc w:val="left"/>
      <w:pPr>
        <w:tabs>
          <w:tab w:val="num" w:pos="1975"/>
        </w:tabs>
        <w:ind w:left="1975" w:hanging="360"/>
      </w:pPr>
    </w:lvl>
    <w:lvl w:ilvl="4" w:tplc="04180019" w:tentative="1">
      <w:start w:val="1"/>
      <w:numFmt w:val="lowerLetter"/>
      <w:lvlText w:val="%5."/>
      <w:lvlJc w:val="left"/>
      <w:pPr>
        <w:tabs>
          <w:tab w:val="num" w:pos="2695"/>
        </w:tabs>
        <w:ind w:left="2695" w:hanging="360"/>
      </w:pPr>
    </w:lvl>
    <w:lvl w:ilvl="5" w:tplc="0418001B" w:tentative="1">
      <w:start w:val="1"/>
      <w:numFmt w:val="lowerRoman"/>
      <w:lvlText w:val="%6."/>
      <w:lvlJc w:val="right"/>
      <w:pPr>
        <w:tabs>
          <w:tab w:val="num" w:pos="3415"/>
        </w:tabs>
        <w:ind w:left="3415" w:hanging="180"/>
      </w:pPr>
    </w:lvl>
    <w:lvl w:ilvl="6" w:tplc="0418000F" w:tentative="1">
      <w:start w:val="1"/>
      <w:numFmt w:val="decimal"/>
      <w:lvlText w:val="%7."/>
      <w:lvlJc w:val="left"/>
      <w:pPr>
        <w:tabs>
          <w:tab w:val="num" w:pos="4135"/>
        </w:tabs>
        <w:ind w:left="4135" w:hanging="360"/>
      </w:pPr>
    </w:lvl>
    <w:lvl w:ilvl="7" w:tplc="04180019" w:tentative="1">
      <w:start w:val="1"/>
      <w:numFmt w:val="lowerLetter"/>
      <w:lvlText w:val="%8."/>
      <w:lvlJc w:val="left"/>
      <w:pPr>
        <w:tabs>
          <w:tab w:val="num" w:pos="4855"/>
        </w:tabs>
        <w:ind w:left="4855" w:hanging="360"/>
      </w:pPr>
    </w:lvl>
    <w:lvl w:ilvl="8" w:tplc="0418001B" w:tentative="1">
      <w:start w:val="1"/>
      <w:numFmt w:val="lowerRoman"/>
      <w:lvlText w:val="%9."/>
      <w:lvlJc w:val="right"/>
      <w:pPr>
        <w:tabs>
          <w:tab w:val="num" w:pos="5575"/>
        </w:tabs>
        <w:ind w:left="5575" w:hanging="180"/>
      </w:pPr>
    </w:lvl>
  </w:abstractNum>
  <w:abstractNum w:abstractNumId="11" w15:restartNumberingAfterBreak="0">
    <w:nsid w:val="1DD82E0B"/>
    <w:multiLevelType w:val="multilevel"/>
    <w:tmpl w:val="42DA2B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656"/>
        </w:tabs>
        <w:ind w:left="656" w:hanging="720"/>
      </w:pPr>
      <w:rPr>
        <w:rFonts w:hint="default"/>
      </w:rPr>
    </w:lvl>
    <w:lvl w:ilvl="3">
      <w:start w:val="1"/>
      <w:numFmt w:val="decimal"/>
      <w:lvlText w:val="%1.%2.%3.%4"/>
      <w:lvlJc w:val="left"/>
      <w:pPr>
        <w:tabs>
          <w:tab w:val="num" w:pos="984"/>
        </w:tabs>
        <w:ind w:left="984" w:hanging="1080"/>
      </w:pPr>
      <w:rPr>
        <w:rFonts w:hint="default"/>
      </w:rPr>
    </w:lvl>
    <w:lvl w:ilvl="4">
      <w:start w:val="1"/>
      <w:numFmt w:val="decimal"/>
      <w:lvlText w:val="%1.%2.%3.%4.%5"/>
      <w:lvlJc w:val="left"/>
      <w:pPr>
        <w:tabs>
          <w:tab w:val="num" w:pos="952"/>
        </w:tabs>
        <w:ind w:left="952" w:hanging="1080"/>
      </w:pPr>
      <w:rPr>
        <w:rFonts w:hint="default"/>
      </w:rPr>
    </w:lvl>
    <w:lvl w:ilvl="5">
      <w:start w:val="1"/>
      <w:numFmt w:val="decimal"/>
      <w:lvlText w:val="%1.%2.%3.%4.%5.%6"/>
      <w:lvlJc w:val="left"/>
      <w:pPr>
        <w:tabs>
          <w:tab w:val="num" w:pos="1280"/>
        </w:tabs>
        <w:ind w:left="1280" w:hanging="1440"/>
      </w:pPr>
      <w:rPr>
        <w:rFonts w:hint="default"/>
      </w:rPr>
    </w:lvl>
    <w:lvl w:ilvl="6">
      <w:start w:val="1"/>
      <w:numFmt w:val="decimal"/>
      <w:lvlText w:val="%1.%2.%3.%4.%5.%6.%7"/>
      <w:lvlJc w:val="left"/>
      <w:pPr>
        <w:tabs>
          <w:tab w:val="num" w:pos="1248"/>
        </w:tabs>
        <w:ind w:left="1248" w:hanging="1440"/>
      </w:pPr>
      <w:rPr>
        <w:rFonts w:hint="default"/>
      </w:rPr>
    </w:lvl>
    <w:lvl w:ilvl="7">
      <w:start w:val="1"/>
      <w:numFmt w:val="decimal"/>
      <w:lvlText w:val="%1.%2.%3.%4.%5.%6.%7.%8"/>
      <w:lvlJc w:val="left"/>
      <w:pPr>
        <w:tabs>
          <w:tab w:val="num" w:pos="1576"/>
        </w:tabs>
        <w:ind w:left="1576" w:hanging="1800"/>
      </w:pPr>
      <w:rPr>
        <w:rFonts w:hint="default"/>
      </w:rPr>
    </w:lvl>
    <w:lvl w:ilvl="8">
      <w:start w:val="1"/>
      <w:numFmt w:val="decimal"/>
      <w:lvlText w:val="%1.%2.%3.%4.%5.%6.%7.%8.%9"/>
      <w:lvlJc w:val="left"/>
      <w:pPr>
        <w:tabs>
          <w:tab w:val="num" w:pos="1544"/>
        </w:tabs>
        <w:ind w:left="1544" w:hanging="1800"/>
      </w:pPr>
      <w:rPr>
        <w:rFonts w:hint="default"/>
      </w:rPr>
    </w:lvl>
  </w:abstractNum>
  <w:abstractNum w:abstractNumId="12" w15:restartNumberingAfterBreak="0">
    <w:nsid w:val="20367A91"/>
    <w:multiLevelType w:val="hybridMultilevel"/>
    <w:tmpl w:val="99B2AC6E"/>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21481002"/>
    <w:multiLevelType w:val="hybridMultilevel"/>
    <w:tmpl w:val="82B4A7D0"/>
    <w:lvl w:ilvl="0" w:tplc="2F02EC94">
      <w:start w:val="4"/>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4" w15:restartNumberingAfterBreak="0">
    <w:nsid w:val="220264E1"/>
    <w:multiLevelType w:val="hybridMultilevel"/>
    <w:tmpl w:val="9640939A"/>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660E8A"/>
    <w:multiLevelType w:val="hybridMultilevel"/>
    <w:tmpl w:val="0D56F3EA"/>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EC5D41"/>
    <w:multiLevelType w:val="hybridMultilevel"/>
    <w:tmpl w:val="ACCEE20C"/>
    <w:lvl w:ilvl="0" w:tplc="A91E6C26">
      <w:start w:val="2"/>
      <w:numFmt w:val="lowerLetter"/>
      <w:lvlText w:val="(%1)"/>
      <w:lvlJc w:val="left"/>
      <w:pPr>
        <w:tabs>
          <w:tab w:val="num" w:pos="720"/>
        </w:tabs>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10761E"/>
    <w:multiLevelType w:val="multilevel"/>
    <w:tmpl w:val="377879B0"/>
    <w:lvl w:ilvl="0">
      <w:start w:val="7"/>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2DDE6AEA"/>
    <w:multiLevelType w:val="hybridMultilevel"/>
    <w:tmpl w:val="F9142FE6"/>
    <w:lvl w:ilvl="0" w:tplc="B25CF9F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847529"/>
    <w:multiLevelType w:val="multilevel"/>
    <w:tmpl w:val="03B20A3E"/>
    <w:lvl w:ilvl="0">
      <w:start w:val="19"/>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096174C"/>
    <w:multiLevelType w:val="hybridMultilevel"/>
    <w:tmpl w:val="1F6A6DF2"/>
    <w:lvl w:ilvl="0" w:tplc="FFFFFFFF">
      <w:start w:val="1"/>
      <w:numFmt w:val="decimal"/>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C33999"/>
    <w:multiLevelType w:val="hybridMultilevel"/>
    <w:tmpl w:val="F9FCD732"/>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2" w15:restartNumberingAfterBreak="0">
    <w:nsid w:val="33DB1F9A"/>
    <w:multiLevelType w:val="hybridMultilevel"/>
    <w:tmpl w:val="B2CCE7EC"/>
    <w:lvl w:ilvl="0" w:tplc="0E3438D8">
      <w:start w:val="8"/>
      <w:numFmt w:val="upperRoman"/>
      <w:lvlText w:val="%1."/>
      <w:lvlJc w:val="left"/>
      <w:pPr>
        <w:tabs>
          <w:tab w:val="num" w:pos="1080"/>
        </w:tabs>
        <w:ind w:left="1080" w:hanging="720"/>
      </w:pPr>
      <w:rPr>
        <w:rFonts w:hint="default"/>
      </w:rPr>
    </w:lvl>
    <w:lvl w:ilvl="1" w:tplc="2EAA96D2">
      <w:numFmt w:val="none"/>
      <w:lvlText w:val=""/>
      <w:lvlJc w:val="left"/>
      <w:pPr>
        <w:tabs>
          <w:tab w:val="num" w:pos="360"/>
        </w:tabs>
      </w:pPr>
    </w:lvl>
    <w:lvl w:ilvl="2" w:tplc="9CDAEEBE">
      <w:numFmt w:val="none"/>
      <w:lvlText w:val=""/>
      <w:lvlJc w:val="left"/>
      <w:pPr>
        <w:tabs>
          <w:tab w:val="num" w:pos="360"/>
        </w:tabs>
      </w:pPr>
    </w:lvl>
    <w:lvl w:ilvl="3" w:tplc="8C2A9378">
      <w:numFmt w:val="none"/>
      <w:lvlText w:val=""/>
      <w:lvlJc w:val="left"/>
      <w:pPr>
        <w:tabs>
          <w:tab w:val="num" w:pos="360"/>
        </w:tabs>
      </w:pPr>
    </w:lvl>
    <w:lvl w:ilvl="4" w:tplc="C82233FC">
      <w:numFmt w:val="none"/>
      <w:lvlText w:val=""/>
      <w:lvlJc w:val="left"/>
      <w:pPr>
        <w:tabs>
          <w:tab w:val="num" w:pos="360"/>
        </w:tabs>
      </w:pPr>
    </w:lvl>
    <w:lvl w:ilvl="5" w:tplc="D5CEC344">
      <w:numFmt w:val="none"/>
      <w:lvlText w:val=""/>
      <w:lvlJc w:val="left"/>
      <w:pPr>
        <w:tabs>
          <w:tab w:val="num" w:pos="360"/>
        </w:tabs>
      </w:pPr>
    </w:lvl>
    <w:lvl w:ilvl="6" w:tplc="A926B062">
      <w:numFmt w:val="none"/>
      <w:lvlText w:val=""/>
      <w:lvlJc w:val="left"/>
      <w:pPr>
        <w:tabs>
          <w:tab w:val="num" w:pos="360"/>
        </w:tabs>
      </w:pPr>
    </w:lvl>
    <w:lvl w:ilvl="7" w:tplc="0B5C1FB2">
      <w:numFmt w:val="none"/>
      <w:lvlText w:val=""/>
      <w:lvlJc w:val="left"/>
      <w:pPr>
        <w:tabs>
          <w:tab w:val="num" w:pos="360"/>
        </w:tabs>
      </w:pPr>
    </w:lvl>
    <w:lvl w:ilvl="8" w:tplc="7100A0A2">
      <w:numFmt w:val="none"/>
      <w:lvlText w:val=""/>
      <w:lvlJc w:val="left"/>
      <w:pPr>
        <w:tabs>
          <w:tab w:val="num" w:pos="360"/>
        </w:tabs>
      </w:pPr>
    </w:lvl>
  </w:abstractNum>
  <w:abstractNum w:abstractNumId="23" w15:restartNumberingAfterBreak="0">
    <w:nsid w:val="3694057E"/>
    <w:multiLevelType w:val="hybridMultilevel"/>
    <w:tmpl w:val="BFCC8F9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6AB704D"/>
    <w:multiLevelType w:val="hybridMultilevel"/>
    <w:tmpl w:val="F14A65D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7730113"/>
    <w:multiLevelType w:val="hybridMultilevel"/>
    <w:tmpl w:val="E4D4344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37806FF3"/>
    <w:multiLevelType w:val="hybridMultilevel"/>
    <w:tmpl w:val="3AEE2DCC"/>
    <w:lvl w:ilvl="0" w:tplc="FFFFFFFF">
      <w:start w:val="1"/>
      <w:numFmt w:val="decimal"/>
      <w:lvlText w:val="2.%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8B52E15"/>
    <w:multiLevelType w:val="hybridMultilevel"/>
    <w:tmpl w:val="88BC2E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C9B3A8A"/>
    <w:multiLevelType w:val="multilevel"/>
    <w:tmpl w:val="FA66AC9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172673E"/>
    <w:multiLevelType w:val="hybridMultilevel"/>
    <w:tmpl w:val="1ACA3C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29C264F"/>
    <w:multiLevelType w:val="hybridMultilevel"/>
    <w:tmpl w:val="8790043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A92173"/>
    <w:multiLevelType w:val="hybridMultilevel"/>
    <w:tmpl w:val="0B08A2CA"/>
    <w:lvl w:ilvl="0" w:tplc="97529A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093F2A"/>
    <w:multiLevelType w:val="multilevel"/>
    <w:tmpl w:val="E3221CC0"/>
    <w:lvl w:ilvl="0">
      <w:start w:val="19"/>
      <w:numFmt w:val="decimal"/>
      <w:lvlText w:val="%1"/>
      <w:lvlJc w:val="left"/>
      <w:pPr>
        <w:ind w:left="465" w:hanging="46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475975BE"/>
    <w:multiLevelType w:val="hybridMultilevel"/>
    <w:tmpl w:val="78747062"/>
    <w:lvl w:ilvl="0" w:tplc="5652153E">
      <w:numFmt w:val="bullet"/>
      <w:lvlText w:val="-"/>
      <w:lvlJc w:val="left"/>
      <w:pPr>
        <w:tabs>
          <w:tab w:val="num" w:pos="720"/>
        </w:tabs>
        <w:ind w:left="720" w:hanging="360"/>
      </w:pPr>
      <w:rPr>
        <w:rFonts w:ascii="Courier New" w:eastAsia="Times New Roman" w:hAnsi="Courier New" w:cs="Courier New"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916B8D"/>
    <w:multiLevelType w:val="singleLevel"/>
    <w:tmpl w:val="910A9FE6"/>
    <w:lvl w:ilvl="0">
      <w:start w:val="1"/>
      <w:numFmt w:val="lowerLetter"/>
      <w:lvlText w:val="%1)"/>
      <w:lvlJc w:val="left"/>
      <w:pPr>
        <w:tabs>
          <w:tab w:val="num" w:pos="1080"/>
        </w:tabs>
        <w:ind w:left="1080" w:hanging="360"/>
      </w:pPr>
      <w:rPr>
        <w:rFonts w:hint="default"/>
      </w:rPr>
    </w:lvl>
  </w:abstractNum>
  <w:abstractNum w:abstractNumId="35" w15:restartNumberingAfterBreak="0">
    <w:nsid w:val="4F066089"/>
    <w:multiLevelType w:val="hybridMultilevel"/>
    <w:tmpl w:val="B2CCE7EC"/>
    <w:lvl w:ilvl="0" w:tplc="0E3438D8">
      <w:start w:val="8"/>
      <w:numFmt w:val="upperRoman"/>
      <w:lvlText w:val="%1."/>
      <w:lvlJc w:val="left"/>
      <w:pPr>
        <w:tabs>
          <w:tab w:val="num" w:pos="1080"/>
        </w:tabs>
        <w:ind w:left="1080" w:hanging="720"/>
      </w:pPr>
      <w:rPr>
        <w:rFonts w:hint="default"/>
      </w:rPr>
    </w:lvl>
    <w:lvl w:ilvl="1" w:tplc="2EAA96D2">
      <w:numFmt w:val="none"/>
      <w:lvlText w:val=""/>
      <w:lvlJc w:val="left"/>
      <w:pPr>
        <w:tabs>
          <w:tab w:val="num" w:pos="360"/>
        </w:tabs>
      </w:pPr>
    </w:lvl>
    <w:lvl w:ilvl="2" w:tplc="9CDAEEBE">
      <w:numFmt w:val="none"/>
      <w:lvlText w:val=""/>
      <w:lvlJc w:val="left"/>
      <w:pPr>
        <w:tabs>
          <w:tab w:val="num" w:pos="360"/>
        </w:tabs>
      </w:pPr>
    </w:lvl>
    <w:lvl w:ilvl="3" w:tplc="8C2A9378">
      <w:numFmt w:val="none"/>
      <w:lvlText w:val=""/>
      <w:lvlJc w:val="left"/>
      <w:pPr>
        <w:tabs>
          <w:tab w:val="num" w:pos="360"/>
        </w:tabs>
      </w:pPr>
    </w:lvl>
    <w:lvl w:ilvl="4" w:tplc="C82233FC">
      <w:numFmt w:val="none"/>
      <w:lvlText w:val=""/>
      <w:lvlJc w:val="left"/>
      <w:pPr>
        <w:tabs>
          <w:tab w:val="num" w:pos="360"/>
        </w:tabs>
      </w:pPr>
    </w:lvl>
    <w:lvl w:ilvl="5" w:tplc="D5CEC344">
      <w:numFmt w:val="none"/>
      <w:lvlText w:val=""/>
      <w:lvlJc w:val="left"/>
      <w:pPr>
        <w:tabs>
          <w:tab w:val="num" w:pos="360"/>
        </w:tabs>
      </w:pPr>
    </w:lvl>
    <w:lvl w:ilvl="6" w:tplc="A926B062">
      <w:numFmt w:val="none"/>
      <w:lvlText w:val=""/>
      <w:lvlJc w:val="left"/>
      <w:pPr>
        <w:tabs>
          <w:tab w:val="num" w:pos="360"/>
        </w:tabs>
      </w:pPr>
    </w:lvl>
    <w:lvl w:ilvl="7" w:tplc="0B5C1FB2">
      <w:numFmt w:val="none"/>
      <w:lvlText w:val=""/>
      <w:lvlJc w:val="left"/>
      <w:pPr>
        <w:tabs>
          <w:tab w:val="num" w:pos="360"/>
        </w:tabs>
      </w:pPr>
    </w:lvl>
    <w:lvl w:ilvl="8" w:tplc="7100A0A2">
      <w:numFmt w:val="none"/>
      <w:lvlText w:val=""/>
      <w:lvlJc w:val="left"/>
      <w:pPr>
        <w:tabs>
          <w:tab w:val="num" w:pos="360"/>
        </w:tabs>
      </w:pPr>
    </w:lvl>
  </w:abstractNum>
  <w:abstractNum w:abstractNumId="36" w15:restartNumberingAfterBreak="0">
    <w:nsid w:val="5A147FB2"/>
    <w:multiLevelType w:val="hybridMultilevel"/>
    <w:tmpl w:val="3E3297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B75478"/>
    <w:multiLevelType w:val="hybridMultilevel"/>
    <w:tmpl w:val="756E68A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0B973FA"/>
    <w:multiLevelType w:val="hybridMultilevel"/>
    <w:tmpl w:val="51FA76EA"/>
    <w:lvl w:ilvl="0" w:tplc="BDC6FF4A">
      <w:start w:val="1"/>
      <w:numFmt w:val="upperLetter"/>
      <w:lvlText w:val="%1."/>
      <w:lvlJc w:val="left"/>
      <w:pPr>
        <w:tabs>
          <w:tab w:val="num" w:pos="720"/>
        </w:tabs>
        <w:ind w:left="720" w:hanging="360"/>
      </w:pPr>
      <w:rPr>
        <w:rFonts w:hint="default"/>
      </w:rPr>
    </w:lvl>
    <w:lvl w:ilvl="1" w:tplc="6C2AE8A0">
      <w:start w:val="857"/>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3921C7C"/>
    <w:multiLevelType w:val="hybridMultilevel"/>
    <w:tmpl w:val="CD72388A"/>
    <w:lvl w:ilvl="0" w:tplc="5652153E">
      <w:numFmt w:val="bullet"/>
      <w:lvlText w:val="-"/>
      <w:lvlJc w:val="left"/>
      <w:pPr>
        <w:tabs>
          <w:tab w:val="num" w:pos="720"/>
        </w:tabs>
        <w:ind w:left="720" w:hanging="360"/>
      </w:pPr>
      <w:rPr>
        <w:rFonts w:ascii="Courier New" w:eastAsia="Times New Roman" w:hAnsi="Courier New" w:cs="Courier New"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DF508B"/>
    <w:multiLevelType w:val="hybridMultilevel"/>
    <w:tmpl w:val="60AC2F9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6AF47411"/>
    <w:multiLevelType w:val="hybridMultilevel"/>
    <w:tmpl w:val="7BFA98F0"/>
    <w:lvl w:ilvl="0" w:tplc="2A7C3992">
      <w:start w:val="1"/>
      <w:numFmt w:val="lowerLetter"/>
      <w:lvlText w:val="(%1)"/>
      <w:lvlJc w:val="left"/>
      <w:pPr>
        <w:tabs>
          <w:tab w:val="num" w:pos="720"/>
        </w:tabs>
        <w:ind w:left="720" w:hanging="360"/>
      </w:pPr>
      <w:rPr>
        <w:rFonts w:hint="default"/>
      </w:rPr>
    </w:lvl>
    <w:lvl w:ilvl="1" w:tplc="0809000F">
      <w:start w:val="1"/>
      <w:numFmt w:val="decimal"/>
      <w:lvlText w:val="%2."/>
      <w:lvlJc w:val="left"/>
      <w:pPr>
        <w:tabs>
          <w:tab w:val="num" w:pos="435"/>
        </w:tabs>
        <w:ind w:left="43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B80D6B"/>
    <w:multiLevelType w:val="multilevel"/>
    <w:tmpl w:val="41BA0558"/>
    <w:lvl w:ilvl="0">
      <w:start w:val="2"/>
      <w:numFmt w:val="decimal"/>
      <w:lvlText w:val="2.%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lowerLetter"/>
      <w:lvlText w:val="(%2)"/>
      <w:lvlJc w:val="left"/>
      <w:rPr>
        <w:rFonts w:ascii="Garamond" w:hAnsi="Garamond" w:cs="Times New Roman" w:hint="default"/>
        <w:b w:val="0"/>
        <w:bCs w:val="0"/>
        <w:i w:val="0"/>
        <w:iCs w:val="0"/>
        <w:smallCaps w:val="0"/>
        <w:strike w:val="0"/>
        <w:color w:val="auto"/>
        <w:spacing w:val="0"/>
        <w:w w:val="100"/>
        <w:position w:val="0"/>
        <w:sz w:val="24"/>
        <w:szCs w:val="24"/>
        <w:u w:val="none"/>
      </w:rPr>
    </w:lvl>
    <w:lvl w:ilvl="2">
      <w:start w:val="1"/>
      <w:numFmt w:val="lowerRoman"/>
      <w:lvlText w:val="(%3)"/>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3"/>
      <w:numFmt w:val="decimal"/>
      <w:lvlText w:val="%1.%4."/>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lowerLetter"/>
      <w:lvlText w:val="(%5)"/>
      <w:lvlJc w:val="left"/>
      <w:rPr>
        <w:rFonts w:ascii="Arial Narrow" w:hAnsi="Arial Narrow" w:cs="Times New Roman" w:hint="default"/>
        <w:b w:val="0"/>
        <w:bCs w:val="0"/>
        <w:i w:val="0"/>
        <w:iCs w:val="0"/>
        <w:smallCaps w:val="0"/>
        <w:strike w:val="0"/>
        <w:color w:val="auto"/>
        <w:spacing w:val="0"/>
        <w:w w:val="100"/>
        <w:position w:val="0"/>
        <w:sz w:val="20"/>
        <w:szCs w:val="20"/>
        <w:u w:val="none"/>
      </w:rPr>
    </w:lvl>
    <w:lvl w:ilvl="5">
      <w:start w:val="1"/>
      <w:numFmt w:val="lowerLetter"/>
      <w:lvlText w:val="(%5)"/>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lowerLetter"/>
      <w:lvlText w:val="(%5)"/>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lowerLetter"/>
      <w:lvlText w:val="(%5)"/>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lowerLetter"/>
      <w:lvlText w:val="(%5)"/>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43" w15:restartNumberingAfterBreak="0">
    <w:nsid w:val="6EBD26DA"/>
    <w:multiLevelType w:val="hybridMultilevel"/>
    <w:tmpl w:val="B3B822DE"/>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4" w15:restartNumberingAfterBreak="0">
    <w:nsid w:val="71A47BDE"/>
    <w:multiLevelType w:val="hybridMultilevel"/>
    <w:tmpl w:val="82383C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EC0EA5"/>
    <w:multiLevelType w:val="hybridMultilevel"/>
    <w:tmpl w:val="1444F5E8"/>
    <w:lvl w:ilvl="0" w:tplc="6C2AE8A0">
      <w:start w:val="857"/>
      <w:numFmt w:val="bullet"/>
      <w:lvlText w:val="-"/>
      <w:lvlJc w:val="left"/>
      <w:pPr>
        <w:tabs>
          <w:tab w:val="num" w:pos="612"/>
        </w:tabs>
        <w:ind w:left="612"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797728"/>
    <w:multiLevelType w:val="hybridMultilevel"/>
    <w:tmpl w:val="A852DF10"/>
    <w:lvl w:ilvl="0" w:tplc="10E0E59A">
      <w:start w:val="1"/>
      <w:numFmt w:val="decimal"/>
      <w:lvlText w:val="%1."/>
      <w:lvlJc w:val="left"/>
      <w:pPr>
        <w:tabs>
          <w:tab w:val="num" w:pos="720"/>
        </w:tabs>
        <w:ind w:left="720" w:hanging="360"/>
      </w:pPr>
      <w:rPr>
        <w:rFonts w:hint="default"/>
      </w:rPr>
    </w:lvl>
    <w:lvl w:ilvl="1" w:tplc="EF089FC6">
      <w:numFmt w:val="none"/>
      <w:lvlText w:val=""/>
      <w:lvlJc w:val="left"/>
      <w:pPr>
        <w:tabs>
          <w:tab w:val="num" w:pos="360"/>
        </w:tabs>
      </w:pPr>
    </w:lvl>
    <w:lvl w:ilvl="2" w:tplc="FAB81F4E">
      <w:numFmt w:val="none"/>
      <w:lvlText w:val=""/>
      <w:lvlJc w:val="left"/>
      <w:pPr>
        <w:tabs>
          <w:tab w:val="num" w:pos="360"/>
        </w:tabs>
      </w:pPr>
    </w:lvl>
    <w:lvl w:ilvl="3" w:tplc="498E5EFE">
      <w:numFmt w:val="none"/>
      <w:lvlText w:val=""/>
      <w:lvlJc w:val="left"/>
      <w:pPr>
        <w:tabs>
          <w:tab w:val="num" w:pos="360"/>
        </w:tabs>
      </w:pPr>
    </w:lvl>
    <w:lvl w:ilvl="4" w:tplc="B6C2ADE8">
      <w:numFmt w:val="none"/>
      <w:lvlText w:val=""/>
      <w:lvlJc w:val="left"/>
      <w:pPr>
        <w:tabs>
          <w:tab w:val="num" w:pos="360"/>
        </w:tabs>
      </w:pPr>
    </w:lvl>
    <w:lvl w:ilvl="5" w:tplc="4AD08D9C">
      <w:numFmt w:val="none"/>
      <w:lvlText w:val=""/>
      <w:lvlJc w:val="left"/>
      <w:pPr>
        <w:tabs>
          <w:tab w:val="num" w:pos="360"/>
        </w:tabs>
      </w:pPr>
    </w:lvl>
    <w:lvl w:ilvl="6" w:tplc="28B02CC4">
      <w:numFmt w:val="none"/>
      <w:lvlText w:val=""/>
      <w:lvlJc w:val="left"/>
      <w:pPr>
        <w:tabs>
          <w:tab w:val="num" w:pos="360"/>
        </w:tabs>
      </w:pPr>
    </w:lvl>
    <w:lvl w:ilvl="7" w:tplc="DC6481F8">
      <w:numFmt w:val="none"/>
      <w:lvlText w:val=""/>
      <w:lvlJc w:val="left"/>
      <w:pPr>
        <w:tabs>
          <w:tab w:val="num" w:pos="360"/>
        </w:tabs>
      </w:pPr>
    </w:lvl>
    <w:lvl w:ilvl="8" w:tplc="7D129650">
      <w:numFmt w:val="none"/>
      <w:lvlText w:val=""/>
      <w:lvlJc w:val="left"/>
      <w:pPr>
        <w:tabs>
          <w:tab w:val="num" w:pos="360"/>
        </w:tabs>
      </w:pPr>
    </w:lvl>
  </w:abstractNum>
  <w:abstractNum w:abstractNumId="47" w15:restartNumberingAfterBreak="0">
    <w:nsid w:val="7EFA19FD"/>
    <w:multiLevelType w:val="hybridMultilevel"/>
    <w:tmpl w:val="CB38CD90"/>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16cid:durableId="307709727">
    <w:abstractNumId w:val="38"/>
  </w:num>
  <w:num w:numId="2" w16cid:durableId="1547598289">
    <w:abstractNumId w:val="7"/>
  </w:num>
  <w:num w:numId="3" w16cid:durableId="546375097">
    <w:abstractNumId w:val="46"/>
  </w:num>
  <w:num w:numId="4" w16cid:durableId="635575064">
    <w:abstractNumId w:val="41"/>
  </w:num>
  <w:num w:numId="5" w16cid:durableId="1045524968">
    <w:abstractNumId w:val="17"/>
  </w:num>
  <w:num w:numId="6" w16cid:durableId="211817550">
    <w:abstractNumId w:val="45"/>
  </w:num>
  <w:num w:numId="7" w16cid:durableId="446317650">
    <w:abstractNumId w:val="34"/>
  </w:num>
  <w:num w:numId="8" w16cid:durableId="263802471">
    <w:abstractNumId w:val="28"/>
  </w:num>
  <w:num w:numId="9" w16cid:durableId="359672749">
    <w:abstractNumId w:val="37"/>
  </w:num>
  <w:num w:numId="10" w16cid:durableId="869031491">
    <w:abstractNumId w:val="23"/>
  </w:num>
  <w:num w:numId="11" w16cid:durableId="2079011496">
    <w:abstractNumId w:val="40"/>
  </w:num>
  <w:num w:numId="12" w16cid:durableId="1459645152">
    <w:abstractNumId w:val="25"/>
  </w:num>
  <w:num w:numId="13" w16cid:durableId="723143498">
    <w:abstractNumId w:val="26"/>
  </w:num>
  <w:num w:numId="14" w16cid:durableId="2082482260">
    <w:abstractNumId w:val="14"/>
  </w:num>
  <w:num w:numId="15" w16cid:durableId="1080249619">
    <w:abstractNumId w:val="15"/>
  </w:num>
  <w:num w:numId="16" w16cid:durableId="624428737">
    <w:abstractNumId w:val="12"/>
  </w:num>
  <w:num w:numId="17" w16cid:durableId="685058927">
    <w:abstractNumId w:val="21"/>
  </w:num>
  <w:num w:numId="18" w16cid:durableId="1241021347">
    <w:abstractNumId w:val="47"/>
  </w:num>
  <w:num w:numId="19" w16cid:durableId="491022267">
    <w:abstractNumId w:val="43"/>
  </w:num>
  <w:num w:numId="20" w16cid:durableId="1531449403">
    <w:abstractNumId w:val="11"/>
  </w:num>
  <w:num w:numId="21" w16cid:durableId="1778022103">
    <w:abstractNumId w:val="10"/>
  </w:num>
  <w:num w:numId="22" w16cid:durableId="2103642641">
    <w:abstractNumId w:val="27"/>
  </w:num>
  <w:num w:numId="23" w16cid:durableId="1140998536">
    <w:abstractNumId w:val="36"/>
  </w:num>
  <w:num w:numId="24" w16cid:durableId="1524323150">
    <w:abstractNumId w:val="39"/>
  </w:num>
  <w:num w:numId="25" w16cid:durableId="1397316353">
    <w:abstractNumId w:val="33"/>
  </w:num>
  <w:num w:numId="26" w16cid:durableId="1368680332">
    <w:abstractNumId w:val="42"/>
  </w:num>
  <w:num w:numId="27" w16cid:durableId="951475422">
    <w:abstractNumId w:val="20"/>
  </w:num>
  <w:num w:numId="28" w16cid:durableId="798063694">
    <w:abstractNumId w:val="2"/>
  </w:num>
  <w:num w:numId="29" w16cid:durableId="429358405">
    <w:abstractNumId w:val="1"/>
  </w:num>
  <w:num w:numId="30" w16cid:durableId="1151407557">
    <w:abstractNumId w:val="18"/>
  </w:num>
  <w:num w:numId="31" w16cid:durableId="904030818">
    <w:abstractNumId w:val="5"/>
  </w:num>
  <w:num w:numId="32" w16cid:durableId="863711194">
    <w:abstractNumId w:val="19"/>
  </w:num>
  <w:num w:numId="33" w16cid:durableId="1494418732">
    <w:abstractNumId w:val="13"/>
  </w:num>
  <w:num w:numId="34" w16cid:durableId="1659528748">
    <w:abstractNumId w:val="4"/>
  </w:num>
  <w:num w:numId="35" w16cid:durableId="82188480">
    <w:abstractNumId w:val="32"/>
  </w:num>
  <w:num w:numId="36" w16cid:durableId="380709099">
    <w:abstractNumId w:val="9"/>
  </w:num>
  <w:num w:numId="37" w16cid:durableId="676081434">
    <w:abstractNumId w:val="0"/>
  </w:num>
  <w:num w:numId="38" w16cid:durableId="1350645858">
    <w:abstractNumId w:val="24"/>
  </w:num>
  <w:num w:numId="39" w16cid:durableId="784160539">
    <w:abstractNumId w:val="16"/>
  </w:num>
  <w:num w:numId="40" w16cid:durableId="1096362915">
    <w:abstractNumId w:val="29"/>
  </w:num>
  <w:num w:numId="41" w16cid:durableId="2002151884">
    <w:abstractNumId w:val="3"/>
  </w:num>
  <w:num w:numId="42" w16cid:durableId="33121788">
    <w:abstractNumId w:val="44"/>
  </w:num>
  <w:num w:numId="43" w16cid:durableId="1703289382">
    <w:abstractNumId w:val="22"/>
  </w:num>
  <w:num w:numId="44" w16cid:durableId="1599295275">
    <w:abstractNumId w:val="35"/>
  </w:num>
  <w:num w:numId="45" w16cid:durableId="6757229">
    <w:abstractNumId w:val="30"/>
  </w:num>
  <w:num w:numId="46" w16cid:durableId="2041396747">
    <w:abstractNumId w:val="6"/>
  </w:num>
  <w:num w:numId="47" w16cid:durableId="1815096954">
    <w:abstractNumId w:val="31"/>
  </w:num>
  <w:num w:numId="48" w16cid:durableId="19602542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19"/>
    <w:rsid w:val="0000306D"/>
    <w:rsid w:val="0007090D"/>
    <w:rsid w:val="000A2B7E"/>
    <w:rsid w:val="000D3059"/>
    <w:rsid w:val="002A00B0"/>
    <w:rsid w:val="003A3CF6"/>
    <w:rsid w:val="003B0FFD"/>
    <w:rsid w:val="003C6A68"/>
    <w:rsid w:val="003D4EFE"/>
    <w:rsid w:val="0041498A"/>
    <w:rsid w:val="00565DB1"/>
    <w:rsid w:val="00587F10"/>
    <w:rsid w:val="005955B4"/>
    <w:rsid w:val="005C1A10"/>
    <w:rsid w:val="006B0C91"/>
    <w:rsid w:val="007B22EA"/>
    <w:rsid w:val="007C23F5"/>
    <w:rsid w:val="007C274E"/>
    <w:rsid w:val="0085588F"/>
    <w:rsid w:val="008B2348"/>
    <w:rsid w:val="008F2D2B"/>
    <w:rsid w:val="009C004F"/>
    <w:rsid w:val="009F1FDA"/>
    <w:rsid w:val="00A11564"/>
    <w:rsid w:val="00A14517"/>
    <w:rsid w:val="00A839BB"/>
    <w:rsid w:val="00AB1DBB"/>
    <w:rsid w:val="00BB2181"/>
    <w:rsid w:val="00DC7419"/>
    <w:rsid w:val="00E52394"/>
    <w:rsid w:val="00ED72B9"/>
    <w:rsid w:val="00F1661A"/>
    <w:rsid w:val="00F568A8"/>
    <w:rsid w:val="00F869FF"/>
    <w:rsid w:val="00FC0AD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D8B2"/>
  <w15:docId w15:val="{635CC229-11D7-4EE2-BC67-90235AE4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19"/>
    <w:pPr>
      <w:spacing w:after="0" w:line="240" w:lineRule="auto"/>
    </w:pPr>
    <w:rPr>
      <w:rFonts w:ascii="Times New Roman" w:eastAsia="Times New Roman" w:hAnsi="Times New Roman" w:cs="Times New Roman"/>
      <w:sz w:val="20"/>
      <w:szCs w:val="20"/>
      <w:lang w:val="el-GR"/>
    </w:rPr>
  </w:style>
  <w:style w:type="paragraph" w:styleId="Heading1">
    <w:name w:val="heading 1"/>
    <w:basedOn w:val="Normal"/>
    <w:next w:val="Normal"/>
    <w:link w:val="Heading1Char"/>
    <w:qFormat/>
    <w:rsid w:val="00DC7419"/>
    <w:pPr>
      <w:keepNext/>
      <w:jc w:val="center"/>
      <w:outlineLvl w:val="0"/>
    </w:pPr>
    <w:rPr>
      <w:sz w:val="24"/>
    </w:rPr>
  </w:style>
  <w:style w:type="paragraph" w:styleId="Heading2">
    <w:name w:val="heading 2"/>
    <w:basedOn w:val="Normal"/>
    <w:next w:val="Normal"/>
    <w:link w:val="Heading2Char"/>
    <w:qFormat/>
    <w:rsid w:val="00DC741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C7419"/>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DC741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419"/>
    <w:rPr>
      <w:rFonts w:ascii="Times New Roman" w:eastAsia="Times New Roman" w:hAnsi="Times New Roman" w:cs="Times New Roman"/>
      <w:sz w:val="24"/>
      <w:szCs w:val="20"/>
      <w:lang w:val="el-GR"/>
    </w:rPr>
  </w:style>
  <w:style w:type="character" w:customStyle="1" w:styleId="Heading2Char">
    <w:name w:val="Heading 2 Char"/>
    <w:basedOn w:val="DefaultParagraphFont"/>
    <w:link w:val="Heading2"/>
    <w:rsid w:val="00DC7419"/>
    <w:rPr>
      <w:rFonts w:ascii="Arial" w:eastAsia="Times New Roman" w:hAnsi="Arial" w:cs="Arial"/>
      <w:b/>
      <w:bCs/>
      <w:i/>
      <w:iCs/>
      <w:sz w:val="28"/>
      <w:szCs w:val="28"/>
      <w:lang w:val="el-GR"/>
    </w:rPr>
  </w:style>
  <w:style w:type="character" w:customStyle="1" w:styleId="Heading3Char">
    <w:name w:val="Heading 3 Char"/>
    <w:basedOn w:val="DefaultParagraphFont"/>
    <w:link w:val="Heading3"/>
    <w:rsid w:val="00DC7419"/>
    <w:rPr>
      <w:rFonts w:ascii="Arial" w:eastAsia="Times New Roman" w:hAnsi="Arial" w:cs="Times New Roman"/>
      <w:b/>
      <w:bCs/>
      <w:sz w:val="26"/>
      <w:szCs w:val="26"/>
      <w:lang w:val="el-GR"/>
    </w:rPr>
  </w:style>
  <w:style w:type="character" w:customStyle="1" w:styleId="Heading4Char">
    <w:name w:val="Heading 4 Char"/>
    <w:basedOn w:val="DefaultParagraphFont"/>
    <w:link w:val="Heading4"/>
    <w:rsid w:val="00DC7419"/>
    <w:rPr>
      <w:rFonts w:ascii="Times New Roman" w:eastAsia="Times New Roman" w:hAnsi="Times New Roman" w:cs="Times New Roman"/>
      <w:b/>
      <w:bCs/>
      <w:sz w:val="28"/>
      <w:szCs w:val="28"/>
      <w:lang w:val="el-GR"/>
    </w:rPr>
  </w:style>
  <w:style w:type="paragraph" w:styleId="Footer">
    <w:name w:val="footer"/>
    <w:basedOn w:val="Normal"/>
    <w:link w:val="FooterChar"/>
    <w:rsid w:val="00DC7419"/>
    <w:pPr>
      <w:tabs>
        <w:tab w:val="center" w:pos="4153"/>
        <w:tab w:val="right" w:pos="8306"/>
      </w:tabs>
    </w:pPr>
  </w:style>
  <w:style w:type="character" w:customStyle="1" w:styleId="FooterChar">
    <w:name w:val="Footer Char"/>
    <w:basedOn w:val="DefaultParagraphFont"/>
    <w:link w:val="Footer"/>
    <w:rsid w:val="00DC7419"/>
    <w:rPr>
      <w:rFonts w:ascii="Times New Roman" w:eastAsia="Times New Roman" w:hAnsi="Times New Roman" w:cs="Times New Roman"/>
      <w:sz w:val="20"/>
      <w:szCs w:val="20"/>
      <w:lang w:val="el-GR"/>
    </w:rPr>
  </w:style>
  <w:style w:type="character" w:styleId="PageNumber">
    <w:name w:val="page number"/>
    <w:basedOn w:val="DefaultParagraphFont"/>
    <w:rsid w:val="00DC7419"/>
  </w:style>
  <w:style w:type="paragraph" w:styleId="Header">
    <w:name w:val="header"/>
    <w:basedOn w:val="Normal"/>
    <w:link w:val="HeaderChar"/>
    <w:rsid w:val="00DC7419"/>
    <w:pPr>
      <w:tabs>
        <w:tab w:val="center" w:pos="4153"/>
        <w:tab w:val="right" w:pos="8306"/>
      </w:tabs>
    </w:pPr>
  </w:style>
  <w:style w:type="character" w:customStyle="1" w:styleId="HeaderChar">
    <w:name w:val="Header Char"/>
    <w:basedOn w:val="DefaultParagraphFont"/>
    <w:link w:val="Header"/>
    <w:rsid w:val="00DC7419"/>
    <w:rPr>
      <w:rFonts w:ascii="Times New Roman" w:eastAsia="Times New Roman" w:hAnsi="Times New Roman" w:cs="Times New Roman"/>
      <w:sz w:val="20"/>
      <w:szCs w:val="20"/>
      <w:lang w:val="el-GR"/>
    </w:rPr>
  </w:style>
  <w:style w:type="paragraph" w:styleId="BodyText">
    <w:name w:val="Body Text"/>
    <w:basedOn w:val="Normal"/>
    <w:link w:val="BodyTextChar"/>
    <w:rsid w:val="00DC7419"/>
    <w:pPr>
      <w:jc w:val="both"/>
    </w:pPr>
    <w:rPr>
      <w:sz w:val="24"/>
      <w:szCs w:val="24"/>
      <w:lang w:val="en-US" w:eastAsia="ro-RO"/>
    </w:rPr>
  </w:style>
  <w:style w:type="character" w:customStyle="1" w:styleId="BodyTextChar">
    <w:name w:val="Body Text Char"/>
    <w:basedOn w:val="DefaultParagraphFont"/>
    <w:link w:val="BodyText"/>
    <w:rsid w:val="00DC7419"/>
    <w:rPr>
      <w:rFonts w:ascii="Times New Roman" w:eastAsia="Times New Roman" w:hAnsi="Times New Roman" w:cs="Times New Roman"/>
      <w:sz w:val="24"/>
      <w:szCs w:val="24"/>
      <w:lang w:val="en-US" w:eastAsia="ro-RO"/>
    </w:rPr>
  </w:style>
  <w:style w:type="paragraph" w:styleId="BodyText2">
    <w:name w:val="Body Text 2"/>
    <w:basedOn w:val="Normal"/>
    <w:link w:val="BodyText2Char"/>
    <w:rsid w:val="00DC7419"/>
    <w:pPr>
      <w:jc w:val="both"/>
    </w:pPr>
    <w:rPr>
      <w:color w:val="FF0000"/>
      <w:sz w:val="24"/>
      <w:szCs w:val="24"/>
      <w:lang w:val="ro-RO" w:eastAsia="ro-RO"/>
    </w:rPr>
  </w:style>
  <w:style w:type="character" w:customStyle="1" w:styleId="BodyText2Char">
    <w:name w:val="Body Text 2 Char"/>
    <w:basedOn w:val="DefaultParagraphFont"/>
    <w:link w:val="BodyText2"/>
    <w:rsid w:val="00DC7419"/>
    <w:rPr>
      <w:rFonts w:ascii="Times New Roman" w:eastAsia="Times New Roman" w:hAnsi="Times New Roman" w:cs="Times New Roman"/>
      <w:color w:val="FF0000"/>
      <w:sz w:val="24"/>
      <w:szCs w:val="24"/>
      <w:lang w:eastAsia="ro-RO"/>
    </w:rPr>
  </w:style>
  <w:style w:type="paragraph" w:customStyle="1" w:styleId="Tomek">
    <w:name w:val="Tomek"/>
    <w:basedOn w:val="Header"/>
    <w:rsid w:val="00DC7419"/>
    <w:pPr>
      <w:tabs>
        <w:tab w:val="clear" w:pos="4153"/>
        <w:tab w:val="clear" w:pos="8306"/>
      </w:tabs>
      <w:spacing w:before="120" w:after="120"/>
      <w:jc w:val="both"/>
    </w:pPr>
    <w:rPr>
      <w:rFonts w:ascii="Arial" w:hAnsi="Arial"/>
      <w:lang w:val="pl-PL" w:eastAsia="pl-PL"/>
    </w:rPr>
  </w:style>
  <w:style w:type="paragraph" w:styleId="BodyTextIndent2">
    <w:name w:val="Body Text Indent 2"/>
    <w:basedOn w:val="Normal"/>
    <w:link w:val="BodyTextIndent2Char"/>
    <w:rsid w:val="00DC7419"/>
    <w:pPr>
      <w:spacing w:after="120" w:line="480" w:lineRule="auto"/>
      <w:ind w:left="283"/>
    </w:pPr>
  </w:style>
  <w:style w:type="character" w:customStyle="1" w:styleId="BodyTextIndent2Char">
    <w:name w:val="Body Text Indent 2 Char"/>
    <w:basedOn w:val="DefaultParagraphFont"/>
    <w:link w:val="BodyTextIndent2"/>
    <w:rsid w:val="00DC7419"/>
    <w:rPr>
      <w:rFonts w:ascii="Times New Roman" w:eastAsia="Times New Roman" w:hAnsi="Times New Roman" w:cs="Times New Roman"/>
      <w:sz w:val="20"/>
      <w:szCs w:val="20"/>
      <w:lang w:val="el-GR"/>
    </w:rPr>
  </w:style>
  <w:style w:type="character" w:styleId="Hyperlink">
    <w:name w:val="Hyperlink"/>
    <w:rsid w:val="00DC7419"/>
    <w:rPr>
      <w:color w:val="0000FF"/>
      <w:u w:val="single"/>
    </w:rPr>
  </w:style>
  <w:style w:type="paragraph" w:customStyle="1" w:styleId="ColorfulList-Accent11">
    <w:name w:val="Colorful List - Accent 11"/>
    <w:basedOn w:val="Normal"/>
    <w:qFormat/>
    <w:rsid w:val="00DC7419"/>
    <w:pPr>
      <w:ind w:left="720"/>
    </w:pPr>
    <w:rPr>
      <w:lang w:val="en-US" w:eastAsia="ro-RO"/>
    </w:rPr>
  </w:style>
  <w:style w:type="table" w:styleId="TableGrid">
    <w:name w:val="Table Grid"/>
    <w:basedOn w:val="TableNormal"/>
    <w:rsid w:val="00DC7419"/>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DC7419"/>
    <w:rPr>
      <w:rFonts w:ascii="Tahoma" w:hAnsi="Tahoma" w:cs="Tahoma"/>
      <w:sz w:val="16"/>
      <w:szCs w:val="16"/>
    </w:rPr>
  </w:style>
  <w:style w:type="character" w:customStyle="1" w:styleId="BalloonTextChar">
    <w:name w:val="Balloon Text Char"/>
    <w:basedOn w:val="DefaultParagraphFont"/>
    <w:link w:val="BalloonText"/>
    <w:semiHidden/>
    <w:rsid w:val="00DC7419"/>
    <w:rPr>
      <w:rFonts w:ascii="Tahoma" w:eastAsia="Times New Roman" w:hAnsi="Tahoma" w:cs="Tahoma"/>
      <w:sz w:val="16"/>
      <w:szCs w:val="16"/>
      <w:lang w:val="el-GR"/>
    </w:rPr>
  </w:style>
  <w:style w:type="paragraph" w:customStyle="1" w:styleId="ZnakCharCharCharCharCharCharChar">
    <w:name w:val="Znak Char Char Char Char Char Char Char"/>
    <w:basedOn w:val="Normal"/>
    <w:rsid w:val="00DC7419"/>
    <w:rPr>
      <w:rFonts w:eastAsia="MS Mincho"/>
      <w:sz w:val="24"/>
      <w:szCs w:val="24"/>
      <w:lang w:val="pl-PL" w:eastAsia="pl-PL"/>
    </w:rPr>
  </w:style>
  <w:style w:type="paragraph" w:styleId="DocumentMap">
    <w:name w:val="Document Map"/>
    <w:basedOn w:val="Normal"/>
    <w:link w:val="DocumentMapChar"/>
    <w:semiHidden/>
    <w:rsid w:val="00DC7419"/>
    <w:pPr>
      <w:shd w:val="clear" w:color="auto" w:fill="000080"/>
    </w:pPr>
    <w:rPr>
      <w:rFonts w:ascii="Tahoma" w:hAnsi="Tahoma" w:cs="Tahoma"/>
    </w:rPr>
  </w:style>
  <w:style w:type="character" w:customStyle="1" w:styleId="DocumentMapChar">
    <w:name w:val="Document Map Char"/>
    <w:basedOn w:val="DefaultParagraphFont"/>
    <w:link w:val="DocumentMap"/>
    <w:semiHidden/>
    <w:rsid w:val="00DC7419"/>
    <w:rPr>
      <w:rFonts w:ascii="Tahoma" w:eastAsia="Times New Roman" w:hAnsi="Tahoma" w:cs="Tahoma"/>
      <w:sz w:val="20"/>
      <w:szCs w:val="20"/>
      <w:shd w:val="clear" w:color="auto" w:fill="000080"/>
      <w:lang w:val="el-GR"/>
    </w:rPr>
  </w:style>
  <w:style w:type="paragraph" w:customStyle="1" w:styleId="MediumGrid21">
    <w:name w:val="Medium Grid 21"/>
    <w:basedOn w:val="Normal"/>
    <w:qFormat/>
    <w:rsid w:val="00DC7419"/>
    <w:pPr>
      <w:spacing w:before="100" w:beforeAutospacing="1" w:after="100" w:afterAutospacing="1"/>
    </w:pPr>
    <w:rPr>
      <w:sz w:val="24"/>
      <w:szCs w:val="24"/>
      <w:lang w:val="uk-UA" w:eastAsia="uk-UA"/>
    </w:rPr>
  </w:style>
  <w:style w:type="paragraph" w:styleId="NormalWeb">
    <w:name w:val="Normal (Web)"/>
    <w:basedOn w:val="Normal"/>
    <w:rsid w:val="00DC7419"/>
    <w:pPr>
      <w:spacing w:before="100" w:beforeAutospacing="1" w:after="100" w:afterAutospacing="1"/>
    </w:pPr>
    <w:rPr>
      <w:rFonts w:ascii="SimSun" w:eastAsia="SimSun" w:hAnsi="SimSun"/>
      <w:sz w:val="24"/>
      <w:szCs w:val="24"/>
      <w:lang w:val="en-US" w:eastAsia="zh-CN"/>
    </w:rPr>
  </w:style>
  <w:style w:type="character" w:styleId="CommentReference">
    <w:name w:val="annotation reference"/>
    <w:rsid w:val="00DC7419"/>
    <w:rPr>
      <w:sz w:val="16"/>
      <w:szCs w:val="16"/>
    </w:rPr>
  </w:style>
  <w:style w:type="paragraph" w:styleId="CommentText">
    <w:name w:val="annotation text"/>
    <w:basedOn w:val="Normal"/>
    <w:link w:val="CommentTextChar"/>
    <w:rsid w:val="00DC7419"/>
  </w:style>
  <w:style w:type="character" w:customStyle="1" w:styleId="CommentTextChar">
    <w:name w:val="Comment Text Char"/>
    <w:basedOn w:val="DefaultParagraphFont"/>
    <w:link w:val="CommentText"/>
    <w:rsid w:val="00DC7419"/>
    <w:rPr>
      <w:rFonts w:ascii="Times New Roman" w:eastAsia="Times New Roman" w:hAnsi="Times New Roman" w:cs="Times New Roman"/>
      <w:sz w:val="20"/>
      <w:szCs w:val="20"/>
      <w:lang w:val="el-GR"/>
    </w:rPr>
  </w:style>
  <w:style w:type="paragraph" w:styleId="CommentSubject">
    <w:name w:val="annotation subject"/>
    <w:basedOn w:val="CommentText"/>
    <w:next w:val="CommentText"/>
    <w:link w:val="CommentSubjectChar"/>
    <w:rsid w:val="00DC7419"/>
    <w:rPr>
      <w:b/>
      <w:bCs/>
    </w:rPr>
  </w:style>
  <w:style w:type="character" w:customStyle="1" w:styleId="CommentSubjectChar">
    <w:name w:val="Comment Subject Char"/>
    <w:basedOn w:val="CommentTextChar"/>
    <w:link w:val="CommentSubject"/>
    <w:rsid w:val="00DC7419"/>
    <w:rPr>
      <w:rFonts w:ascii="Times New Roman" w:eastAsia="Times New Roman" w:hAnsi="Times New Roman" w:cs="Times New Roman"/>
      <w:b/>
      <w:bCs/>
      <w:sz w:val="20"/>
      <w:szCs w:val="20"/>
      <w:lang w:val="el-GR"/>
    </w:rPr>
  </w:style>
  <w:style w:type="paragraph" w:styleId="ListParagraph">
    <w:name w:val="List Paragraph"/>
    <w:basedOn w:val="Normal"/>
    <w:qFormat/>
    <w:rsid w:val="00DC7419"/>
    <w:pPr>
      <w:ind w:left="720"/>
    </w:pPr>
  </w:style>
  <w:style w:type="paragraph" w:styleId="NoSpacing">
    <w:name w:val="No Spacing"/>
    <w:basedOn w:val="Normal"/>
    <w:qFormat/>
    <w:rsid w:val="00DC7419"/>
    <w:pPr>
      <w:spacing w:before="100" w:beforeAutospacing="1" w:after="100" w:afterAutospacing="1"/>
    </w:pPr>
    <w:rPr>
      <w:sz w:val="24"/>
      <w:szCs w:val="24"/>
      <w:lang w:val="uk-UA" w:eastAsia="uk-UA"/>
    </w:rPr>
  </w:style>
  <w:style w:type="character" w:customStyle="1" w:styleId="alt-edited">
    <w:name w:val="alt-edited"/>
    <w:rsid w:val="00DC7419"/>
  </w:style>
  <w:style w:type="paragraph" w:styleId="Revision">
    <w:name w:val="Revision"/>
    <w:hidden/>
    <w:uiPriority w:val="99"/>
    <w:semiHidden/>
    <w:rsid w:val="00DC7419"/>
    <w:pPr>
      <w:spacing w:after="0" w:line="240" w:lineRule="auto"/>
    </w:pPr>
    <w:rPr>
      <w:rFonts w:ascii="Times New Roman" w:eastAsia="Times New Roman" w:hAnsi="Times New Roman" w:cs="Times New Roman"/>
      <w:sz w:val="20"/>
      <w:szCs w:val="20"/>
      <w:lang w:val="el-GR"/>
    </w:rPr>
  </w:style>
  <w:style w:type="numbering" w:customStyle="1" w:styleId="NoList1">
    <w:name w:val="No List1"/>
    <w:next w:val="NoList"/>
    <w:uiPriority w:val="99"/>
    <w:semiHidden/>
    <w:rsid w:val="00DC7419"/>
  </w:style>
  <w:style w:type="paragraph" w:styleId="Title">
    <w:name w:val="Title"/>
    <w:basedOn w:val="Normal"/>
    <w:link w:val="TitleChar"/>
    <w:qFormat/>
    <w:rsid w:val="00DC7419"/>
    <w:pPr>
      <w:spacing w:after="200" w:line="276" w:lineRule="auto"/>
      <w:jc w:val="center"/>
    </w:pPr>
    <w:rPr>
      <w:rFonts w:ascii="Arial" w:eastAsia="Calibri" w:hAnsi="Arial"/>
      <w:b/>
      <w:szCs w:val="22"/>
      <w:lang w:val="en-US"/>
    </w:rPr>
  </w:style>
  <w:style w:type="character" w:customStyle="1" w:styleId="TitleChar">
    <w:name w:val="Title Char"/>
    <w:basedOn w:val="DefaultParagraphFont"/>
    <w:link w:val="Title"/>
    <w:rsid w:val="00DC7419"/>
    <w:rPr>
      <w:rFonts w:ascii="Arial" w:eastAsia="Calibri" w:hAnsi="Arial" w:cs="Times New Roman"/>
      <w:b/>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3071">
      <w:bodyDiv w:val="1"/>
      <w:marLeft w:val="0"/>
      <w:marRight w:val="0"/>
      <w:marTop w:val="0"/>
      <w:marBottom w:val="0"/>
      <w:divBdr>
        <w:top w:val="none" w:sz="0" w:space="0" w:color="auto"/>
        <w:left w:val="none" w:sz="0" w:space="0" w:color="auto"/>
        <w:bottom w:val="none" w:sz="0" w:space="0" w:color="auto"/>
        <w:right w:val="none" w:sz="0" w:space="0" w:color="auto"/>
      </w:divBdr>
    </w:div>
    <w:div w:id="134488758">
      <w:bodyDiv w:val="1"/>
      <w:marLeft w:val="0"/>
      <w:marRight w:val="0"/>
      <w:marTop w:val="0"/>
      <w:marBottom w:val="0"/>
      <w:divBdr>
        <w:top w:val="none" w:sz="0" w:space="0" w:color="auto"/>
        <w:left w:val="none" w:sz="0" w:space="0" w:color="auto"/>
        <w:bottom w:val="none" w:sz="0" w:space="0" w:color="auto"/>
        <w:right w:val="none" w:sz="0" w:space="0" w:color="auto"/>
      </w:divBdr>
      <w:divsChild>
        <w:div w:id="152838110">
          <w:marLeft w:val="0"/>
          <w:marRight w:val="0"/>
          <w:marTop w:val="0"/>
          <w:marBottom w:val="0"/>
          <w:divBdr>
            <w:top w:val="none" w:sz="0" w:space="0" w:color="auto"/>
            <w:left w:val="none" w:sz="0" w:space="0" w:color="auto"/>
            <w:bottom w:val="none" w:sz="0" w:space="0" w:color="auto"/>
            <w:right w:val="none" w:sz="0" w:space="0" w:color="auto"/>
          </w:divBdr>
          <w:divsChild>
            <w:div w:id="2663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0692">
      <w:bodyDiv w:val="1"/>
      <w:marLeft w:val="0"/>
      <w:marRight w:val="0"/>
      <w:marTop w:val="0"/>
      <w:marBottom w:val="0"/>
      <w:divBdr>
        <w:top w:val="none" w:sz="0" w:space="0" w:color="auto"/>
        <w:left w:val="none" w:sz="0" w:space="0" w:color="auto"/>
        <w:bottom w:val="none" w:sz="0" w:space="0" w:color="auto"/>
        <w:right w:val="none" w:sz="0" w:space="0" w:color="auto"/>
      </w:divBdr>
    </w:div>
    <w:div w:id="1354115627">
      <w:bodyDiv w:val="1"/>
      <w:marLeft w:val="0"/>
      <w:marRight w:val="0"/>
      <w:marTop w:val="0"/>
      <w:marBottom w:val="0"/>
      <w:divBdr>
        <w:top w:val="none" w:sz="0" w:space="0" w:color="auto"/>
        <w:left w:val="none" w:sz="0" w:space="0" w:color="auto"/>
        <w:bottom w:val="none" w:sz="0" w:space="0" w:color="auto"/>
        <w:right w:val="none" w:sz="0" w:space="0" w:color="auto"/>
      </w:divBdr>
    </w:div>
    <w:div w:id="1752122350">
      <w:bodyDiv w:val="1"/>
      <w:marLeft w:val="0"/>
      <w:marRight w:val="0"/>
      <w:marTop w:val="0"/>
      <w:marBottom w:val="0"/>
      <w:divBdr>
        <w:top w:val="none" w:sz="0" w:space="0" w:color="auto"/>
        <w:left w:val="none" w:sz="0" w:space="0" w:color="auto"/>
        <w:bottom w:val="none" w:sz="0" w:space="0" w:color="auto"/>
        <w:right w:val="none" w:sz="0" w:space="0" w:color="auto"/>
      </w:divBdr>
    </w:div>
    <w:div w:id="1969512642">
      <w:bodyDiv w:val="1"/>
      <w:marLeft w:val="0"/>
      <w:marRight w:val="0"/>
      <w:marTop w:val="0"/>
      <w:marBottom w:val="0"/>
      <w:divBdr>
        <w:top w:val="none" w:sz="0" w:space="0" w:color="auto"/>
        <w:left w:val="none" w:sz="0" w:space="0" w:color="auto"/>
        <w:bottom w:val="none" w:sz="0" w:space="0" w:color="auto"/>
        <w:right w:val="none" w:sz="0" w:space="0" w:color="auto"/>
      </w:divBdr>
      <w:divsChild>
        <w:div w:id="1399133328">
          <w:marLeft w:val="0"/>
          <w:marRight w:val="0"/>
          <w:marTop w:val="0"/>
          <w:marBottom w:val="0"/>
          <w:divBdr>
            <w:top w:val="none" w:sz="0" w:space="0" w:color="auto"/>
            <w:left w:val="none" w:sz="0" w:space="0" w:color="auto"/>
            <w:bottom w:val="none" w:sz="0" w:space="0" w:color="auto"/>
            <w:right w:val="none" w:sz="0" w:space="0" w:color="auto"/>
          </w:divBdr>
          <w:divsChild>
            <w:div w:id="1879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6232</Words>
  <Characters>35527</Characters>
  <Application>Microsoft Office Word</Application>
  <DocSecurity>0</DocSecurity>
  <Lines>296</Lines>
  <Paragraphs>83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Tanase Hagi</cp:lastModifiedBy>
  <cp:revision>6</cp:revision>
  <cp:lastPrinted>2023-04-11T06:01:00Z</cp:lastPrinted>
  <dcterms:created xsi:type="dcterms:W3CDTF">2023-05-22T20:06:00Z</dcterms:created>
  <dcterms:modified xsi:type="dcterms:W3CDTF">2023-07-12T22:50:00Z</dcterms:modified>
</cp:coreProperties>
</file>