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8474" w14:textId="1FB4EFD1" w:rsidR="00093AF5" w:rsidRPr="008579D7" w:rsidRDefault="0039267C" w:rsidP="0039267C">
      <w:pPr>
        <w:ind w:left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</w:t>
      </w:r>
      <w:r w:rsidR="00093AF5" w:rsidRPr="008579D7">
        <w:rPr>
          <w:b/>
          <w:bCs/>
          <w:sz w:val="32"/>
          <w:szCs w:val="32"/>
        </w:rPr>
        <w:t xml:space="preserve"> </w:t>
      </w:r>
      <w:r w:rsidR="00130011">
        <w:rPr>
          <w:b/>
          <w:bCs/>
          <w:sz w:val="32"/>
          <w:szCs w:val="32"/>
        </w:rPr>
        <w:t xml:space="preserve">&amp; Simulation </w:t>
      </w:r>
      <w:r>
        <w:rPr>
          <w:b/>
          <w:bCs/>
          <w:sz w:val="32"/>
          <w:szCs w:val="32"/>
        </w:rPr>
        <w:t xml:space="preserve">of </w:t>
      </w:r>
      <w:r w:rsidR="00093AF5" w:rsidRPr="008579D7">
        <w:rPr>
          <w:b/>
          <w:bCs/>
          <w:sz w:val="32"/>
          <w:szCs w:val="32"/>
        </w:rPr>
        <w:t>a Multi</w:t>
      </w:r>
      <w:r w:rsidR="00093AF5" w:rsidRPr="008579D7">
        <w:rPr>
          <w:b/>
          <w:bCs/>
          <w:sz w:val="32"/>
          <w:szCs w:val="32"/>
        </w:rPr>
        <w:noBreakHyphen/>
        <w:t xml:space="preserve">Stage </w:t>
      </w:r>
      <w:r>
        <w:rPr>
          <w:b/>
          <w:bCs/>
          <w:sz w:val="32"/>
          <w:szCs w:val="32"/>
        </w:rPr>
        <w:t>Audio AFE</w:t>
      </w:r>
      <w:r w:rsidR="00093AF5" w:rsidRPr="008579D7">
        <w:rPr>
          <w:b/>
          <w:bCs/>
          <w:sz w:val="32"/>
          <w:szCs w:val="32"/>
        </w:rPr>
        <w:t xml:space="preserve"> for High</w:t>
      </w:r>
      <w:r w:rsidR="00093AF5" w:rsidRPr="008579D7">
        <w:rPr>
          <w:b/>
          <w:bCs/>
          <w:sz w:val="32"/>
          <w:szCs w:val="32"/>
        </w:rPr>
        <w:noBreakHyphen/>
        <w:t>Resolution ADCs</w:t>
      </w:r>
    </w:p>
    <w:p w14:paraId="6A407F5F" w14:textId="77777777" w:rsidR="00AE0427" w:rsidRDefault="00AE0427" w:rsidP="00093AF5">
      <w:pPr>
        <w:rPr>
          <w:b/>
          <w:bCs/>
        </w:rPr>
      </w:pPr>
    </w:p>
    <w:p w14:paraId="01EF329C" w14:textId="00702B79" w:rsidR="00093AF5" w:rsidRPr="00592633" w:rsidRDefault="00093AF5" w:rsidP="00A00733">
      <w:pPr>
        <w:pStyle w:val="Heading2"/>
        <w:rPr>
          <w:b/>
          <w:bCs/>
        </w:rPr>
      </w:pPr>
      <w:r w:rsidRPr="00592633">
        <w:rPr>
          <w:b/>
          <w:bCs/>
        </w:rPr>
        <w:t>1. Abstract</w:t>
      </w:r>
    </w:p>
    <w:p w14:paraId="6F629EAF" w14:textId="77777777" w:rsidR="00A00733" w:rsidRPr="00093AF5" w:rsidRDefault="00A00733" w:rsidP="00093AF5">
      <w:pPr>
        <w:rPr>
          <w:b/>
          <w:bCs/>
        </w:rPr>
      </w:pPr>
    </w:p>
    <w:p w14:paraId="50753C59" w14:textId="0156BF59" w:rsidR="00093AF5" w:rsidRDefault="00093AF5" w:rsidP="00543230">
      <w:pPr>
        <w:jc w:val="both"/>
      </w:pPr>
      <w:r w:rsidRPr="00093AF5">
        <w:t xml:space="preserve">This project implements a precision </w:t>
      </w:r>
      <w:r w:rsidR="00AE0427" w:rsidRPr="00093AF5">
        <w:t>analogue</w:t>
      </w:r>
      <w:r w:rsidRPr="00093AF5">
        <w:t xml:space="preserve"> front-end (AFE) designed to condition low</w:t>
      </w:r>
      <w:r w:rsidRPr="00093AF5">
        <w:noBreakHyphen/>
        <w:t>level differential audio/sensor signals before digitisation by a high</w:t>
      </w:r>
      <w:r w:rsidRPr="00093AF5">
        <w:noBreakHyphen/>
        <w:t>resolution ADC (AD4695 class). The system includes a preamplifier, high</w:t>
      </w:r>
      <w:r w:rsidRPr="00093AF5">
        <w:noBreakHyphen/>
        <w:t>pass filter, low</w:t>
      </w:r>
      <w:r w:rsidRPr="00093AF5">
        <w:noBreakHyphen/>
        <w:t>pass filter, differential ADC driver, and ADC interface, all simulated in LTspice and captured in KiCad using hierarchical design. The goal was to explore real</w:t>
      </w:r>
      <w:r w:rsidRPr="00093AF5">
        <w:noBreakHyphen/>
        <w:t xml:space="preserve">world </w:t>
      </w:r>
      <w:r w:rsidR="00AE0427" w:rsidRPr="00093AF5">
        <w:t>analogue</w:t>
      </w:r>
      <w:r w:rsidRPr="00093AF5">
        <w:t xml:space="preserve"> design concepts including VMID biasing, differential signalling, filter design, and op</w:t>
      </w:r>
      <w:r w:rsidRPr="00093AF5">
        <w:noBreakHyphen/>
        <w:t xml:space="preserve">amp selection. </w:t>
      </w:r>
      <w:r w:rsidR="00543230">
        <w:t xml:space="preserve">0 </w:t>
      </w:r>
      <w:r w:rsidRPr="00093AF5">
        <w:t xml:space="preserve">ERC </w:t>
      </w:r>
      <w:r w:rsidR="00543230">
        <w:t>was</w:t>
      </w:r>
      <w:r w:rsidRPr="00093AF5">
        <w:t xml:space="preserve"> achieved across </w:t>
      </w:r>
      <w:r w:rsidR="00247D35">
        <w:t xml:space="preserve">the entire system. </w:t>
      </w:r>
    </w:p>
    <w:p w14:paraId="31DA6897" w14:textId="77777777" w:rsidR="00F63BAE" w:rsidRDefault="00F63BAE" w:rsidP="00093AF5"/>
    <w:p w14:paraId="513AB1DD" w14:textId="77777777" w:rsidR="00A00733" w:rsidRDefault="00A00733" w:rsidP="00093AF5"/>
    <w:p w14:paraId="73217E9E" w14:textId="1D15FADF" w:rsidR="00A00733" w:rsidRPr="00592633" w:rsidRDefault="00A00733" w:rsidP="00A00733">
      <w:pPr>
        <w:pStyle w:val="Heading2"/>
        <w:rPr>
          <w:b/>
          <w:bCs/>
        </w:rPr>
      </w:pPr>
      <w:r w:rsidRPr="00592633">
        <w:rPr>
          <w:b/>
          <w:bCs/>
        </w:rPr>
        <w:t xml:space="preserve">2. Block Diagram </w:t>
      </w:r>
    </w:p>
    <w:p w14:paraId="02CA8C5A" w14:textId="37A51907" w:rsidR="00AE0427" w:rsidRPr="00FF5E88" w:rsidRDefault="00FF5E88" w:rsidP="00FF5E8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3DAD71" wp14:editId="5ED9A557">
            <wp:simplePos x="0" y="0"/>
            <wp:positionH relativeFrom="margin">
              <wp:posOffset>-342900</wp:posOffset>
            </wp:positionH>
            <wp:positionV relativeFrom="paragraph">
              <wp:posOffset>449580</wp:posOffset>
            </wp:positionV>
            <wp:extent cx="6391275" cy="2590800"/>
            <wp:effectExtent l="0" t="0" r="9525" b="0"/>
            <wp:wrapSquare wrapText="bothSides"/>
            <wp:docPr id="656627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9" t="20885" r="3626" b="5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1CF">
        <w:rPr>
          <w:noProof/>
        </w:rPr>
        <mc:AlternateContent>
          <mc:Choice Requires="wps">
            <w:drawing>
              <wp:inline distT="0" distB="0" distL="0" distR="0" wp14:anchorId="4CA2EFE6" wp14:editId="54547EFE">
                <wp:extent cx="304800" cy="304800"/>
                <wp:effectExtent l="0" t="0" r="0" b="0"/>
                <wp:docPr id="119449950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1744A" w14:textId="77777777" w:rsidR="006C51CF" w:rsidRDefault="006C51CF" w:rsidP="006C51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2EFE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6141744A" w14:textId="77777777" w:rsidR="006C51CF" w:rsidRDefault="006C51CF" w:rsidP="006C51CF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79C004D" w14:textId="77777777" w:rsidR="00FF5E88" w:rsidRDefault="00FF5E88" w:rsidP="00093AF5"/>
    <w:p w14:paraId="14E52250" w14:textId="77777777" w:rsidR="004B713D" w:rsidRPr="005D2C98" w:rsidRDefault="004B713D" w:rsidP="004B713D">
      <w:pPr>
        <w:pStyle w:val="Caption"/>
        <w:rPr>
          <w:sz w:val="24"/>
          <w:szCs w:val="24"/>
        </w:rPr>
      </w:pPr>
      <w:r w:rsidRPr="005D2C98">
        <w:rPr>
          <w:sz w:val="24"/>
          <w:szCs w:val="24"/>
        </w:rPr>
        <w:t xml:space="preserve">Figure </w:t>
      </w:r>
      <w:r w:rsidRPr="005D2C98">
        <w:rPr>
          <w:sz w:val="24"/>
          <w:szCs w:val="24"/>
        </w:rPr>
        <w:fldChar w:fldCharType="begin"/>
      </w:r>
      <w:r w:rsidRPr="005D2C98">
        <w:rPr>
          <w:sz w:val="24"/>
          <w:szCs w:val="24"/>
        </w:rPr>
        <w:instrText xml:space="preserve"> SEQ Figure \* ARABIC </w:instrText>
      </w:r>
      <w:r w:rsidRPr="005D2C98">
        <w:rPr>
          <w:sz w:val="24"/>
          <w:szCs w:val="24"/>
        </w:rPr>
        <w:fldChar w:fldCharType="separate"/>
      </w:r>
      <w:r w:rsidRPr="005D2C98">
        <w:rPr>
          <w:noProof/>
          <w:sz w:val="24"/>
          <w:szCs w:val="24"/>
        </w:rPr>
        <w:t>1</w:t>
      </w:r>
      <w:r w:rsidRPr="005D2C98">
        <w:rPr>
          <w:sz w:val="24"/>
          <w:szCs w:val="24"/>
        </w:rPr>
        <w:fldChar w:fldCharType="end"/>
      </w:r>
      <w:r w:rsidRPr="005D2C98">
        <w:rPr>
          <w:sz w:val="24"/>
          <w:szCs w:val="24"/>
        </w:rPr>
        <w:t xml:space="preserve"> – System Block Diagram </w:t>
      </w:r>
    </w:p>
    <w:p w14:paraId="196C2AAC" w14:textId="77777777" w:rsidR="00E809AE" w:rsidRPr="00093AF5" w:rsidRDefault="00E809AE" w:rsidP="00093AF5"/>
    <w:p w14:paraId="6B8BAA48" w14:textId="0AB77F85" w:rsidR="007407D4" w:rsidRDefault="00A00733" w:rsidP="000E7FE4">
      <w:pPr>
        <w:pStyle w:val="Heading2"/>
        <w:rPr>
          <w:b/>
          <w:bCs/>
        </w:rPr>
      </w:pPr>
      <w:r w:rsidRPr="00592633">
        <w:rPr>
          <w:b/>
          <w:bCs/>
        </w:rPr>
        <w:lastRenderedPageBreak/>
        <w:t>3</w:t>
      </w:r>
      <w:r w:rsidR="00093AF5" w:rsidRPr="00592633">
        <w:rPr>
          <w:b/>
          <w:bCs/>
        </w:rPr>
        <w:t>. Applications</w:t>
      </w:r>
    </w:p>
    <w:p w14:paraId="735C8A6C" w14:textId="77777777" w:rsidR="000E7FE4" w:rsidRPr="000E7FE4" w:rsidRDefault="000E7FE4" w:rsidP="000E7FE4"/>
    <w:p w14:paraId="56849056" w14:textId="6DAABEC2" w:rsidR="00093AF5" w:rsidRPr="00093AF5" w:rsidRDefault="00F84F41" w:rsidP="00093AF5">
      <w:r>
        <w:t>Typically, a</w:t>
      </w:r>
      <w:r w:rsidRPr="00093AF5">
        <w:t>nalogue</w:t>
      </w:r>
      <w:r w:rsidR="00093AF5" w:rsidRPr="00093AF5">
        <w:t xml:space="preserve"> </w:t>
      </w:r>
      <w:r w:rsidR="00E82964">
        <w:t>front ends</w:t>
      </w:r>
      <w:r w:rsidR="00093AF5" w:rsidRPr="00093AF5">
        <w:t xml:space="preserve"> are used in systems requiring clean, conditioned </w:t>
      </w:r>
      <w:r w:rsidR="00AE0427" w:rsidRPr="00093AF5">
        <w:t>analogue</w:t>
      </w:r>
      <w:r w:rsidR="00093AF5" w:rsidRPr="00093AF5">
        <w:t xml:space="preserve"> signals prior to digitisation. Typical applications include:</w:t>
      </w:r>
    </w:p>
    <w:p w14:paraId="36A215C6" w14:textId="77777777" w:rsidR="00093AF5" w:rsidRPr="00093AF5" w:rsidRDefault="00093AF5" w:rsidP="00F84F41">
      <w:pPr>
        <w:pStyle w:val="ListParagraph"/>
        <w:numPr>
          <w:ilvl w:val="0"/>
          <w:numId w:val="14"/>
        </w:numPr>
      </w:pPr>
      <w:r w:rsidRPr="00093AF5">
        <w:t>Audio acquisition and preamplifiers</w:t>
      </w:r>
    </w:p>
    <w:p w14:paraId="032A214E" w14:textId="77777777" w:rsidR="00093AF5" w:rsidRPr="00093AF5" w:rsidRDefault="00093AF5" w:rsidP="00F84F41">
      <w:pPr>
        <w:pStyle w:val="ListParagraph"/>
        <w:numPr>
          <w:ilvl w:val="0"/>
          <w:numId w:val="14"/>
        </w:numPr>
      </w:pPr>
      <w:r w:rsidRPr="00093AF5">
        <w:t>Industrial sensing (strain gauges, accelerometers, pressure sensors)</w:t>
      </w:r>
    </w:p>
    <w:p w14:paraId="024C4EAF" w14:textId="77777777" w:rsidR="00093AF5" w:rsidRPr="00093AF5" w:rsidRDefault="00093AF5" w:rsidP="00F84F41">
      <w:pPr>
        <w:pStyle w:val="ListParagraph"/>
        <w:numPr>
          <w:ilvl w:val="0"/>
          <w:numId w:val="14"/>
        </w:numPr>
      </w:pPr>
      <w:r w:rsidRPr="00093AF5">
        <w:t>Biomedical instrumentation (ECG, EMG, EEG)</w:t>
      </w:r>
    </w:p>
    <w:p w14:paraId="44733C89" w14:textId="77777777" w:rsidR="00093AF5" w:rsidRPr="00093AF5" w:rsidRDefault="00093AF5" w:rsidP="00F84F41">
      <w:pPr>
        <w:pStyle w:val="ListParagraph"/>
        <w:numPr>
          <w:ilvl w:val="0"/>
          <w:numId w:val="14"/>
        </w:numPr>
      </w:pPr>
      <w:r w:rsidRPr="00093AF5">
        <w:t>Precision measurement systems and DAQ modules</w:t>
      </w:r>
    </w:p>
    <w:p w14:paraId="376A8F18" w14:textId="591CECFF" w:rsidR="00F84F41" w:rsidRDefault="00093AF5" w:rsidP="00F84F41">
      <w:pPr>
        <w:pStyle w:val="ListParagraph"/>
        <w:numPr>
          <w:ilvl w:val="0"/>
          <w:numId w:val="14"/>
        </w:numPr>
      </w:pPr>
      <w:r w:rsidRPr="00093AF5">
        <w:t>Embedded DSP pipelines</w:t>
      </w:r>
    </w:p>
    <w:p w14:paraId="76F49661" w14:textId="77777777" w:rsidR="00F84F41" w:rsidRPr="00093AF5" w:rsidRDefault="00F84F41" w:rsidP="00F84F41">
      <w:pPr>
        <w:pStyle w:val="ListParagraph"/>
        <w:ind w:left="786"/>
      </w:pPr>
    </w:p>
    <w:p w14:paraId="2B58F436" w14:textId="284222DD" w:rsidR="00FA1D4F" w:rsidRDefault="00093AF5" w:rsidP="00592633">
      <w:r w:rsidRPr="00093AF5">
        <w:rPr>
          <w:b/>
          <w:bCs/>
        </w:rPr>
        <w:t>This AFE</w:t>
      </w:r>
      <w:r w:rsidRPr="00093AF5">
        <w:t xml:space="preserve"> is designed for audio</w:t>
      </w:r>
      <w:r w:rsidRPr="00093AF5">
        <w:noBreakHyphen/>
        <w:t>band acquisition (~15 kHz) and interfaces with AD4695/CS5312</w:t>
      </w:r>
      <w:r w:rsidRPr="00093AF5">
        <w:noBreakHyphen/>
        <w:t>class ADCs, suitable for embedded audio capture and low</w:t>
      </w:r>
      <w:r w:rsidRPr="00093AF5">
        <w:noBreakHyphen/>
        <w:t>noise sensor acquisition.</w:t>
      </w:r>
    </w:p>
    <w:p w14:paraId="65DC2AE3" w14:textId="77777777" w:rsidR="00F84F41" w:rsidRPr="00A00733" w:rsidRDefault="00F84F41" w:rsidP="00592633"/>
    <w:p w14:paraId="7EB4F8F7" w14:textId="4F90035D" w:rsidR="00FA1D4F" w:rsidRPr="00093AF5" w:rsidRDefault="00A00733" w:rsidP="00BC2FAB">
      <w:pPr>
        <w:pStyle w:val="Heading2"/>
        <w:rPr>
          <w:b/>
          <w:bCs/>
        </w:rPr>
      </w:pPr>
      <w:r w:rsidRPr="006277ED">
        <w:rPr>
          <w:b/>
          <w:bCs/>
        </w:rPr>
        <w:t>4</w:t>
      </w:r>
      <w:r w:rsidR="00093AF5" w:rsidRPr="006277ED">
        <w:rPr>
          <w:b/>
          <w:bCs/>
        </w:rPr>
        <w:t xml:space="preserve">. </w:t>
      </w:r>
      <w:r w:rsidRPr="006277ED">
        <w:rPr>
          <w:b/>
          <w:bCs/>
        </w:rPr>
        <w:t>Block-Level Design</w:t>
      </w:r>
    </w:p>
    <w:p w14:paraId="39814BBE" w14:textId="1D67B1F3" w:rsidR="00093AF5" w:rsidRPr="00F63BAE" w:rsidRDefault="00A00733" w:rsidP="00F63BAE">
      <w:pPr>
        <w:pStyle w:val="Heading3"/>
        <w:rPr>
          <w:b/>
          <w:bCs/>
        </w:rPr>
      </w:pPr>
      <w:r w:rsidRPr="00F63BAE">
        <w:rPr>
          <w:b/>
          <w:bCs/>
        </w:rPr>
        <w:t>4</w:t>
      </w:r>
      <w:r w:rsidR="00093AF5" w:rsidRPr="00F63BAE">
        <w:rPr>
          <w:b/>
          <w:bCs/>
        </w:rPr>
        <w:t xml:space="preserve">.1 </w:t>
      </w:r>
      <w:r w:rsidR="00563C80">
        <w:rPr>
          <w:b/>
          <w:bCs/>
        </w:rPr>
        <w:t xml:space="preserve">ADA4084-2 </w:t>
      </w:r>
      <w:r w:rsidR="00F63BAE" w:rsidRPr="00F63BAE">
        <w:rPr>
          <w:b/>
          <w:bCs/>
        </w:rPr>
        <w:t>Pr</w:t>
      </w:r>
      <w:r w:rsidR="00093AF5" w:rsidRPr="00F63BAE">
        <w:rPr>
          <w:b/>
          <w:bCs/>
        </w:rPr>
        <w:t xml:space="preserve">eamp </w:t>
      </w:r>
    </w:p>
    <w:p w14:paraId="761E9EDC" w14:textId="2E226955" w:rsidR="00BC2FAB" w:rsidRDefault="000E7FE4" w:rsidP="000E7FE4">
      <w:r w:rsidRPr="004915B3">
        <w:rPr>
          <w:noProof/>
        </w:rPr>
        <w:drawing>
          <wp:anchor distT="0" distB="0" distL="114300" distR="114300" simplePos="0" relativeHeight="251663360" behindDoc="1" locked="0" layoutInCell="1" allowOverlap="1" wp14:anchorId="6429289E" wp14:editId="1A250FDC">
            <wp:simplePos x="0" y="0"/>
            <wp:positionH relativeFrom="column">
              <wp:posOffset>-184150</wp:posOffset>
            </wp:positionH>
            <wp:positionV relativeFrom="paragraph">
              <wp:posOffset>236220</wp:posOffset>
            </wp:positionV>
            <wp:extent cx="6287770" cy="3225800"/>
            <wp:effectExtent l="0" t="0" r="0" b="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67E2768-6E10-17E5-3E3E-4D76E83DA5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67E2768-6E10-17E5-3E3E-4D76E83DA5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C9CC9" w14:textId="04EC6917" w:rsidR="00D45BD0" w:rsidRPr="00BC2FAB" w:rsidRDefault="00D45BD0" w:rsidP="00D45BD0">
      <w:pPr>
        <w:pStyle w:val="Caption"/>
        <w:rPr>
          <w:sz w:val="24"/>
          <w:szCs w:val="24"/>
        </w:rPr>
      </w:pPr>
      <w:r w:rsidRPr="00BC2FAB">
        <w:rPr>
          <w:sz w:val="24"/>
          <w:szCs w:val="24"/>
        </w:rPr>
        <w:t xml:space="preserve">Figure </w:t>
      </w:r>
      <w:r w:rsidRPr="00BC2FAB">
        <w:rPr>
          <w:sz w:val="24"/>
          <w:szCs w:val="24"/>
        </w:rPr>
        <w:fldChar w:fldCharType="begin"/>
      </w:r>
      <w:r w:rsidRPr="00BC2FAB">
        <w:rPr>
          <w:sz w:val="24"/>
          <w:szCs w:val="24"/>
        </w:rPr>
        <w:instrText xml:space="preserve"> SEQ Figure \* ARABIC </w:instrText>
      </w:r>
      <w:r w:rsidRPr="00BC2FAB">
        <w:rPr>
          <w:sz w:val="24"/>
          <w:szCs w:val="24"/>
        </w:rPr>
        <w:fldChar w:fldCharType="separate"/>
      </w:r>
      <w:r w:rsidRPr="00BC2FAB">
        <w:rPr>
          <w:noProof/>
          <w:sz w:val="24"/>
          <w:szCs w:val="24"/>
        </w:rPr>
        <w:t>2</w:t>
      </w:r>
      <w:r w:rsidRPr="00BC2FAB">
        <w:rPr>
          <w:sz w:val="24"/>
          <w:szCs w:val="24"/>
        </w:rPr>
        <w:fldChar w:fldCharType="end"/>
      </w:r>
      <w:r w:rsidRPr="00BC2FAB">
        <w:rPr>
          <w:sz w:val="24"/>
          <w:szCs w:val="24"/>
        </w:rPr>
        <w:t xml:space="preserve"> - Differential microphone input with RF/ESD protection and optional common mode injection source used for evaluating CMRR performance.</w:t>
      </w:r>
    </w:p>
    <w:p w14:paraId="2E3ABF95" w14:textId="1B46373A" w:rsidR="00AE0427" w:rsidRDefault="00093AF5" w:rsidP="00D45BD0">
      <w:r w:rsidRPr="00093AF5">
        <w:lastRenderedPageBreak/>
        <w:t xml:space="preserve">Provides initial gain, impedance matching, and RF/ESD protection. Implemented using a discrete </w:t>
      </w:r>
      <w:r w:rsidRPr="00093AF5">
        <w:rPr>
          <w:b/>
          <w:bCs/>
        </w:rPr>
        <w:t>three</w:t>
      </w:r>
      <w:r w:rsidRPr="00093AF5">
        <w:rPr>
          <w:b/>
          <w:bCs/>
        </w:rPr>
        <w:noBreakHyphen/>
        <w:t>op</w:t>
      </w:r>
      <w:r w:rsidRPr="00093AF5">
        <w:rPr>
          <w:b/>
          <w:bCs/>
        </w:rPr>
        <w:noBreakHyphen/>
        <w:t>amp instrumentation amplifier topology</w:t>
      </w:r>
      <w:r w:rsidR="00563C80" w:rsidRPr="00563C80">
        <w:rPr>
          <w:i/>
          <w:iCs/>
        </w:rPr>
        <w:t xml:space="preserve"> (see glossary)</w:t>
      </w:r>
      <w:r w:rsidRPr="00093AF5">
        <w:t xml:space="preserve"> (INA128/INA163 equivalent) </w:t>
      </w:r>
      <w:r w:rsidR="00561460">
        <w:t xml:space="preserve">using x3 ADA4084 models. </w:t>
      </w:r>
    </w:p>
    <w:p w14:paraId="3D65124F" w14:textId="77777777" w:rsidR="00D45BD0" w:rsidRPr="006277ED" w:rsidRDefault="00D45BD0" w:rsidP="00D45BD0">
      <w:pPr>
        <w:rPr>
          <w:b/>
          <w:bCs/>
        </w:rPr>
      </w:pPr>
    </w:p>
    <w:p w14:paraId="63AA91D9" w14:textId="776E4DE4" w:rsidR="00A63F0B" w:rsidRPr="006277ED" w:rsidRDefault="00A63F0B" w:rsidP="00A63F0B">
      <w:pPr>
        <w:pStyle w:val="Heading3"/>
        <w:rPr>
          <w:b/>
          <w:bCs/>
        </w:rPr>
      </w:pPr>
      <w:r w:rsidRPr="006277ED">
        <w:rPr>
          <w:b/>
          <w:bCs/>
        </w:rPr>
        <w:t>4.</w:t>
      </w:r>
      <w:r>
        <w:rPr>
          <w:b/>
          <w:bCs/>
        </w:rPr>
        <w:t>2</w:t>
      </w:r>
      <w:r w:rsidRPr="006277ED">
        <w:rPr>
          <w:b/>
          <w:bCs/>
        </w:rPr>
        <w:t xml:space="preserve"> Power Rails</w:t>
      </w:r>
    </w:p>
    <w:p w14:paraId="21AA1E41" w14:textId="77777777" w:rsidR="00A63F0B" w:rsidRDefault="00A63F0B" w:rsidP="00A63F0B">
      <w:r w:rsidRPr="00093AF5">
        <w:t>Generates ±12 V analogue rails and 3.3 V digital rail. Includes decoupling, filtering, and VMID generation.</w:t>
      </w:r>
    </w:p>
    <w:p w14:paraId="2031B93F" w14:textId="77777777" w:rsidR="00A63F0B" w:rsidRDefault="00A63F0B" w:rsidP="00A63F0B"/>
    <w:p w14:paraId="16577716" w14:textId="77777777" w:rsidR="00A63F0B" w:rsidRPr="00093AF5" w:rsidRDefault="00A63F0B" w:rsidP="00A63F0B">
      <w:r w:rsidRPr="00F34B07">
        <w:rPr>
          <w:noProof/>
        </w:rPr>
        <w:drawing>
          <wp:anchor distT="0" distB="0" distL="114300" distR="114300" simplePos="0" relativeHeight="251670528" behindDoc="0" locked="0" layoutInCell="1" allowOverlap="1" wp14:anchorId="7B601258" wp14:editId="186FF560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077845"/>
            <wp:effectExtent l="0" t="0" r="2540" b="8255"/>
            <wp:wrapSquare wrapText="bothSides"/>
            <wp:docPr id="123751109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F6842A1-280F-5A71-B1CB-DC12378AD2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F6842A1-280F-5A71-B1CB-DC12378AD2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BED70" w14:textId="3A55CF85" w:rsidR="00286F3E" w:rsidRPr="00286F3E" w:rsidRDefault="00286F3E" w:rsidP="00286F3E">
      <w:pPr>
        <w:pStyle w:val="Caption"/>
        <w:rPr>
          <w:sz w:val="24"/>
          <w:szCs w:val="24"/>
        </w:rPr>
      </w:pPr>
      <w:r w:rsidRPr="00286F3E">
        <w:rPr>
          <w:sz w:val="24"/>
          <w:szCs w:val="24"/>
        </w:rPr>
        <w:t xml:space="preserve">Figure </w:t>
      </w:r>
      <w:r w:rsidRPr="00286F3E">
        <w:rPr>
          <w:sz w:val="24"/>
          <w:szCs w:val="24"/>
        </w:rPr>
        <w:fldChar w:fldCharType="begin"/>
      </w:r>
      <w:r w:rsidRPr="00286F3E">
        <w:rPr>
          <w:sz w:val="24"/>
          <w:szCs w:val="24"/>
        </w:rPr>
        <w:instrText xml:space="preserve"> SEQ Figure \* ARABIC </w:instrText>
      </w:r>
      <w:r w:rsidRPr="00286F3E">
        <w:rPr>
          <w:sz w:val="24"/>
          <w:szCs w:val="24"/>
        </w:rPr>
        <w:fldChar w:fldCharType="separate"/>
      </w:r>
      <w:r w:rsidRPr="00286F3E">
        <w:rPr>
          <w:noProof/>
          <w:sz w:val="24"/>
          <w:szCs w:val="24"/>
        </w:rPr>
        <w:t>8</w:t>
      </w:r>
      <w:r w:rsidRPr="00286F3E">
        <w:rPr>
          <w:sz w:val="24"/>
          <w:szCs w:val="24"/>
        </w:rPr>
        <w:fldChar w:fldCharType="end"/>
      </w:r>
      <w:r w:rsidRPr="00286F3E">
        <w:rPr>
          <w:sz w:val="24"/>
          <w:szCs w:val="24"/>
        </w:rPr>
        <w:t xml:space="preserve"> - ±12 V </w:t>
      </w:r>
      <w:r w:rsidR="00583AAC" w:rsidRPr="00286F3E">
        <w:rPr>
          <w:sz w:val="24"/>
          <w:szCs w:val="24"/>
        </w:rPr>
        <w:t>analogue</w:t>
      </w:r>
      <w:r w:rsidRPr="00286F3E">
        <w:rPr>
          <w:sz w:val="24"/>
          <w:szCs w:val="24"/>
        </w:rPr>
        <w:t xml:space="preserve"> rails, 3.3 V digital rail, and VMID mid rail generator providing stable biasing for AC coupled stages and differential driver common mode control.</w:t>
      </w:r>
    </w:p>
    <w:p w14:paraId="348047CE" w14:textId="77777777" w:rsidR="00A63F0B" w:rsidRDefault="00A63F0B" w:rsidP="00A63F0B"/>
    <w:p w14:paraId="2653E40A" w14:textId="77777777" w:rsidR="00A63F0B" w:rsidRDefault="00A63F0B" w:rsidP="00A63F0B"/>
    <w:p w14:paraId="194B4F43" w14:textId="77777777" w:rsidR="006B016F" w:rsidRDefault="006B016F" w:rsidP="00A63F0B"/>
    <w:p w14:paraId="384CFAF8" w14:textId="77777777" w:rsidR="006B016F" w:rsidRDefault="006B016F" w:rsidP="00A63F0B"/>
    <w:p w14:paraId="36D4392D" w14:textId="77777777" w:rsidR="00692E3B" w:rsidRDefault="00692E3B" w:rsidP="00A63F0B"/>
    <w:p w14:paraId="28300418" w14:textId="77777777" w:rsidR="00745F0F" w:rsidRPr="00AA6634" w:rsidRDefault="00745F0F" w:rsidP="00A63F0B"/>
    <w:p w14:paraId="3356FE7C" w14:textId="407EA68D" w:rsidR="00093AF5" w:rsidRPr="00F63BAE" w:rsidRDefault="00A00733" w:rsidP="00561D77">
      <w:pPr>
        <w:pStyle w:val="Heading3"/>
        <w:rPr>
          <w:b/>
          <w:bCs/>
        </w:rPr>
      </w:pPr>
      <w:r w:rsidRPr="00F63BAE">
        <w:rPr>
          <w:rStyle w:val="Heading2Char"/>
          <w:rFonts w:asciiTheme="minorHAnsi" w:hAnsiTheme="minorHAnsi"/>
          <w:b/>
          <w:bCs/>
          <w:sz w:val="28"/>
          <w:szCs w:val="28"/>
        </w:rPr>
        <w:lastRenderedPageBreak/>
        <w:t>4</w:t>
      </w:r>
      <w:r w:rsidR="00093AF5" w:rsidRPr="00F63BAE">
        <w:rPr>
          <w:rStyle w:val="Heading2Char"/>
          <w:rFonts w:asciiTheme="minorHAnsi" w:hAnsiTheme="minorHAnsi"/>
          <w:b/>
          <w:bCs/>
          <w:sz w:val="28"/>
          <w:szCs w:val="28"/>
        </w:rPr>
        <w:t>.</w:t>
      </w:r>
      <w:r w:rsidR="00A63F0B">
        <w:rPr>
          <w:rStyle w:val="Heading2Char"/>
          <w:rFonts w:asciiTheme="minorHAnsi" w:hAnsiTheme="minorHAnsi"/>
          <w:b/>
          <w:bCs/>
          <w:sz w:val="28"/>
          <w:szCs w:val="28"/>
        </w:rPr>
        <w:t>3</w:t>
      </w:r>
      <w:r w:rsidR="00093AF5" w:rsidRPr="00F63BAE">
        <w:rPr>
          <w:rStyle w:val="Heading2Char"/>
          <w:rFonts w:asciiTheme="minorHAnsi" w:hAnsiTheme="minorHAnsi"/>
          <w:b/>
          <w:bCs/>
          <w:sz w:val="28"/>
          <w:szCs w:val="28"/>
        </w:rPr>
        <w:t xml:space="preserve"> High-Pass Filter </w:t>
      </w:r>
    </w:p>
    <w:p w14:paraId="20CC7E35" w14:textId="77777777" w:rsidR="00523594" w:rsidRDefault="00523594" w:rsidP="00093AF5"/>
    <w:p w14:paraId="16A920FC" w14:textId="77777777" w:rsidR="00436178" w:rsidRDefault="004104C0" w:rsidP="00436178">
      <w:r w:rsidRPr="004104C0">
        <w:t>Th</w:t>
      </w:r>
      <w:r w:rsidR="003B14EE">
        <w:t xml:space="preserve">is stage </w:t>
      </w:r>
      <w:r w:rsidRPr="004104C0">
        <w:t>removes DC offset and low</w:t>
      </w:r>
      <w:r w:rsidRPr="004104C0">
        <w:noBreakHyphen/>
        <w:t xml:space="preserve">frequency drift from the preamplifier output while preserving </w:t>
      </w:r>
      <w:r w:rsidR="003B14EE">
        <w:t>signal symmetry</w:t>
      </w:r>
      <w:r w:rsidRPr="004104C0">
        <w:t>. It uses AC</w:t>
      </w:r>
      <w:r w:rsidRPr="004104C0">
        <w:noBreakHyphen/>
        <w:t xml:space="preserve">coupling </w:t>
      </w:r>
      <w:r w:rsidR="009319A0">
        <w:t>caps</w:t>
      </w:r>
      <w:r w:rsidRPr="004104C0">
        <w:t xml:space="preserve"> biased at VMID to shift the waveform into the ADC’s valid common</w:t>
      </w:r>
      <w:r w:rsidRPr="004104C0">
        <w:noBreakHyphen/>
        <w:t>mode range</w:t>
      </w:r>
      <w:r w:rsidR="009319A0">
        <w:t>. Cut-off Hz</w:t>
      </w:r>
      <w:r w:rsidRPr="004104C0">
        <w:t xml:space="preserve"> is set around 15–20</w:t>
      </w:r>
      <w:r w:rsidRPr="004104C0">
        <w:rPr>
          <w:rFonts w:ascii="Arial" w:hAnsi="Arial" w:cs="Arial"/>
        </w:rPr>
        <w:t> </w:t>
      </w:r>
      <w:r w:rsidRPr="004104C0">
        <w:t>Hz, ensuring that audio</w:t>
      </w:r>
      <w:r w:rsidRPr="004104C0">
        <w:noBreakHyphen/>
        <w:t>band content and sensor dynamics remain unaffected while slow baseline wander is eliminated.</w:t>
      </w:r>
      <w:r w:rsidR="00436178">
        <w:t xml:space="preserve"> Both filters employ the </w:t>
      </w:r>
      <w:r w:rsidR="00436178" w:rsidRPr="009E52EF">
        <w:rPr>
          <w:i/>
          <w:iCs/>
        </w:rPr>
        <w:t xml:space="preserve">Sallen-Key </w:t>
      </w:r>
      <w:r w:rsidR="00436178">
        <w:t>2</w:t>
      </w:r>
      <w:r w:rsidR="00436178" w:rsidRPr="009E52EF">
        <w:rPr>
          <w:vertAlign w:val="superscript"/>
        </w:rPr>
        <w:t>nd</w:t>
      </w:r>
      <w:r w:rsidR="00436178">
        <w:t xml:space="preserve"> order topology </w:t>
      </w:r>
      <w:r w:rsidR="00436178" w:rsidRPr="009E52EF">
        <w:t xml:space="preserve">(see </w:t>
      </w:r>
      <w:r w:rsidR="00436178" w:rsidRPr="009E52EF">
        <w:rPr>
          <w:i/>
          <w:iCs/>
        </w:rPr>
        <w:t>Glossary</w:t>
      </w:r>
      <w:r w:rsidR="00436178" w:rsidRPr="009E52EF">
        <w:t>).</w:t>
      </w:r>
      <w:r w:rsidR="00436178">
        <w:rPr>
          <w:i/>
          <w:iCs/>
        </w:rPr>
        <w:t xml:space="preserve"> </w:t>
      </w:r>
      <w:r w:rsidR="00436178">
        <w:t xml:space="preserve">See </w:t>
      </w:r>
      <w:r w:rsidR="00436178">
        <w:rPr>
          <w:i/>
          <w:iCs/>
        </w:rPr>
        <w:t>Equations</w:t>
      </w:r>
      <w:r w:rsidR="00436178">
        <w:t xml:space="preserve"> at the end of the report.</w:t>
      </w:r>
    </w:p>
    <w:p w14:paraId="507B56CD" w14:textId="71631F56" w:rsidR="00436178" w:rsidRDefault="00436178" w:rsidP="00436178">
      <w:pPr>
        <w:rPr>
          <w:i/>
          <w:iCs/>
        </w:rPr>
      </w:pPr>
    </w:p>
    <w:p w14:paraId="0A153A6B" w14:textId="6EC799E4" w:rsidR="009E52EF" w:rsidRDefault="00436178" w:rsidP="004104C0">
      <w:r>
        <w:t xml:space="preserve">The following set the filter </w:t>
      </w:r>
      <w:r w:rsidR="00C1546E">
        <w:t xml:space="preserve">cut-off: </w:t>
      </w:r>
    </w:p>
    <w:p w14:paraId="763A1CC9" w14:textId="77777777" w:rsidR="00436178" w:rsidRDefault="00436178" w:rsidP="00436178">
      <w:pPr>
        <w:pStyle w:val="ListParagraph"/>
        <w:numPr>
          <w:ilvl w:val="0"/>
          <w:numId w:val="19"/>
        </w:numPr>
      </w:pPr>
      <w:r>
        <w:t>C15</w:t>
      </w:r>
    </w:p>
    <w:p w14:paraId="2E6F51AB" w14:textId="77777777" w:rsidR="00436178" w:rsidRDefault="00436178" w:rsidP="00436178">
      <w:pPr>
        <w:pStyle w:val="ListParagraph"/>
        <w:numPr>
          <w:ilvl w:val="0"/>
          <w:numId w:val="19"/>
        </w:numPr>
      </w:pPr>
      <w:r>
        <w:t>R9</w:t>
      </w:r>
    </w:p>
    <w:p w14:paraId="51C8B1D9" w14:textId="77777777" w:rsidR="00436178" w:rsidRDefault="00436178" w:rsidP="00436178">
      <w:pPr>
        <w:pStyle w:val="ListParagraph"/>
        <w:numPr>
          <w:ilvl w:val="0"/>
          <w:numId w:val="19"/>
        </w:numPr>
      </w:pPr>
      <w:r>
        <w:t>R10</w:t>
      </w:r>
    </w:p>
    <w:p w14:paraId="7B6384C3" w14:textId="77777777" w:rsidR="00436178" w:rsidRDefault="00436178" w:rsidP="00436178">
      <w:pPr>
        <w:pStyle w:val="ListParagraph"/>
        <w:numPr>
          <w:ilvl w:val="0"/>
          <w:numId w:val="19"/>
        </w:numPr>
      </w:pPr>
      <w:r>
        <w:t>C16</w:t>
      </w:r>
    </w:p>
    <w:p w14:paraId="046BFFDD" w14:textId="53F3ED37" w:rsidR="00745F0F" w:rsidRDefault="00523594" w:rsidP="005277DD">
      <w:pPr>
        <w:pStyle w:val="ListParagraph"/>
      </w:pPr>
      <w:r w:rsidRPr="004915B3">
        <w:rPr>
          <w:noProof/>
        </w:rPr>
        <w:drawing>
          <wp:anchor distT="0" distB="0" distL="114300" distR="114300" simplePos="0" relativeHeight="251618304" behindDoc="0" locked="0" layoutInCell="1" allowOverlap="1" wp14:anchorId="71823F08" wp14:editId="1F840F09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5499100" cy="3623310"/>
            <wp:effectExtent l="0" t="0" r="6350" b="0"/>
            <wp:wrapSquare wrapText="bothSides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6D61A54-BFD0-2125-131B-9AAD579E69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6D61A54-BFD0-2125-131B-9AAD579E69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4" t="14920" r="21449" b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3623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CB758" w14:textId="77777777" w:rsidR="00140226" w:rsidRDefault="00140226" w:rsidP="006400A5">
      <w:pPr>
        <w:pStyle w:val="Caption"/>
        <w:rPr>
          <w:sz w:val="24"/>
          <w:szCs w:val="24"/>
        </w:rPr>
      </w:pPr>
    </w:p>
    <w:p w14:paraId="7543FF12" w14:textId="28419062" w:rsidR="00AD361C" w:rsidRPr="006400A5" w:rsidRDefault="009C3996" w:rsidP="006400A5">
      <w:pPr>
        <w:pStyle w:val="Caption"/>
        <w:rPr>
          <w:sz w:val="24"/>
          <w:szCs w:val="24"/>
        </w:rPr>
      </w:pPr>
      <w:r w:rsidRPr="009C3996">
        <w:rPr>
          <w:sz w:val="24"/>
          <w:szCs w:val="24"/>
        </w:rPr>
        <w:t xml:space="preserve">Figure </w:t>
      </w:r>
      <w:r w:rsidRPr="009C3996">
        <w:rPr>
          <w:sz w:val="24"/>
          <w:szCs w:val="24"/>
        </w:rPr>
        <w:fldChar w:fldCharType="begin"/>
      </w:r>
      <w:r w:rsidRPr="009C3996">
        <w:rPr>
          <w:sz w:val="24"/>
          <w:szCs w:val="24"/>
        </w:rPr>
        <w:instrText xml:space="preserve"> SEQ Figure \* ARABIC </w:instrText>
      </w:r>
      <w:r w:rsidRPr="009C3996">
        <w:rPr>
          <w:sz w:val="24"/>
          <w:szCs w:val="24"/>
        </w:rPr>
        <w:fldChar w:fldCharType="separate"/>
      </w:r>
      <w:r w:rsidRPr="009C3996">
        <w:rPr>
          <w:noProof/>
          <w:sz w:val="24"/>
          <w:szCs w:val="24"/>
        </w:rPr>
        <w:t>4</w:t>
      </w:r>
      <w:r w:rsidRPr="009C3996">
        <w:rPr>
          <w:sz w:val="24"/>
          <w:szCs w:val="24"/>
        </w:rPr>
        <w:fldChar w:fldCharType="end"/>
      </w:r>
      <w:r w:rsidRPr="009C3996">
        <w:rPr>
          <w:sz w:val="24"/>
          <w:szCs w:val="24"/>
        </w:rPr>
        <w:t xml:space="preserve"> - AC coupled high pass filter biased at VMID to remove DC offset and low frequency drift while maintaining differential symmetry</w:t>
      </w:r>
      <w:r w:rsidR="00745F0F">
        <w:rPr>
          <w:sz w:val="24"/>
          <w:szCs w:val="24"/>
        </w:rPr>
        <w:t xml:space="preserve">. </w:t>
      </w:r>
    </w:p>
    <w:p w14:paraId="732309EF" w14:textId="59234AF6" w:rsidR="00E83303" w:rsidRPr="00FD0394" w:rsidRDefault="00A00733" w:rsidP="00FD0394">
      <w:pPr>
        <w:pStyle w:val="Heading3"/>
        <w:rPr>
          <w:rFonts w:asciiTheme="majorHAnsi" w:hAnsiTheme="majorHAnsi"/>
          <w:b/>
          <w:bCs/>
          <w:sz w:val="32"/>
          <w:szCs w:val="32"/>
        </w:rPr>
      </w:pPr>
      <w:r w:rsidRPr="006277ED">
        <w:rPr>
          <w:rStyle w:val="Heading2Char"/>
          <w:b/>
          <w:bCs/>
        </w:rPr>
        <w:lastRenderedPageBreak/>
        <w:t>4</w:t>
      </w:r>
      <w:r w:rsidR="00093AF5" w:rsidRPr="006277ED">
        <w:rPr>
          <w:rStyle w:val="Heading2Char"/>
          <w:b/>
          <w:bCs/>
        </w:rPr>
        <w:t>.</w:t>
      </w:r>
      <w:r w:rsidR="00A63F0B">
        <w:rPr>
          <w:rStyle w:val="Heading2Char"/>
          <w:b/>
          <w:bCs/>
        </w:rPr>
        <w:t>4</w:t>
      </w:r>
      <w:r w:rsidR="00093AF5" w:rsidRPr="006277ED">
        <w:rPr>
          <w:rStyle w:val="Heading2Char"/>
          <w:b/>
          <w:bCs/>
        </w:rPr>
        <w:t xml:space="preserve"> Low-Pass Filter </w:t>
      </w:r>
    </w:p>
    <w:p w14:paraId="3BBD062E" w14:textId="77777777" w:rsidR="003B14EE" w:rsidRDefault="003B14EE" w:rsidP="00E83303"/>
    <w:p w14:paraId="4F8D410E" w14:textId="31AEFDB1" w:rsidR="003B14EE" w:rsidRDefault="00FD0394" w:rsidP="003B14EE">
      <w:r>
        <w:t xml:space="preserve">Following the </w:t>
      </w:r>
      <w:r w:rsidR="00E82964">
        <w:t>high pass</w:t>
      </w:r>
      <w:r>
        <w:t xml:space="preserve"> directly, this defines </w:t>
      </w:r>
      <w:r w:rsidR="003B14EE" w:rsidRPr="003B14EE">
        <w:t xml:space="preserve">final </w:t>
      </w:r>
      <w:r w:rsidRPr="003B14EE">
        <w:t>analogue</w:t>
      </w:r>
      <w:r w:rsidR="003B14EE" w:rsidRPr="003B14EE">
        <w:t xml:space="preserve"> bandwidth of the system (~15</w:t>
      </w:r>
      <w:r w:rsidR="003B14EE" w:rsidRPr="003B14EE">
        <w:rPr>
          <w:rFonts w:ascii="Arial" w:hAnsi="Arial" w:cs="Arial"/>
        </w:rPr>
        <w:t> </w:t>
      </w:r>
      <w:r w:rsidR="003B14EE" w:rsidRPr="003B14EE">
        <w:t>kHz). It attenuates high</w:t>
      </w:r>
      <w:r w:rsidR="003B14EE" w:rsidRPr="003B14EE">
        <w:noBreakHyphen/>
        <w:t>frequency noise, RF interference, and out</w:t>
      </w:r>
      <w:r w:rsidR="003B14EE" w:rsidRPr="003B14EE">
        <w:noBreakHyphen/>
        <w:t>of</w:t>
      </w:r>
      <w:r w:rsidR="003B14EE" w:rsidRPr="003B14EE">
        <w:noBreakHyphen/>
        <w:t>band content that could otherwise alias during ADC sampling. Component values were selected to achieve a smooth roll</w:t>
      </w:r>
      <w:r w:rsidR="003B14EE" w:rsidRPr="003B14EE">
        <w:noBreakHyphen/>
        <w:t>off and stable Q</w:t>
      </w:r>
      <w:r w:rsidR="003B14EE" w:rsidRPr="003B14EE">
        <w:noBreakHyphen/>
        <w:t>factor, ensuring minimal phase distortion within the passband. This stage acts as the primary anti</w:t>
      </w:r>
      <w:r w:rsidR="003B14EE" w:rsidRPr="003B14EE">
        <w:noBreakHyphen/>
        <w:t>alias filter, preparing the differential signal for accurate conversion by the ADC driver.</w:t>
      </w:r>
    </w:p>
    <w:p w14:paraId="2C57712E" w14:textId="77777777" w:rsidR="003B14EE" w:rsidRDefault="003B14EE" w:rsidP="003B14EE"/>
    <w:p w14:paraId="449A03C0" w14:textId="0E3A5F52" w:rsidR="00AD361C" w:rsidRDefault="00AD361C" w:rsidP="00AD361C">
      <w:r>
        <w:t>The input is tested at TP5, followed by the below</w:t>
      </w:r>
      <w:r w:rsidR="00FD0394">
        <w:t xml:space="preserve"> which set the cut-off</w:t>
      </w:r>
      <w:r>
        <w:t xml:space="preserve"> the filter cut-off: </w:t>
      </w:r>
    </w:p>
    <w:p w14:paraId="638EB563" w14:textId="52A735D0" w:rsidR="00AD361C" w:rsidRDefault="00D06345" w:rsidP="00AD361C">
      <w:pPr>
        <w:pStyle w:val="ListParagraph"/>
        <w:numPr>
          <w:ilvl w:val="0"/>
          <w:numId w:val="19"/>
        </w:numPr>
      </w:pPr>
      <w:r>
        <w:t>R15</w:t>
      </w:r>
    </w:p>
    <w:p w14:paraId="74D19298" w14:textId="19A6378C" w:rsidR="00AD361C" w:rsidRDefault="00AD361C" w:rsidP="00AD361C">
      <w:pPr>
        <w:pStyle w:val="ListParagraph"/>
        <w:numPr>
          <w:ilvl w:val="0"/>
          <w:numId w:val="19"/>
        </w:numPr>
      </w:pPr>
      <w:r>
        <w:t>R16</w:t>
      </w:r>
    </w:p>
    <w:p w14:paraId="26F1C62F" w14:textId="176A6E6A" w:rsidR="00AD361C" w:rsidRDefault="00AD361C" w:rsidP="00AD361C">
      <w:pPr>
        <w:pStyle w:val="ListParagraph"/>
        <w:numPr>
          <w:ilvl w:val="0"/>
          <w:numId w:val="19"/>
        </w:numPr>
      </w:pPr>
      <w:r>
        <w:t>Equivalent C between C20, C21</w:t>
      </w:r>
    </w:p>
    <w:p w14:paraId="484CC7CE" w14:textId="69D111BD" w:rsidR="00AD361C" w:rsidRDefault="00AD361C" w:rsidP="00FD0394">
      <w:pPr>
        <w:pStyle w:val="ListParagraph"/>
        <w:numPr>
          <w:ilvl w:val="0"/>
          <w:numId w:val="19"/>
        </w:numPr>
      </w:pPr>
      <w:r>
        <w:t>C19</w:t>
      </w:r>
    </w:p>
    <w:p w14:paraId="053CF11F" w14:textId="14A26138" w:rsidR="006B016F" w:rsidRPr="006B016F" w:rsidRDefault="00140226" w:rsidP="006B016F">
      <w:r w:rsidRPr="00F34B07">
        <w:rPr>
          <w:noProof/>
        </w:rPr>
        <w:drawing>
          <wp:anchor distT="0" distB="0" distL="114300" distR="114300" simplePos="0" relativeHeight="251668480" behindDoc="0" locked="0" layoutInCell="1" allowOverlap="1" wp14:anchorId="4E4360C2" wp14:editId="4A00BFEC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5207000" cy="3997325"/>
            <wp:effectExtent l="0" t="0" r="0" b="3175"/>
            <wp:wrapSquare wrapText="bothSides"/>
            <wp:docPr id="2570869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3CBD26C-AFC4-F5EB-92C3-35B8CA8183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3CBD26C-AFC4-F5EB-92C3-35B8CA8183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3" t="14800" r="21255" b="3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99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E320A" w14:textId="77777777" w:rsidR="006B016F" w:rsidRPr="006B016F" w:rsidRDefault="006B016F" w:rsidP="006B016F"/>
    <w:p w14:paraId="7A28D359" w14:textId="77777777" w:rsidR="006B016F" w:rsidRPr="006B016F" w:rsidRDefault="006B016F" w:rsidP="006B016F"/>
    <w:p w14:paraId="5867D5C9" w14:textId="77777777" w:rsidR="006B016F" w:rsidRPr="006B016F" w:rsidRDefault="006B016F" w:rsidP="006B016F"/>
    <w:p w14:paraId="5B800F21" w14:textId="5BC97370" w:rsidR="006B016F" w:rsidRPr="006B016F" w:rsidRDefault="006B016F" w:rsidP="006B016F"/>
    <w:p w14:paraId="073BA058" w14:textId="11B9C013" w:rsidR="006B016F" w:rsidRPr="006B016F" w:rsidRDefault="006B016F" w:rsidP="006B016F">
      <w:pPr>
        <w:tabs>
          <w:tab w:val="left" w:pos="1220"/>
        </w:tabs>
      </w:pPr>
    </w:p>
    <w:p w14:paraId="6864DA3B" w14:textId="2BC00041" w:rsidR="00AA6634" w:rsidRDefault="00AA6634" w:rsidP="00F34B07"/>
    <w:p w14:paraId="75918069" w14:textId="321F1430" w:rsidR="00F34B07" w:rsidRDefault="00F34B07" w:rsidP="00F34B07"/>
    <w:p w14:paraId="5D734276" w14:textId="77777777" w:rsidR="006B016F" w:rsidRDefault="006B016F" w:rsidP="00F34B07"/>
    <w:p w14:paraId="35150F7E" w14:textId="77777777" w:rsidR="006B016F" w:rsidRDefault="006B016F" w:rsidP="00F34B07"/>
    <w:p w14:paraId="01917528" w14:textId="77777777" w:rsidR="009C3996" w:rsidRDefault="009C3996" w:rsidP="00F34B07"/>
    <w:p w14:paraId="222CD624" w14:textId="77777777" w:rsidR="009C3996" w:rsidRDefault="009C3996" w:rsidP="00F34B07"/>
    <w:p w14:paraId="4E90275A" w14:textId="77777777" w:rsidR="00140226" w:rsidRPr="00140226" w:rsidRDefault="00140226" w:rsidP="00140226"/>
    <w:p w14:paraId="287E4643" w14:textId="145C7E78" w:rsidR="00255AC1" w:rsidRPr="000356DE" w:rsidRDefault="00255AC1" w:rsidP="006400A5">
      <w:pPr>
        <w:pStyle w:val="Caption"/>
        <w:rPr>
          <w:sz w:val="24"/>
          <w:szCs w:val="24"/>
        </w:rPr>
      </w:pPr>
      <w:r w:rsidRPr="00255AC1">
        <w:rPr>
          <w:sz w:val="24"/>
          <w:szCs w:val="24"/>
        </w:rPr>
        <w:t xml:space="preserve">Figure </w:t>
      </w:r>
      <w:r w:rsidRPr="00255AC1">
        <w:rPr>
          <w:sz w:val="24"/>
          <w:szCs w:val="24"/>
        </w:rPr>
        <w:fldChar w:fldCharType="begin"/>
      </w:r>
      <w:r w:rsidRPr="00255AC1">
        <w:rPr>
          <w:sz w:val="24"/>
          <w:szCs w:val="24"/>
        </w:rPr>
        <w:instrText xml:space="preserve"> SEQ Figure \* ARABIC </w:instrText>
      </w:r>
      <w:r w:rsidRPr="00255AC1">
        <w:rPr>
          <w:sz w:val="24"/>
          <w:szCs w:val="24"/>
        </w:rPr>
        <w:fldChar w:fldCharType="separate"/>
      </w:r>
      <w:r w:rsidRPr="00255AC1">
        <w:rPr>
          <w:noProof/>
          <w:sz w:val="24"/>
          <w:szCs w:val="24"/>
        </w:rPr>
        <w:t>5</w:t>
      </w:r>
      <w:r w:rsidRPr="00255AC1">
        <w:rPr>
          <w:sz w:val="24"/>
          <w:szCs w:val="24"/>
        </w:rPr>
        <w:fldChar w:fldCharType="end"/>
      </w:r>
      <w:r w:rsidRPr="00255AC1">
        <w:rPr>
          <w:sz w:val="24"/>
          <w:szCs w:val="24"/>
        </w:rPr>
        <w:t xml:space="preserve"> - Second order Sallen Key low pass filter providing anti</w:t>
      </w:r>
      <w:r w:rsidR="00FD0394">
        <w:rPr>
          <w:sz w:val="24"/>
          <w:szCs w:val="24"/>
        </w:rPr>
        <w:t>-</w:t>
      </w:r>
      <w:r w:rsidRPr="00255AC1">
        <w:rPr>
          <w:sz w:val="24"/>
          <w:szCs w:val="24"/>
        </w:rPr>
        <w:t>aliasing and defining the final analogue  -bandwidth (~15 kHz) before ADC sampling.</w:t>
      </w:r>
    </w:p>
    <w:p w14:paraId="2B6E6183" w14:textId="6CEC1E81" w:rsidR="00093AF5" w:rsidRPr="006277ED" w:rsidRDefault="00A00733" w:rsidP="00F63BAE">
      <w:pPr>
        <w:pStyle w:val="Heading3"/>
        <w:rPr>
          <w:b/>
          <w:bCs/>
        </w:rPr>
      </w:pPr>
      <w:r w:rsidRPr="006277ED">
        <w:rPr>
          <w:b/>
          <w:bCs/>
        </w:rPr>
        <w:lastRenderedPageBreak/>
        <w:t>4</w:t>
      </w:r>
      <w:r w:rsidR="00093AF5" w:rsidRPr="006277ED">
        <w:rPr>
          <w:b/>
          <w:bCs/>
        </w:rPr>
        <w:t>.</w:t>
      </w:r>
      <w:r w:rsidR="00A63F0B">
        <w:rPr>
          <w:b/>
          <w:bCs/>
        </w:rPr>
        <w:t xml:space="preserve">5 </w:t>
      </w:r>
      <w:r w:rsidR="00093AF5" w:rsidRPr="006277ED">
        <w:rPr>
          <w:b/>
          <w:bCs/>
        </w:rPr>
        <w:t>ADC Driver</w:t>
      </w:r>
    </w:p>
    <w:p w14:paraId="67B6A8E4" w14:textId="77777777" w:rsidR="003B14EE" w:rsidRDefault="003B14EE" w:rsidP="00F63BAE"/>
    <w:p w14:paraId="63DE5527" w14:textId="0070F894" w:rsidR="00D33C30" w:rsidRDefault="003B14EE" w:rsidP="003B14EE">
      <w:r w:rsidRPr="003B14EE">
        <w:t>Th</w:t>
      </w:r>
      <w:r w:rsidR="000356DE">
        <w:t xml:space="preserve">is driver circuit </w:t>
      </w:r>
      <w:r w:rsidRPr="003B14EE">
        <w:t>converts the filtered single</w:t>
      </w:r>
      <w:r w:rsidRPr="003B14EE">
        <w:noBreakHyphen/>
        <w:t>ended or pseudo</w:t>
      </w:r>
      <w:r w:rsidRPr="003B14EE">
        <w:noBreakHyphen/>
        <w:t>differential signal into a fully differential output suitable for the AD4695 input structure. Using ADA4084</w:t>
      </w:r>
      <w:r w:rsidRPr="003B14EE">
        <w:noBreakHyphen/>
        <w:t>2 op</w:t>
      </w:r>
      <w:r w:rsidRPr="003B14EE">
        <w:noBreakHyphen/>
        <w:t>amps, it sets the correct differential swing, aligns the common</w:t>
      </w:r>
      <w:r w:rsidRPr="003B14EE">
        <w:noBreakHyphen/>
        <w:t xml:space="preserve">mode voltage to VMID, and ensures fast settling within the ADC’s acquisition window. </w:t>
      </w:r>
      <w:r w:rsidR="00D33C30">
        <w:t>The final RC block at the output</w:t>
      </w:r>
      <w:r w:rsidRPr="003B14EE">
        <w:t xml:space="preserve"> shapes </w:t>
      </w:r>
      <w:r w:rsidR="00D0218E">
        <w:t>the</w:t>
      </w:r>
      <w:r w:rsidRPr="003B14EE">
        <w:t xml:space="preserve"> transient response and provides impedance </w:t>
      </w:r>
      <w:r w:rsidR="00D33C30">
        <w:t>matching</w:t>
      </w:r>
      <w:r w:rsidRPr="003B14EE">
        <w:t xml:space="preserve">. </w:t>
      </w:r>
    </w:p>
    <w:p w14:paraId="36160608" w14:textId="77777777" w:rsidR="00D33C30" w:rsidRDefault="00D33C30" w:rsidP="003B14EE"/>
    <w:p w14:paraId="1A27610C" w14:textId="6375B7B8" w:rsidR="003B14EE" w:rsidRDefault="003B14EE" w:rsidP="003B14EE">
      <w:r w:rsidRPr="003B14EE">
        <w:t>This stage is critical for achieving low distortion, stable common</w:t>
      </w:r>
      <w:r w:rsidRPr="003B14EE">
        <w:noBreakHyphen/>
        <w:t>mode behaviour, and full</w:t>
      </w:r>
      <w:r w:rsidRPr="003B14EE">
        <w:noBreakHyphen/>
        <w:t>scale utilisation of the ADC.</w:t>
      </w:r>
    </w:p>
    <w:p w14:paraId="701C5783" w14:textId="63B469EF" w:rsidR="00F34B07" w:rsidRDefault="006B016F" w:rsidP="00F63BAE">
      <w:r w:rsidRPr="00F34B07">
        <w:rPr>
          <w:noProof/>
        </w:rPr>
        <w:drawing>
          <wp:anchor distT="0" distB="0" distL="114300" distR="114300" simplePos="0" relativeHeight="251671552" behindDoc="0" locked="0" layoutInCell="1" allowOverlap="1" wp14:anchorId="4748C3CE" wp14:editId="4C8D1E4B">
            <wp:simplePos x="0" y="0"/>
            <wp:positionH relativeFrom="margin">
              <wp:align>left</wp:align>
            </wp:positionH>
            <wp:positionV relativeFrom="paragraph">
              <wp:posOffset>226175</wp:posOffset>
            </wp:positionV>
            <wp:extent cx="4478655" cy="4006215"/>
            <wp:effectExtent l="0" t="0" r="0" b="0"/>
            <wp:wrapSquare wrapText="bothSides"/>
            <wp:docPr id="40455427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E38ACBB-D46A-99C7-C799-4EBFEFB211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E38ACBB-D46A-99C7-C799-4EBFEFB211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1" r="8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699" cy="40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F83AC" w14:textId="2EED6124" w:rsidR="00F34B07" w:rsidRPr="00093AF5" w:rsidRDefault="00F34B07" w:rsidP="00F34B07"/>
    <w:p w14:paraId="5B2F1078" w14:textId="77777777" w:rsidR="00AE0427" w:rsidRDefault="00AE0427" w:rsidP="00F63BAE">
      <w:pPr>
        <w:rPr>
          <w:rFonts w:eastAsiaTheme="minorEastAsia"/>
        </w:rPr>
      </w:pPr>
    </w:p>
    <w:p w14:paraId="50E31749" w14:textId="77777777" w:rsidR="00AE0427" w:rsidRDefault="00AE0427" w:rsidP="00F63BAE"/>
    <w:p w14:paraId="14CCDCF0" w14:textId="77777777" w:rsidR="006B016F" w:rsidRDefault="006B016F" w:rsidP="00F63BAE"/>
    <w:p w14:paraId="6B35565C" w14:textId="77777777" w:rsidR="006B016F" w:rsidRDefault="006B016F" w:rsidP="00F63BAE"/>
    <w:p w14:paraId="2387A8B9" w14:textId="77777777" w:rsidR="006B016F" w:rsidRDefault="006B016F" w:rsidP="00F63BAE"/>
    <w:p w14:paraId="5D636F81" w14:textId="77777777" w:rsidR="006B016F" w:rsidRDefault="006B016F" w:rsidP="00F63BAE"/>
    <w:p w14:paraId="4ADC9A9D" w14:textId="77777777" w:rsidR="006B016F" w:rsidRDefault="006B016F" w:rsidP="00F63BAE"/>
    <w:p w14:paraId="677DF934" w14:textId="77777777" w:rsidR="006B016F" w:rsidRDefault="006B016F" w:rsidP="00F63BAE"/>
    <w:p w14:paraId="2AD6D7AD" w14:textId="77777777" w:rsidR="00A65761" w:rsidRDefault="00A65761" w:rsidP="00F63BAE"/>
    <w:p w14:paraId="7B4745BB" w14:textId="77777777" w:rsidR="00A65761" w:rsidRDefault="00A65761" w:rsidP="00F63BAE"/>
    <w:p w14:paraId="03821FB9" w14:textId="77777777" w:rsidR="00D33C30" w:rsidRDefault="00D33C30" w:rsidP="00F63BAE"/>
    <w:p w14:paraId="4AE4CB0F" w14:textId="77777777" w:rsidR="006400A5" w:rsidRDefault="006400A5" w:rsidP="00F63BAE"/>
    <w:p w14:paraId="171CDB6C" w14:textId="77777777" w:rsidR="00FC335B" w:rsidRDefault="00FC335B" w:rsidP="006400A5">
      <w:pPr>
        <w:pStyle w:val="Caption"/>
        <w:rPr>
          <w:sz w:val="24"/>
          <w:szCs w:val="24"/>
        </w:rPr>
      </w:pPr>
    </w:p>
    <w:p w14:paraId="6088E777" w14:textId="527C6F13" w:rsidR="00255AC1" w:rsidRPr="00FC335B" w:rsidRDefault="00143B85" w:rsidP="00FC335B">
      <w:pPr>
        <w:pStyle w:val="Caption"/>
        <w:rPr>
          <w:sz w:val="24"/>
          <w:szCs w:val="24"/>
        </w:rPr>
      </w:pPr>
      <w:r w:rsidRPr="00143B85">
        <w:rPr>
          <w:sz w:val="24"/>
          <w:szCs w:val="24"/>
        </w:rPr>
        <w:t xml:space="preserve">Figure </w:t>
      </w:r>
      <w:r w:rsidRPr="00143B85">
        <w:rPr>
          <w:sz w:val="24"/>
          <w:szCs w:val="24"/>
        </w:rPr>
        <w:fldChar w:fldCharType="begin"/>
      </w:r>
      <w:r w:rsidRPr="00143B85">
        <w:rPr>
          <w:sz w:val="24"/>
          <w:szCs w:val="24"/>
        </w:rPr>
        <w:instrText xml:space="preserve"> SEQ Figure \* ARABIC </w:instrText>
      </w:r>
      <w:r w:rsidRPr="00143B85">
        <w:rPr>
          <w:sz w:val="24"/>
          <w:szCs w:val="24"/>
        </w:rPr>
        <w:fldChar w:fldCharType="separate"/>
      </w:r>
      <w:r w:rsidRPr="00143B85">
        <w:rPr>
          <w:noProof/>
          <w:sz w:val="24"/>
          <w:szCs w:val="24"/>
        </w:rPr>
        <w:t>6</w:t>
      </w:r>
      <w:r w:rsidRPr="00143B85">
        <w:rPr>
          <w:sz w:val="24"/>
          <w:szCs w:val="24"/>
        </w:rPr>
        <w:fldChar w:fldCharType="end"/>
      </w:r>
      <w:r w:rsidRPr="00143B85">
        <w:rPr>
          <w:sz w:val="24"/>
          <w:szCs w:val="24"/>
        </w:rPr>
        <w:t xml:space="preserve"> - Differential ADC driver using ADA4084 2 op amps with RC network for settling control, common mode alignment to VMID, and impedance matching to AD4695 input structure.</w:t>
      </w:r>
    </w:p>
    <w:p w14:paraId="3BE3C2F1" w14:textId="77777777" w:rsidR="00255AC1" w:rsidRPr="00093AF5" w:rsidRDefault="00255AC1" w:rsidP="00F63BAE"/>
    <w:p w14:paraId="5A7F6AE8" w14:textId="4BBFD295" w:rsidR="00093AF5" w:rsidRDefault="006277ED" w:rsidP="00F63BAE">
      <w:pPr>
        <w:pStyle w:val="Heading3"/>
        <w:rPr>
          <w:b/>
          <w:bCs/>
        </w:rPr>
      </w:pPr>
      <w:r w:rsidRPr="006277ED">
        <w:rPr>
          <w:b/>
          <w:bCs/>
        </w:rPr>
        <w:lastRenderedPageBreak/>
        <w:t>4</w:t>
      </w:r>
      <w:r w:rsidR="00093AF5" w:rsidRPr="006277ED">
        <w:rPr>
          <w:b/>
          <w:bCs/>
        </w:rPr>
        <w:t>.</w:t>
      </w:r>
      <w:r w:rsidR="00A63F0B">
        <w:rPr>
          <w:b/>
          <w:bCs/>
        </w:rPr>
        <w:t>6</w:t>
      </w:r>
      <w:r w:rsidR="00093AF5" w:rsidRPr="006277ED">
        <w:rPr>
          <w:b/>
          <w:bCs/>
        </w:rPr>
        <w:t xml:space="preserve"> ADC </w:t>
      </w:r>
      <w:r w:rsidR="006B016F">
        <w:rPr>
          <w:b/>
          <w:bCs/>
        </w:rPr>
        <w:t>Interface</w:t>
      </w:r>
    </w:p>
    <w:p w14:paraId="7992278C" w14:textId="77777777" w:rsidR="003B14EE" w:rsidRDefault="003B14EE" w:rsidP="003B14EE"/>
    <w:p w14:paraId="042DA4A2" w14:textId="77777777" w:rsidR="00C57833" w:rsidRDefault="00262FAC" w:rsidP="003B14EE">
      <w:r>
        <w:t>This is the final block, before the audio input is fully digitised.</w:t>
      </w:r>
      <w:r w:rsidR="003B14EE" w:rsidRPr="003B14EE">
        <w:t xml:space="preserve"> provides the final connection between the analo</w:t>
      </w:r>
      <w:r>
        <w:t xml:space="preserve">gue </w:t>
      </w:r>
      <w:r w:rsidR="003B14EE" w:rsidRPr="003B14EE">
        <w:t xml:space="preserve">signal chain and the AD4695, including reference buffering, decoupling, and </w:t>
      </w:r>
      <w:r>
        <w:t>a</w:t>
      </w:r>
      <w:r w:rsidR="003B14EE" w:rsidRPr="003B14EE">
        <w:t xml:space="preserve"> 3.3</w:t>
      </w:r>
      <w:r w:rsidR="003B14EE" w:rsidRPr="003B14EE">
        <w:rPr>
          <w:rFonts w:ascii="Arial" w:hAnsi="Arial" w:cs="Arial"/>
        </w:rPr>
        <w:t> </w:t>
      </w:r>
      <w:r w:rsidR="003B14EE" w:rsidRPr="003B14EE">
        <w:t>V digital supply</w:t>
      </w:r>
      <w:r>
        <w:t xml:space="preserve"> (datasheet)</w:t>
      </w:r>
      <w:r w:rsidR="003B14EE" w:rsidRPr="003B14EE">
        <w:t>. It ensures that the ADC receives a clean, stable reference voltage and that the differential driver output meets the ADC</w:t>
      </w:r>
      <w:r w:rsidR="003B14EE" w:rsidRPr="003B14EE">
        <w:rPr>
          <w:rFonts w:ascii="Aptos" w:hAnsi="Aptos" w:cs="Aptos"/>
        </w:rPr>
        <w:t>’</w:t>
      </w:r>
      <w:r w:rsidR="003B14EE" w:rsidRPr="003B14EE">
        <w:t>s input impedance and common</w:t>
      </w:r>
      <w:r w:rsidR="003B14EE" w:rsidRPr="003B14EE">
        <w:noBreakHyphen/>
        <w:t xml:space="preserve">mode requirements. </w:t>
      </w:r>
    </w:p>
    <w:p w14:paraId="4AE71A2E" w14:textId="77777777" w:rsidR="00C57833" w:rsidRDefault="00C57833" w:rsidP="003B14EE"/>
    <w:p w14:paraId="7371B9F0" w14:textId="016923CD" w:rsidR="003B14EE" w:rsidRPr="003B14EE" w:rsidRDefault="003B14EE" w:rsidP="003B14EE">
      <w:r w:rsidRPr="003B14EE">
        <w:t xml:space="preserve">This </w:t>
      </w:r>
      <w:r w:rsidR="00C57833">
        <w:t>stage</w:t>
      </w:r>
      <w:r w:rsidRPr="003B14EE">
        <w:t xml:space="preserve"> also includes terminal pins for SPI or serial data lines, grounding, and local </w:t>
      </w:r>
      <w:r w:rsidR="00777D09">
        <w:t>bypass</w:t>
      </w:r>
      <w:r w:rsidRPr="003B14EE">
        <w:t xml:space="preserve"> </w:t>
      </w:r>
      <w:r w:rsidR="00DF2C42">
        <w:t>caps</w:t>
      </w:r>
      <w:r w:rsidRPr="003B14EE">
        <w:t xml:space="preserve"> placed close to the </w:t>
      </w:r>
      <w:r w:rsidR="00DF720C">
        <w:t>IC footprint</w:t>
      </w:r>
      <w:r w:rsidRPr="003B14EE">
        <w:t xml:space="preserve"> to minimise noise coupling. Together, these elements guarantee reliable sampling and accurate digital conversion.</w:t>
      </w:r>
    </w:p>
    <w:p w14:paraId="39A6BC66" w14:textId="398F13D0" w:rsidR="00FC335B" w:rsidRDefault="00FC335B" w:rsidP="009221F2">
      <w:pPr>
        <w:pStyle w:val="Caption"/>
        <w:rPr>
          <w:sz w:val="24"/>
          <w:szCs w:val="24"/>
        </w:rPr>
      </w:pPr>
      <w:r w:rsidRPr="00F34B07">
        <w:rPr>
          <w:noProof/>
        </w:rPr>
        <w:drawing>
          <wp:anchor distT="0" distB="0" distL="114300" distR="114300" simplePos="0" relativeHeight="251664384" behindDoc="0" locked="0" layoutInCell="1" allowOverlap="1" wp14:anchorId="7BBA2F94" wp14:editId="59127FD0">
            <wp:simplePos x="0" y="0"/>
            <wp:positionH relativeFrom="margin">
              <wp:posOffset>-203200</wp:posOffset>
            </wp:positionH>
            <wp:positionV relativeFrom="paragraph">
              <wp:posOffset>278130</wp:posOffset>
            </wp:positionV>
            <wp:extent cx="5801360" cy="4152900"/>
            <wp:effectExtent l="0" t="0" r="8890" b="0"/>
            <wp:wrapSquare wrapText="bothSides"/>
            <wp:docPr id="45208936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19D235F-AF1E-80C2-D26D-4A5BC13B7E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19D235F-AF1E-80C2-D26D-4A5BC13B7E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D9961" w14:textId="77777777" w:rsidR="00FC335B" w:rsidRDefault="00FC335B" w:rsidP="009221F2">
      <w:pPr>
        <w:pStyle w:val="Caption"/>
        <w:rPr>
          <w:sz w:val="24"/>
          <w:szCs w:val="24"/>
        </w:rPr>
      </w:pPr>
    </w:p>
    <w:p w14:paraId="6CC2D03E" w14:textId="4C966E98" w:rsidR="009221F2" w:rsidRPr="009221F2" w:rsidRDefault="009221F2" w:rsidP="009221F2">
      <w:pPr>
        <w:pStyle w:val="Caption"/>
        <w:rPr>
          <w:sz w:val="24"/>
          <w:szCs w:val="24"/>
        </w:rPr>
      </w:pPr>
      <w:r w:rsidRPr="009221F2">
        <w:rPr>
          <w:sz w:val="24"/>
          <w:szCs w:val="24"/>
        </w:rPr>
        <w:t xml:space="preserve">Figure </w:t>
      </w:r>
      <w:r w:rsidRPr="009221F2">
        <w:rPr>
          <w:sz w:val="24"/>
          <w:szCs w:val="24"/>
        </w:rPr>
        <w:fldChar w:fldCharType="begin"/>
      </w:r>
      <w:r w:rsidRPr="009221F2">
        <w:rPr>
          <w:sz w:val="24"/>
          <w:szCs w:val="24"/>
        </w:rPr>
        <w:instrText xml:space="preserve"> SEQ Figure \* ARABIC </w:instrText>
      </w:r>
      <w:r w:rsidRPr="009221F2">
        <w:rPr>
          <w:sz w:val="24"/>
          <w:szCs w:val="24"/>
        </w:rPr>
        <w:fldChar w:fldCharType="separate"/>
      </w:r>
      <w:r w:rsidRPr="009221F2">
        <w:rPr>
          <w:noProof/>
          <w:sz w:val="24"/>
          <w:szCs w:val="24"/>
        </w:rPr>
        <w:t>7</w:t>
      </w:r>
      <w:r w:rsidRPr="009221F2">
        <w:rPr>
          <w:sz w:val="24"/>
          <w:szCs w:val="24"/>
        </w:rPr>
        <w:fldChar w:fldCharType="end"/>
      </w:r>
      <w:r w:rsidRPr="009221F2">
        <w:rPr>
          <w:sz w:val="24"/>
          <w:szCs w:val="24"/>
        </w:rPr>
        <w:t xml:space="preserve"> - Terminal interface for AD4695 including reference buffering, decoupling, 3.3 LDO supply, and digital I/O connectivity.</w:t>
      </w:r>
    </w:p>
    <w:p w14:paraId="2394AF89" w14:textId="77777777" w:rsidR="00B06E3B" w:rsidRPr="00093AF5" w:rsidRDefault="00B06E3B" w:rsidP="00A65761"/>
    <w:p w14:paraId="7DEA3893" w14:textId="34DED99B" w:rsidR="00373A1F" w:rsidRDefault="00373A1F" w:rsidP="00373A1F">
      <w:pPr>
        <w:pStyle w:val="Heading3"/>
        <w:rPr>
          <w:b/>
          <w:bCs/>
        </w:rPr>
      </w:pPr>
      <w:r w:rsidRPr="006277ED">
        <w:rPr>
          <w:b/>
          <w:bCs/>
        </w:rPr>
        <w:lastRenderedPageBreak/>
        <w:t>4.</w:t>
      </w:r>
      <w:r>
        <w:rPr>
          <w:b/>
          <w:bCs/>
        </w:rPr>
        <w:t xml:space="preserve">7 - Test Points </w:t>
      </w:r>
    </w:p>
    <w:p w14:paraId="43A9383E" w14:textId="644ECFBF" w:rsidR="00373A1F" w:rsidRDefault="00B03DD9" w:rsidP="00373A1F">
      <w:pPr>
        <w:rPr>
          <w:b/>
          <w:bCs/>
        </w:rPr>
      </w:pPr>
      <w:r w:rsidRPr="00713809">
        <w:rPr>
          <w:noProof/>
        </w:rPr>
        <w:drawing>
          <wp:anchor distT="0" distB="0" distL="114300" distR="114300" simplePos="0" relativeHeight="251667456" behindDoc="0" locked="0" layoutInCell="1" allowOverlap="1" wp14:anchorId="6C015F7C" wp14:editId="159F3990">
            <wp:simplePos x="0" y="0"/>
            <wp:positionH relativeFrom="column">
              <wp:posOffset>-6985</wp:posOffset>
            </wp:positionH>
            <wp:positionV relativeFrom="paragraph">
              <wp:posOffset>48895</wp:posOffset>
            </wp:positionV>
            <wp:extent cx="3601720" cy="2821940"/>
            <wp:effectExtent l="0" t="0" r="0" b="0"/>
            <wp:wrapSquare wrapText="bothSides"/>
            <wp:docPr id="6686672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E4AD876-7761-3ECE-1F49-D9CD714789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1E4AD876-7761-3ECE-1F49-D9CD714789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6BE7D" w14:textId="77777777" w:rsidR="00373A1F" w:rsidRDefault="00373A1F" w:rsidP="00373A1F"/>
    <w:p w14:paraId="2245E881" w14:textId="77777777" w:rsidR="00B03DD9" w:rsidRDefault="00B03DD9" w:rsidP="00373A1F"/>
    <w:p w14:paraId="7F0A05D1" w14:textId="77777777" w:rsidR="00B03DD9" w:rsidRDefault="00B03DD9" w:rsidP="00373A1F"/>
    <w:p w14:paraId="6F7608D5" w14:textId="77777777" w:rsidR="00B03DD9" w:rsidRDefault="00B03DD9" w:rsidP="00373A1F"/>
    <w:p w14:paraId="4195135C" w14:textId="77777777" w:rsidR="00B03DD9" w:rsidRDefault="00B03DD9" w:rsidP="00373A1F"/>
    <w:p w14:paraId="23818D12" w14:textId="77777777" w:rsidR="00B03DD9" w:rsidRDefault="00B03DD9" w:rsidP="00373A1F"/>
    <w:p w14:paraId="76DE5178" w14:textId="77777777" w:rsidR="00B03DD9" w:rsidRDefault="00B03DD9" w:rsidP="00373A1F"/>
    <w:p w14:paraId="3C36B646" w14:textId="77777777" w:rsidR="00745F0F" w:rsidRDefault="00745F0F" w:rsidP="00373A1F"/>
    <w:p w14:paraId="71C765EC" w14:textId="77777777" w:rsidR="00B03DD9" w:rsidRPr="007B6E05" w:rsidRDefault="00B03DD9" w:rsidP="00373A1F"/>
    <w:p w14:paraId="28C08402" w14:textId="03973D3A" w:rsidR="007B6E05" w:rsidRDefault="00373A1F" w:rsidP="007B6E05">
      <w:r w:rsidRPr="007B6E05">
        <w:t xml:space="preserve">For the PCB, I’ve decided to probe </w:t>
      </w:r>
      <w:r w:rsidR="007B6E05" w:rsidRPr="007B6E05">
        <w:t xml:space="preserve">list of </w:t>
      </w:r>
      <w:r w:rsidRPr="007B6E05">
        <w:t>7</w:t>
      </w:r>
      <w:r w:rsidR="007B6E05" w:rsidRPr="007B6E05">
        <w:t xml:space="preserve"> below</w:t>
      </w:r>
      <w:r w:rsidRPr="007B6E05">
        <w:t xml:space="preserve"> po</w:t>
      </w:r>
      <w:r w:rsidR="007B6E05" w:rsidRPr="007B6E05">
        <w:t xml:space="preserve">ints across the board to ensure functionality. </w:t>
      </w:r>
    </w:p>
    <w:p w14:paraId="3C9A47D1" w14:textId="5BAB61BA" w:rsidR="007B6E05" w:rsidRDefault="007B6E05" w:rsidP="007B6E05">
      <w:pPr>
        <w:pStyle w:val="ListParagraph"/>
        <w:numPr>
          <w:ilvl w:val="0"/>
          <w:numId w:val="18"/>
        </w:numPr>
      </w:pPr>
      <w:r>
        <w:t>TP1 at MIC+</w:t>
      </w:r>
      <w:r w:rsidR="00567BB1">
        <w:t xml:space="preserve"> node</w:t>
      </w:r>
    </w:p>
    <w:p w14:paraId="3FF5A505" w14:textId="5CB866F7" w:rsidR="007B6E05" w:rsidRDefault="007B6E05" w:rsidP="007B6E05">
      <w:pPr>
        <w:pStyle w:val="ListParagraph"/>
        <w:numPr>
          <w:ilvl w:val="0"/>
          <w:numId w:val="18"/>
        </w:numPr>
      </w:pPr>
      <w:r>
        <w:t>TP2</w:t>
      </w:r>
      <w:r w:rsidR="00567BB1">
        <w:t xml:space="preserve"> at MIC_RF+ node </w:t>
      </w:r>
    </w:p>
    <w:p w14:paraId="5CB499F8" w14:textId="231F9352" w:rsidR="007B6E05" w:rsidRDefault="007B6E05" w:rsidP="007B6E05">
      <w:pPr>
        <w:pStyle w:val="ListParagraph"/>
        <w:numPr>
          <w:ilvl w:val="0"/>
          <w:numId w:val="18"/>
        </w:numPr>
      </w:pPr>
      <w:r>
        <w:t>TP3</w:t>
      </w:r>
      <w:r w:rsidR="00567BB1">
        <w:t xml:space="preserve"> at the high pass filter input</w:t>
      </w:r>
    </w:p>
    <w:p w14:paraId="3A8A4ADF" w14:textId="00C35D9F" w:rsidR="00567BB1" w:rsidRDefault="00567BB1" w:rsidP="00567BB1">
      <w:pPr>
        <w:pStyle w:val="ListParagraph"/>
        <w:numPr>
          <w:ilvl w:val="0"/>
          <w:numId w:val="18"/>
        </w:numPr>
      </w:pPr>
      <w:r>
        <w:t>TP4 at the high pass filter output</w:t>
      </w:r>
    </w:p>
    <w:p w14:paraId="36A333A5" w14:textId="31C05F30" w:rsidR="007B6E05" w:rsidRDefault="00567BB1" w:rsidP="00567BB1">
      <w:pPr>
        <w:pStyle w:val="ListParagraph"/>
        <w:numPr>
          <w:ilvl w:val="0"/>
          <w:numId w:val="18"/>
        </w:numPr>
      </w:pPr>
      <w:r>
        <w:t>TP5 at the low pass filter input</w:t>
      </w:r>
    </w:p>
    <w:p w14:paraId="2FF239E4" w14:textId="0517C0C3" w:rsidR="00567BB1" w:rsidRDefault="00567BB1" w:rsidP="00567BB1">
      <w:pPr>
        <w:pStyle w:val="ListParagraph"/>
        <w:numPr>
          <w:ilvl w:val="0"/>
          <w:numId w:val="18"/>
        </w:numPr>
      </w:pPr>
      <w:r>
        <w:t>TP6 at the low pass filter output</w:t>
      </w:r>
    </w:p>
    <w:p w14:paraId="11B0490C" w14:textId="43350AF5" w:rsidR="007B6E05" w:rsidRPr="007B6E05" w:rsidRDefault="007B6E05" w:rsidP="007B6E05">
      <w:pPr>
        <w:pStyle w:val="ListParagraph"/>
        <w:numPr>
          <w:ilvl w:val="0"/>
          <w:numId w:val="18"/>
        </w:numPr>
      </w:pPr>
      <w:r>
        <w:t>TP7</w:t>
      </w:r>
      <w:r w:rsidR="005D18C0">
        <w:t xml:space="preserve"> at the ADC </w:t>
      </w:r>
      <w:r w:rsidR="00B03DD9">
        <w:t>IN0 input</w:t>
      </w:r>
    </w:p>
    <w:p w14:paraId="0EA6C431" w14:textId="7ABBB863" w:rsidR="00B03DD9" w:rsidRDefault="00B03DD9" w:rsidP="00373A1F">
      <w:r>
        <w:rPr>
          <w:noProof/>
        </w:rPr>
        <w:drawing>
          <wp:anchor distT="0" distB="0" distL="114300" distR="114300" simplePos="0" relativeHeight="251666432" behindDoc="1" locked="0" layoutInCell="1" allowOverlap="1" wp14:anchorId="6A7A2E37" wp14:editId="1200BD7F">
            <wp:simplePos x="0" y="0"/>
            <wp:positionH relativeFrom="margin">
              <wp:align>right</wp:align>
            </wp:positionH>
            <wp:positionV relativeFrom="paragraph">
              <wp:posOffset>192405</wp:posOffset>
            </wp:positionV>
            <wp:extent cx="2505075" cy="565185"/>
            <wp:effectExtent l="0" t="0" r="0" b="6350"/>
            <wp:wrapNone/>
            <wp:docPr id="1628359340" name="Picture 7" descr="the-octopart-logo | 株式会社アペル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e-octopart-logo | 株式会社アペルザ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6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0DD68" w14:textId="7880A80B" w:rsidR="00093AF5" w:rsidRDefault="007407D4" w:rsidP="00A00733">
      <w:pPr>
        <w:pStyle w:val="Heading2"/>
        <w:rPr>
          <w:b/>
          <w:bCs/>
        </w:rPr>
      </w:pPr>
      <w:r>
        <w:rPr>
          <w:b/>
          <w:bCs/>
        </w:rPr>
        <w:t>5</w:t>
      </w:r>
      <w:r w:rsidR="00093AF5" w:rsidRPr="006277ED">
        <w:rPr>
          <w:b/>
          <w:bCs/>
        </w:rPr>
        <w:t>. Component Choices</w:t>
      </w:r>
    </w:p>
    <w:p w14:paraId="1BCAA1D2" w14:textId="77777777" w:rsidR="008C4CE0" w:rsidRPr="007407D4" w:rsidRDefault="008C4CE0" w:rsidP="007407D4"/>
    <w:p w14:paraId="11CFF347" w14:textId="386D9126" w:rsidR="007407D4" w:rsidRPr="00093AF5" w:rsidRDefault="00093AF5" w:rsidP="007407D4">
      <w:r w:rsidRPr="00093AF5">
        <w:t xml:space="preserve">Components selected using </w:t>
      </w:r>
      <w:r w:rsidRPr="00093AF5">
        <w:rPr>
          <w:b/>
          <w:bCs/>
        </w:rPr>
        <w:t>Octopart</w:t>
      </w:r>
      <w:r w:rsidRPr="00093AF5">
        <w:t>, focusing on:</w:t>
      </w:r>
    </w:p>
    <w:p w14:paraId="5677771D" w14:textId="77777777" w:rsidR="00093AF5" w:rsidRPr="00093AF5" w:rsidRDefault="00093AF5" w:rsidP="007407D4">
      <w:pPr>
        <w:pStyle w:val="ListParagraph"/>
        <w:numPr>
          <w:ilvl w:val="0"/>
          <w:numId w:val="15"/>
        </w:numPr>
      </w:pPr>
      <w:r w:rsidRPr="00093AF5">
        <w:t>ADA4084</w:t>
      </w:r>
      <w:r w:rsidRPr="00093AF5">
        <w:noBreakHyphen/>
        <w:t>2 (low noise, high bandwidth)</w:t>
      </w:r>
    </w:p>
    <w:p w14:paraId="4021807B" w14:textId="77777777" w:rsidR="00093AF5" w:rsidRPr="00093AF5" w:rsidRDefault="00093AF5" w:rsidP="007407D4">
      <w:pPr>
        <w:pStyle w:val="ListParagraph"/>
        <w:numPr>
          <w:ilvl w:val="0"/>
          <w:numId w:val="15"/>
        </w:numPr>
      </w:pPr>
      <w:r w:rsidRPr="00093AF5">
        <w:t>AD4695 (high</w:t>
      </w:r>
      <w:r w:rsidRPr="00093AF5">
        <w:noBreakHyphen/>
        <w:t>resolution SAR ADC)</w:t>
      </w:r>
    </w:p>
    <w:p w14:paraId="604ACC91" w14:textId="77777777" w:rsidR="00093AF5" w:rsidRPr="00093AF5" w:rsidRDefault="00093AF5" w:rsidP="007407D4">
      <w:pPr>
        <w:pStyle w:val="ListParagraph"/>
        <w:numPr>
          <w:ilvl w:val="0"/>
          <w:numId w:val="15"/>
        </w:numPr>
      </w:pPr>
      <w:r w:rsidRPr="00093AF5">
        <w:t>BAV99 (input protection)</w:t>
      </w:r>
    </w:p>
    <w:p w14:paraId="3096C75F" w14:textId="77777777" w:rsidR="00093AF5" w:rsidRPr="00093AF5" w:rsidRDefault="00093AF5" w:rsidP="007407D4">
      <w:pPr>
        <w:pStyle w:val="ListParagraph"/>
        <w:numPr>
          <w:ilvl w:val="0"/>
          <w:numId w:val="15"/>
        </w:numPr>
      </w:pPr>
      <w:r w:rsidRPr="00093AF5">
        <w:t>Precision resistors and film capacitors</w:t>
      </w:r>
    </w:p>
    <w:p w14:paraId="7F2A5419" w14:textId="51EE72DF" w:rsidR="007407D4" w:rsidRDefault="00093AF5" w:rsidP="00B03DD9">
      <w:pPr>
        <w:pStyle w:val="ListParagraph"/>
        <w:numPr>
          <w:ilvl w:val="0"/>
          <w:numId w:val="15"/>
        </w:numPr>
      </w:pPr>
      <w:r w:rsidRPr="00093AF5">
        <w:t>Low</w:t>
      </w:r>
      <w:r w:rsidRPr="00093AF5">
        <w:noBreakHyphen/>
        <w:t>noise 3.3 V LDO</w:t>
      </w:r>
    </w:p>
    <w:p w14:paraId="4B546717" w14:textId="77777777" w:rsidR="00745F0F" w:rsidRDefault="00745F0F" w:rsidP="00745F0F">
      <w:pPr>
        <w:pStyle w:val="ListParagraph"/>
        <w:ind w:left="502"/>
      </w:pPr>
    </w:p>
    <w:p w14:paraId="06C8B9CB" w14:textId="566215C2" w:rsidR="00561D77" w:rsidRDefault="00093AF5" w:rsidP="00FF4E80">
      <w:r w:rsidRPr="00093AF5">
        <w:lastRenderedPageBreak/>
        <w:t>Datasheets and application notes sourced from Analog Devices, TI, and Octopart.</w:t>
      </w:r>
    </w:p>
    <w:p w14:paraId="024AF4D3" w14:textId="77777777" w:rsidR="00FC335B" w:rsidRPr="00093AF5" w:rsidRDefault="00FC335B" w:rsidP="00FF4E80"/>
    <w:p w14:paraId="1D48501B" w14:textId="3B8AE9FB" w:rsidR="00F75AF2" w:rsidRPr="00F75AF2" w:rsidRDefault="007407D4" w:rsidP="00F75AF2">
      <w:pPr>
        <w:pStyle w:val="Heading2"/>
        <w:rPr>
          <w:b/>
          <w:bCs/>
        </w:rPr>
      </w:pPr>
      <w:r>
        <w:rPr>
          <w:b/>
          <w:bCs/>
        </w:rPr>
        <w:t>6</w:t>
      </w:r>
      <w:r w:rsidR="00093AF5" w:rsidRPr="006277ED">
        <w:rPr>
          <w:b/>
          <w:bCs/>
        </w:rPr>
        <w:t xml:space="preserve">. </w:t>
      </w:r>
      <w:r w:rsidR="00F75AF2">
        <w:rPr>
          <w:b/>
          <w:bCs/>
        </w:rPr>
        <w:t>PCB Considerations</w:t>
      </w:r>
    </w:p>
    <w:p w14:paraId="04801E03" w14:textId="77777777" w:rsidR="00093AF5" w:rsidRPr="00093AF5" w:rsidRDefault="00093AF5" w:rsidP="00093AF5">
      <w:r w:rsidRPr="00093AF5">
        <w:t>Although PCB layout was not completed, the following considerations were planned:</w:t>
      </w:r>
    </w:p>
    <w:p w14:paraId="420C05AC" w14:textId="77777777" w:rsidR="00093AF5" w:rsidRPr="00093AF5" w:rsidRDefault="00093AF5" w:rsidP="007407D4">
      <w:pPr>
        <w:pStyle w:val="ListParagraph"/>
        <w:numPr>
          <w:ilvl w:val="0"/>
          <w:numId w:val="16"/>
        </w:numPr>
      </w:pPr>
      <w:r w:rsidRPr="00093AF5">
        <w:t>Short, symmetric routing for ADC differential inputs</w:t>
      </w:r>
    </w:p>
    <w:p w14:paraId="6242743E" w14:textId="77777777" w:rsidR="00093AF5" w:rsidRPr="00093AF5" w:rsidRDefault="00093AF5" w:rsidP="007407D4">
      <w:pPr>
        <w:pStyle w:val="ListParagraph"/>
        <w:numPr>
          <w:ilvl w:val="0"/>
          <w:numId w:val="16"/>
        </w:numPr>
      </w:pPr>
      <w:r w:rsidRPr="00093AF5">
        <w:t>VMID kept away from digital switching noise</w:t>
      </w:r>
    </w:p>
    <w:p w14:paraId="2A7269C8" w14:textId="77777777" w:rsidR="00093AF5" w:rsidRPr="00093AF5" w:rsidRDefault="00093AF5" w:rsidP="007407D4">
      <w:pPr>
        <w:pStyle w:val="ListParagraph"/>
        <w:numPr>
          <w:ilvl w:val="0"/>
          <w:numId w:val="16"/>
        </w:numPr>
      </w:pPr>
      <w:r w:rsidRPr="00093AF5">
        <w:t>Tight feedback loops around op</w:t>
      </w:r>
      <w:r w:rsidRPr="00093AF5">
        <w:noBreakHyphen/>
        <w:t>amps</w:t>
      </w:r>
    </w:p>
    <w:p w14:paraId="0250EFC8" w14:textId="77777777" w:rsidR="00093AF5" w:rsidRPr="00093AF5" w:rsidRDefault="00093AF5" w:rsidP="007407D4">
      <w:pPr>
        <w:pStyle w:val="ListParagraph"/>
        <w:numPr>
          <w:ilvl w:val="0"/>
          <w:numId w:val="16"/>
        </w:numPr>
      </w:pPr>
      <w:r w:rsidRPr="00093AF5">
        <w:t>Decoupling capacitors placed within 2–3 mm of supply pins</w:t>
      </w:r>
    </w:p>
    <w:p w14:paraId="760B8220" w14:textId="7A5006F2" w:rsidR="00093AF5" w:rsidRPr="00093AF5" w:rsidRDefault="00093AF5" w:rsidP="007407D4">
      <w:pPr>
        <w:pStyle w:val="ListParagraph"/>
        <w:numPr>
          <w:ilvl w:val="0"/>
          <w:numId w:val="16"/>
        </w:numPr>
      </w:pPr>
      <w:r w:rsidRPr="00093AF5">
        <w:t xml:space="preserve">Single </w:t>
      </w:r>
      <w:r w:rsidR="00AE0427" w:rsidRPr="00093AF5">
        <w:t>analogue</w:t>
      </w:r>
      <w:r w:rsidRPr="00093AF5">
        <w:t xml:space="preserve"> ground plane for low</w:t>
      </w:r>
      <w:r w:rsidRPr="00093AF5">
        <w:noBreakHyphen/>
        <w:t>noise operation</w:t>
      </w:r>
    </w:p>
    <w:p w14:paraId="328C07DB" w14:textId="77777777" w:rsidR="00093AF5" w:rsidRDefault="00093AF5" w:rsidP="007407D4">
      <w:pPr>
        <w:pStyle w:val="ListParagraph"/>
        <w:numPr>
          <w:ilvl w:val="0"/>
          <w:numId w:val="16"/>
        </w:numPr>
      </w:pPr>
      <w:r w:rsidRPr="00093AF5">
        <w:t>Reference and ADC driver placed close to ADC package</w:t>
      </w:r>
    </w:p>
    <w:p w14:paraId="2AC59D42" w14:textId="77777777" w:rsidR="00745F0F" w:rsidRDefault="00745F0F" w:rsidP="00745F0F">
      <w:pPr>
        <w:pStyle w:val="ListParagraph"/>
        <w:ind w:left="785"/>
      </w:pPr>
    </w:p>
    <w:p w14:paraId="0F76EC90" w14:textId="44863601" w:rsidR="0007072B" w:rsidRDefault="00876A8A" w:rsidP="0007072B">
      <w:r>
        <w:t xml:space="preserve">The snapshot below shows the final ERC run, after multiple runs to correct electrical mistakes, whereby the system achieves 0 ERC. </w:t>
      </w:r>
      <w:r w:rsidR="00594DCF">
        <w:t xml:space="preserve">Library errors were ignored, as they have 0 impact on functionality. </w:t>
      </w:r>
      <w:r>
        <w:t>Th</w:t>
      </w:r>
      <w:r w:rsidR="00594DCF">
        <w:t xml:space="preserve">erefore, my system is </w:t>
      </w:r>
      <w:r w:rsidR="00E82964">
        <w:t>layout ready</w:t>
      </w:r>
      <w:r w:rsidR="00594DCF">
        <w:t xml:space="preserve">. </w:t>
      </w:r>
    </w:p>
    <w:p w14:paraId="71FFE175" w14:textId="4BD19873" w:rsidR="00876A8A" w:rsidRDefault="00FC335B" w:rsidP="0007072B">
      <w:r w:rsidRPr="00F338AE">
        <w:rPr>
          <w:noProof/>
        </w:rPr>
        <w:drawing>
          <wp:anchor distT="0" distB="0" distL="114300" distR="114300" simplePos="0" relativeHeight="251705344" behindDoc="1" locked="0" layoutInCell="1" allowOverlap="1" wp14:anchorId="662BE3D3" wp14:editId="42D25EA0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4380865" cy="3606800"/>
            <wp:effectExtent l="0" t="0" r="635" b="0"/>
            <wp:wrapSquare wrapText="bothSides"/>
            <wp:docPr id="50796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6125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D06B3" w14:textId="46FF50F5" w:rsidR="0007072B" w:rsidRDefault="0007072B" w:rsidP="0007072B"/>
    <w:p w14:paraId="5793091C" w14:textId="77777777" w:rsidR="00FC335B" w:rsidRDefault="00FC335B" w:rsidP="0007072B"/>
    <w:p w14:paraId="6A3C225D" w14:textId="77777777" w:rsidR="00FC335B" w:rsidRDefault="00FC335B" w:rsidP="0007072B"/>
    <w:p w14:paraId="1BC6EEA0" w14:textId="77777777" w:rsidR="00FC335B" w:rsidRDefault="00FC335B" w:rsidP="0007072B"/>
    <w:p w14:paraId="295ECD5C" w14:textId="77777777" w:rsidR="00FC335B" w:rsidRDefault="00FC335B" w:rsidP="0007072B"/>
    <w:p w14:paraId="4FCA3589" w14:textId="77777777" w:rsidR="00FC335B" w:rsidRDefault="00FC335B" w:rsidP="0007072B"/>
    <w:p w14:paraId="6369D988" w14:textId="77777777" w:rsidR="00FC335B" w:rsidRDefault="00FC335B" w:rsidP="0007072B"/>
    <w:p w14:paraId="04AA53F8" w14:textId="77777777" w:rsidR="00FC335B" w:rsidRDefault="00FC335B" w:rsidP="0007072B"/>
    <w:p w14:paraId="391026B6" w14:textId="77777777" w:rsidR="00FC335B" w:rsidRDefault="00FC335B" w:rsidP="0007072B"/>
    <w:p w14:paraId="01096275" w14:textId="77777777" w:rsidR="00FC335B" w:rsidRDefault="00FC335B" w:rsidP="0007072B"/>
    <w:p w14:paraId="4B8B682B" w14:textId="77777777" w:rsidR="00FC335B" w:rsidRDefault="00FC335B" w:rsidP="0007072B"/>
    <w:p w14:paraId="1D0D2EFE" w14:textId="77777777" w:rsidR="00FC335B" w:rsidRDefault="00FC335B" w:rsidP="0007072B"/>
    <w:p w14:paraId="0FCE8886" w14:textId="77777777" w:rsidR="00583AAC" w:rsidRPr="00583AAC" w:rsidRDefault="00583AAC" w:rsidP="00583AAC">
      <w:pPr>
        <w:pStyle w:val="Caption"/>
        <w:rPr>
          <w:sz w:val="24"/>
          <w:szCs w:val="24"/>
        </w:rPr>
      </w:pPr>
      <w:r w:rsidRPr="00583AAC">
        <w:rPr>
          <w:sz w:val="24"/>
          <w:szCs w:val="24"/>
        </w:rPr>
        <w:t xml:space="preserve">Figure </w:t>
      </w:r>
      <w:r w:rsidRPr="00583AAC">
        <w:rPr>
          <w:sz w:val="24"/>
          <w:szCs w:val="24"/>
        </w:rPr>
        <w:fldChar w:fldCharType="begin"/>
      </w:r>
      <w:r w:rsidRPr="00583AAC">
        <w:rPr>
          <w:sz w:val="24"/>
          <w:szCs w:val="24"/>
        </w:rPr>
        <w:instrText xml:space="preserve"> SEQ Figure \* ARABIC </w:instrText>
      </w:r>
      <w:r w:rsidRPr="00583AAC">
        <w:rPr>
          <w:sz w:val="24"/>
          <w:szCs w:val="24"/>
        </w:rPr>
        <w:fldChar w:fldCharType="separate"/>
      </w:r>
      <w:r w:rsidRPr="00583AAC">
        <w:rPr>
          <w:noProof/>
          <w:sz w:val="24"/>
          <w:szCs w:val="24"/>
        </w:rPr>
        <w:t>12</w:t>
      </w:r>
      <w:r w:rsidRPr="00583AAC">
        <w:rPr>
          <w:sz w:val="24"/>
          <w:szCs w:val="24"/>
        </w:rPr>
        <w:fldChar w:fldCharType="end"/>
      </w:r>
      <w:r w:rsidRPr="00583AAC">
        <w:rPr>
          <w:sz w:val="24"/>
          <w:szCs w:val="24"/>
        </w:rPr>
        <w:t xml:space="preserve"> - KiCad ERC report showing zero electrical errors across all hierarchical sheets, confirming correct net connectivity and schematic integrity.</w:t>
      </w:r>
    </w:p>
    <w:p w14:paraId="60B42CAE" w14:textId="0CCDA91F" w:rsidR="00405444" w:rsidRDefault="00405444" w:rsidP="00405444">
      <w:pPr>
        <w:pStyle w:val="Heading2"/>
        <w:rPr>
          <w:b/>
          <w:bCs/>
        </w:rPr>
      </w:pPr>
      <w:r>
        <w:rPr>
          <w:b/>
          <w:bCs/>
        </w:rPr>
        <w:lastRenderedPageBreak/>
        <w:t>7. Board Design</w:t>
      </w:r>
    </w:p>
    <w:p w14:paraId="7DC7AD33" w14:textId="77777777" w:rsidR="00405444" w:rsidRDefault="00405444" w:rsidP="00405444"/>
    <w:p w14:paraId="7E33DF48" w14:textId="0EBC3515" w:rsidR="00405444" w:rsidRDefault="00405444" w:rsidP="00DA7470">
      <w:pPr>
        <w:pStyle w:val="Heading3"/>
        <w:rPr>
          <w:b/>
          <w:bCs/>
        </w:rPr>
      </w:pPr>
      <w:r>
        <w:rPr>
          <w:b/>
          <w:bCs/>
        </w:rPr>
        <w:t>7.</w:t>
      </w:r>
      <w:r>
        <w:rPr>
          <w:b/>
          <w:bCs/>
        </w:rPr>
        <w:t>1</w:t>
      </w:r>
      <w:r>
        <w:rPr>
          <w:b/>
          <w:bCs/>
        </w:rPr>
        <w:t xml:space="preserve"> </w:t>
      </w:r>
      <w:r w:rsidR="00DA7470" w:rsidRPr="00DA7470">
        <w:rPr>
          <w:b/>
          <w:bCs/>
        </w:rPr>
        <w:t>Schematic Import &amp; Net Preparation</w:t>
      </w:r>
    </w:p>
    <w:p w14:paraId="3BF5ECBE" w14:textId="01EECC00" w:rsidR="00405444" w:rsidRDefault="00405444" w:rsidP="00DA7470">
      <w:pPr>
        <w:pStyle w:val="Heading3"/>
        <w:rPr>
          <w:b/>
          <w:bCs/>
        </w:rPr>
      </w:pPr>
      <w:r>
        <w:rPr>
          <w:b/>
          <w:bCs/>
        </w:rPr>
        <w:t>7.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r w:rsidR="00DA7470" w:rsidRPr="00DA7470">
        <w:rPr>
          <w:b/>
          <w:bCs/>
        </w:rPr>
        <w:t>Footprint Selection &amp; Justification</w:t>
      </w:r>
    </w:p>
    <w:p w14:paraId="504501C3" w14:textId="39E1FC9B" w:rsidR="00405444" w:rsidRDefault="00405444" w:rsidP="00DA7470">
      <w:pPr>
        <w:pStyle w:val="Heading3"/>
        <w:rPr>
          <w:b/>
          <w:bCs/>
        </w:rPr>
      </w:pPr>
      <w:r>
        <w:rPr>
          <w:b/>
          <w:bCs/>
        </w:rPr>
        <w:t>7.</w:t>
      </w:r>
      <w:r>
        <w:rPr>
          <w:b/>
          <w:bCs/>
        </w:rPr>
        <w:t xml:space="preserve">3 </w:t>
      </w:r>
      <w:r w:rsidR="00DA7470" w:rsidRPr="00DA7470">
        <w:rPr>
          <w:b/>
          <w:bCs/>
        </w:rPr>
        <w:t>Placement Strategy</w:t>
      </w:r>
    </w:p>
    <w:p w14:paraId="6F81D252" w14:textId="082BFF81" w:rsidR="00405444" w:rsidRDefault="00405444" w:rsidP="00DA7470">
      <w:pPr>
        <w:pStyle w:val="Heading3"/>
        <w:rPr>
          <w:b/>
          <w:bCs/>
        </w:rPr>
      </w:pPr>
      <w:r>
        <w:rPr>
          <w:b/>
          <w:bCs/>
        </w:rPr>
        <w:t>7.</w:t>
      </w:r>
      <w:r>
        <w:rPr>
          <w:b/>
          <w:bCs/>
        </w:rPr>
        <w:t>4</w:t>
      </w:r>
      <w:r>
        <w:rPr>
          <w:b/>
          <w:bCs/>
        </w:rPr>
        <w:t xml:space="preserve"> </w:t>
      </w:r>
      <w:r w:rsidR="00953B5A">
        <w:rPr>
          <w:b/>
          <w:bCs/>
        </w:rPr>
        <w:t>Routing</w:t>
      </w:r>
      <w:r w:rsidR="00DA7470" w:rsidRPr="00DA7470">
        <w:rPr>
          <w:b/>
          <w:bCs/>
        </w:rPr>
        <w:t xml:space="preserve"> </w:t>
      </w:r>
      <w:r w:rsidR="00DA7470">
        <w:rPr>
          <w:b/>
          <w:bCs/>
        </w:rPr>
        <w:t xml:space="preserve">Strategy </w:t>
      </w:r>
    </w:p>
    <w:p w14:paraId="438FE9CC" w14:textId="1C093F7E" w:rsidR="00405444" w:rsidRDefault="00405444" w:rsidP="00DA7470">
      <w:pPr>
        <w:pStyle w:val="Heading3"/>
        <w:rPr>
          <w:b/>
          <w:bCs/>
        </w:rPr>
      </w:pPr>
      <w:r>
        <w:rPr>
          <w:b/>
          <w:bCs/>
        </w:rPr>
        <w:t>7.</w:t>
      </w:r>
      <w:r>
        <w:rPr>
          <w:b/>
          <w:bCs/>
        </w:rPr>
        <w:t xml:space="preserve">5 </w:t>
      </w:r>
      <w:r w:rsidR="00DA7470" w:rsidRPr="00DA7470">
        <w:rPr>
          <w:b/>
          <w:bCs/>
        </w:rPr>
        <w:t>Power, Ground &amp; VMID Strategy</w:t>
      </w:r>
    </w:p>
    <w:p w14:paraId="0BBCC465" w14:textId="1B85F7C6" w:rsidR="00405444" w:rsidRDefault="00405444" w:rsidP="00DA7470">
      <w:pPr>
        <w:pStyle w:val="Heading3"/>
        <w:rPr>
          <w:b/>
          <w:bCs/>
        </w:rPr>
      </w:pPr>
      <w:r>
        <w:rPr>
          <w:b/>
          <w:bCs/>
        </w:rPr>
        <w:t>7.</w:t>
      </w:r>
      <w:r>
        <w:rPr>
          <w:b/>
          <w:bCs/>
        </w:rPr>
        <w:t>6</w:t>
      </w:r>
      <w:r>
        <w:rPr>
          <w:b/>
          <w:bCs/>
        </w:rPr>
        <w:t xml:space="preserve"> </w:t>
      </w:r>
      <w:r w:rsidR="00DA7470" w:rsidRPr="00DA7470">
        <w:rPr>
          <w:b/>
          <w:bCs/>
        </w:rPr>
        <w:t>DRC Validation</w:t>
      </w:r>
    </w:p>
    <w:p w14:paraId="678A4904" w14:textId="5913FD1B" w:rsidR="00405444" w:rsidRDefault="00405444" w:rsidP="00DA7470">
      <w:pPr>
        <w:pStyle w:val="Heading3"/>
        <w:rPr>
          <w:b/>
          <w:bCs/>
        </w:rPr>
      </w:pPr>
      <w:r>
        <w:rPr>
          <w:b/>
          <w:bCs/>
        </w:rPr>
        <w:t>7.</w:t>
      </w:r>
      <w:r>
        <w:rPr>
          <w:b/>
          <w:bCs/>
        </w:rPr>
        <w:t>7</w:t>
      </w:r>
      <w:r>
        <w:rPr>
          <w:b/>
          <w:bCs/>
        </w:rPr>
        <w:t xml:space="preserve"> </w:t>
      </w:r>
      <w:r w:rsidR="00DA7470" w:rsidRPr="00DA7470">
        <w:rPr>
          <w:b/>
          <w:bCs/>
        </w:rPr>
        <w:t>Layout and 3D View</w:t>
      </w:r>
    </w:p>
    <w:p w14:paraId="7E22328E" w14:textId="77777777" w:rsidR="00DA7470" w:rsidRPr="00405444" w:rsidRDefault="00DA7470" w:rsidP="00405444"/>
    <w:p w14:paraId="739F1767" w14:textId="77777777" w:rsidR="00373D69" w:rsidRDefault="00373D69" w:rsidP="00373D69"/>
    <w:p w14:paraId="589335AC" w14:textId="77777777" w:rsidR="00F970B4" w:rsidRDefault="00F970B4" w:rsidP="00583AAC">
      <w:pPr>
        <w:pBdr>
          <w:bottom w:val="single" w:sz="4" w:space="1" w:color="auto"/>
        </w:pBdr>
      </w:pPr>
    </w:p>
    <w:p w14:paraId="2FBD15DC" w14:textId="77777777" w:rsidR="00583AAC" w:rsidRDefault="00583AAC" w:rsidP="00583AAC"/>
    <w:p w14:paraId="552FABA4" w14:textId="37661EBF" w:rsidR="00F970B4" w:rsidRPr="00F75AF2" w:rsidRDefault="005535BE" w:rsidP="00F970B4">
      <w:pPr>
        <w:pStyle w:val="Heading2"/>
        <w:rPr>
          <w:b/>
          <w:bCs/>
        </w:rPr>
      </w:pPr>
      <w:r>
        <w:rPr>
          <w:b/>
          <w:bCs/>
        </w:rPr>
        <w:t>8</w:t>
      </w:r>
      <w:r w:rsidR="00F970B4" w:rsidRPr="006277ED">
        <w:rPr>
          <w:b/>
          <w:bCs/>
        </w:rPr>
        <w:t xml:space="preserve">. </w:t>
      </w:r>
      <w:r w:rsidR="00F970B4">
        <w:rPr>
          <w:b/>
          <w:bCs/>
        </w:rPr>
        <w:t xml:space="preserve">Glossary </w:t>
      </w:r>
    </w:p>
    <w:p w14:paraId="7AAC924B" w14:textId="77777777" w:rsidR="00AA6634" w:rsidRPr="00093AF5" w:rsidRDefault="00AA6634" w:rsidP="00AE0427"/>
    <w:p w14:paraId="03541C05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A</w:t>
      </w:r>
    </w:p>
    <w:p w14:paraId="04E01329" w14:textId="26CA3EC4" w:rsidR="00651EA6" w:rsidRPr="00373D69" w:rsidRDefault="00373D69" w:rsidP="00373D69">
      <w:r w:rsidRPr="00A607C8">
        <w:rPr>
          <w:b/>
          <w:bCs/>
        </w:rPr>
        <w:t>AC coupling</w:t>
      </w:r>
      <w:r w:rsidRPr="00373D69">
        <w:t xml:space="preserve">: </w:t>
      </w:r>
      <w:r w:rsidR="00651EA6" w:rsidRPr="00373D69">
        <w:t>Using capacitors to block DC components while passing AC signals.</w:t>
      </w:r>
    </w:p>
    <w:p w14:paraId="2D18E441" w14:textId="5BB18CFF" w:rsidR="00651EA6" w:rsidRPr="00373D69" w:rsidRDefault="00651EA6" w:rsidP="00373D69">
      <w:r w:rsidRPr="00A607C8">
        <w:rPr>
          <w:b/>
          <w:bCs/>
        </w:rPr>
        <w:t>Acquisition Window</w:t>
      </w:r>
      <w:r w:rsidR="00373D69" w:rsidRPr="00373D69">
        <w:t xml:space="preserve">: </w:t>
      </w:r>
      <w:r w:rsidRPr="00373D69">
        <w:t>Time during which the ADC samples the input; driver must settle within this window.</w:t>
      </w:r>
    </w:p>
    <w:p w14:paraId="2D4684BC" w14:textId="4226C44F" w:rsidR="00651EA6" w:rsidRPr="00373D69" w:rsidRDefault="00651EA6" w:rsidP="00373D69">
      <w:r w:rsidRPr="00A607C8">
        <w:rPr>
          <w:b/>
          <w:bCs/>
        </w:rPr>
        <w:t>ADC</w:t>
      </w:r>
      <w:r w:rsidR="00373D69" w:rsidRPr="00A607C8">
        <w:rPr>
          <w:b/>
          <w:bCs/>
        </w:rPr>
        <w:t>:</w:t>
      </w:r>
      <w:r w:rsidR="00373D69" w:rsidRPr="00373D69">
        <w:t xml:space="preserve"> </w:t>
      </w:r>
      <w:r w:rsidR="00300AC6">
        <w:t xml:space="preserve">analogue-to-digital converter, a device that uses sampling/oversampling techniques to digitise a signal into 0s and 1s. </w:t>
      </w:r>
    </w:p>
    <w:p w14:paraId="248A069A" w14:textId="4EE9B942" w:rsidR="00651EA6" w:rsidRPr="00373D69" w:rsidRDefault="00651EA6" w:rsidP="00373D69">
      <w:r w:rsidRPr="00A607C8">
        <w:rPr>
          <w:b/>
          <w:bCs/>
        </w:rPr>
        <w:t>ADC Driver</w:t>
      </w:r>
      <w:r w:rsidR="00373D69" w:rsidRPr="00373D69">
        <w:t xml:space="preserve">: </w:t>
      </w:r>
      <w:r w:rsidR="00300AC6">
        <w:t xml:space="preserve">A stage that allows us to connect </w:t>
      </w:r>
      <w:r w:rsidR="00E82964">
        <w:t>an</w:t>
      </w:r>
      <w:r w:rsidR="00300AC6">
        <w:t xml:space="preserve"> ADC interface without directly loading a conditioned input. </w:t>
      </w:r>
    </w:p>
    <w:p w14:paraId="57D4BD82" w14:textId="5A34D478" w:rsidR="00651EA6" w:rsidRPr="00373D69" w:rsidRDefault="00651EA6" w:rsidP="00373D69">
      <w:r w:rsidRPr="00A607C8">
        <w:rPr>
          <w:b/>
          <w:bCs/>
        </w:rPr>
        <w:t>ADC Interface</w:t>
      </w:r>
      <w:r w:rsidR="00373D69" w:rsidRPr="00373D69">
        <w:t xml:space="preserve">: </w:t>
      </w:r>
      <w:r w:rsidR="00300AC6">
        <w:t xml:space="preserve">The ADC itself, including the pinout, connections, and power ports.  </w:t>
      </w:r>
    </w:p>
    <w:p w14:paraId="4CEC0D9A" w14:textId="7FE9D569" w:rsidR="00651EA6" w:rsidRPr="00373D69" w:rsidRDefault="00651EA6" w:rsidP="00373D69">
      <w:r w:rsidRPr="00A607C8">
        <w:rPr>
          <w:b/>
          <w:bCs/>
        </w:rPr>
        <w:t>AD4695</w:t>
      </w:r>
      <w:r w:rsidR="00EE7DC5">
        <w:t xml:space="preserve">: </w:t>
      </w:r>
      <w:r w:rsidR="00300AC6">
        <w:t>A h</w:t>
      </w:r>
      <w:r w:rsidRPr="00373D69">
        <w:t>igh</w:t>
      </w:r>
      <w:r w:rsidRPr="00373D69">
        <w:noBreakHyphen/>
        <w:t xml:space="preserve">speed SAR ADC </w:t>
      </w:r>
      <w:r w:rsidR="00300AC6">
        <w:t xml:space="preserve">model used in this project from ADI. </w:t>
      </w:r>
    </w:p>
    <w:p w14:paraId="2D465CCF" w14:textId="29C9642D" w:rsidR="00651EA6" w:rsidRPr="00373D69" w:rsidRDefault="00651EA6" w:rsidP="00373D69">
      <w:r w:rsidRPr="00A607C8">
        <w:rPr>
          <w:b/>
          <w:bCs/>
        </w:rPr>
        <w:t>AFE</w:t>
      </w:r>
      <w:r w:rsidR="00EE7DC5">
        <w:t xml:space="preserve">: </w:t>
      </w:r>
      <w:r w:rsidRPr="00373D69">
        <w:t xml:space="preserve">Analog Front-End; full chain of </w:t>
      </w:r>
      <w:r w:rsidR="00974C75" w:rsidRPr="00373D69">
        <w:t>analogue</w:t>
      </w:r>
      <w:r w:rsidRPr="00373D69">
        <w:t xml:space="preserve"> conditioning blocks.</w:t>
      </w:r>
    </w:p>
    <w:p w14:paraId="1E5C9AA7" w14:textId="28F8FDE2" w:rsidR="00651EA6" w:rsidRPr="00373D69" w:rsidRDefault="00651EA6" w:rsidP="00373D69">
      <w:r w:rsidRPr="00A607C8">
        <w:rPr>
          <w:b/>
          <w:bCs/>
        </w:rPr>
        <w:t>Alias / Aliasing</w:t>
      </w:r>
      <w:r w:rsidR="00EE7DC5">
        <w:t xml:space="preserve">: </w:t>
      </w:r>
      <w:r w:rsidRPr="00373D69">
        <w:t>Distortion caused when sampling frequency is too low.</w:t>
      </w:r>
    </w:p>
    <w:p w14:paraId="2F283251" w14:textId="79D7A6DB" w:rsidR="00651EA6" w:rsidRPr="00373D69" w:rsidRDefault="00651EA6" w:rsidP="00373D69">
      <w:r w:rsidRPr="00A607C8">
        <w:rPr>
          <w:b/>
          <w:bCs/>
        </w:rPr>
        <w:lastRenderedPageBreak/>
        <w:t>Amplifier Saturation</w:t>
      </w:r>
      <w:r w:rsidR="00373D69">
        <w:t>:</w:t>
      </w:r>
      <w:r w:rsidR="00300AC6">
        <w:t xml:space="preserve"> An </w:t>
      </w:r>
      <w:r w:rsidR="00970F21">
        <w:t>opamp</w:t>
      </w:r>
      <w:r w:rsidR="00124AFE">
        <w:t xml:space="preserve"> condition</w:t>
      </w:r>
      <w:r w:rsidR="00300AC6">
        <w:t xml:space="preserve"> where the output smashes into V+/V- rails</w:t>
      </w:r>
    </w:p>
    <w:p w14:paraId="28D37D28" w14:textId="25FEC58D" w:rsidR="00651EA6" w:rsidRPr="00373D69" w:rsidRDefault="00651EA6" w:rsidP="00373D69">
      <w:r w:rsidRPr="00A607C8">
        <w:rPr>
          <w:b/>
          <w:bCs/>
        </w:rPr>
        <w:t>Anti</w:t>
      </w:r>
      <w:r w:rsidRPr="00A607C8">
        <w:rPr>
          <w:b/>
          <w:bCs/>
        </w:rPr>
        <w:noBreakHyphen/>
        <w:t>Alias Filter</w:t>
      </w:r>
      <w:r w:rsidR="00EE7DC5">
        <w:t xml:space="preserve">: </w:t>
      </w:r>
      <w:r w:rsidR="00970F21">
        <w:t>A low pass filter</w:t>
      </w:r>
      <w:r w:rsidRPr="00373D69">
        <w:t xml:space="preserve"> placed before </w:t>
      </w:r>
      <w:r w:rsidR="00970F21">
        <w:t>the A</w:t>
      </w:r>
      <w:r w:rsidRPr="00373D69">
        <w:t>DC to prevent aliasing.</w:t>
      </w:r>
    </w:p>
    <w:p w14:paraId="3B52C859" w14:textId="77777777" w:rsidR="00373D69" w:rsidRPr="00373D69" w:rsidRDefault="00373D69" w:rsidP="00651EA6"/>
    <w:p w14:paraId="54751E9A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B</w:t>
      </w:r>
    </w:p>
    <w:p w14:paraId="78691631" w14:textId="19B73ABC" w:rsidR="00651EA6" w:rsidRPr="00373D69" w:rsidRDefault="00651EA6" w:rsidP="00373D69">
      <w:r w:rsidRPr="00A607C8">
        <w:rPr>
          <w:b/>
          <w:bCs/>
        </w:rPr>
        <w:t>Bandwidth</w:t>
      </w:r>
      <w:r w:rsidR="00373D69">
        <w:t xml:space="preserve">: </w:t>
      </w:r>
      <w:r w:rsidR="005F1594">
        <w:t>The range of frequencies in which the system operates</w:t>
      </w:r>
      <w:r w:rsidRPr="00373D69">
        <w:t>.</w:t>
      </w:r>
    </w:p>
    <w:p w14:paraId="01358B0C" w14:textId="6E270EBC" w:rsidR="00651EA6" w:rsidRPr="00373D69" w:rsidRDefault="00651EA6" w:rsidP="00373D69">
      <w:r w:rsidRPr="00A607C8">
        <w:rPr>
          <w:b/>
          <w:bCs/>
        </w:rPr>
        <w:t>BAV99</w:t>
      </w:r>
      <w:r w:rsidR="00373D69">
        <w:t>:</w:t>
      </w:r>
      <w:r w:rsidR="005F1594">
        <w:t xml:space="preserve"> A fa</w:t>
      </w:r>
      <w:r w:rsidRPr="00373D69">
        <w:t>st switchin</w:t>
      </w:r>
      <w:r w:rsidR="005F1594">
        <w:t xml:space="preserve">g, silicon diode model </w:t>
      </w:r>
      <w:r w:rsidRPr="00373D69">
        <w:t xml:space="preserve">used </w:t>
      </w:r>
      <w:r w:rsidR="005F1594">
        <w:t xml:space="preserve">for protection in this system. </w:t>
      </w:r>
    </w:p>
    <w:p w14:paraId="452532BA" w14:textId="010C0B02" w:rsidR="00651EA6" w:rsidRPr="00373D69" w:rsidRDefault="00651EA6" w:rsidP="00373D69">
      <w:r w:rsidRPr="00A607C8">
        <w:rPr>
          <w:b/>
          <w:bCs/>
        </w:rPr>
        <w:t>Biasing</w:t>
      </w:r>
      <w:r w:rsidR="00373D69">
        <w:t xml:space="preserve">: </w:t>
      </w:r>
      <w:r w:rsidRPr="00373D69">
        <w:t xml:space="preserve">Setting </w:t>
      </w:r>
      <w:r w:rsidR="005F1594">
        <w:t xml:space="preserve">the </w:t>
      </w:r>
      <w:r w:rsidRPr="00373D69">
        <w:t xml:space="preserve">DC </w:t>
      </w:r>
      <w:r w:rsidR="005F1594">
        <w:t>op</w:t>
      </w:r>
      <w:r w:rsidRPr="00373D69">
        <w:t xml:space="preserve"> point of a circuit.</w:t>
      </w:r>
    </w:p>
    <w:p w14:paraId="26495EF3" w14:textId="533E966D" w:rsidR="00373D69" w:rsidRDefault="00651EA6" w:rsidP="00E41384">
      <w:r w:rsidRPr="00A607C8">
        <w:rPr>
          <w:b/>
          <w:bCs/>
        </w:rPr>
        <w:t>Bode Pl</w:t>
      </w:r>
      <w:r w:rsidR="00373D69" w:rsidRPr="00A607C8">
        <w:rPr>
          <w:b/>
          <w:bCs/>
        </w:rPr>
        <w:t>ot</w:t>
      </w:r>
      <w:r w:rsidR="00373D69">
        <w:t xml:space="preserve">: </w:t>
      </w:r>
      <w:r w:rsidR="005F1594">
        <w:t>Any graph that shows a frequency response</w:t>
      </w:r>
      <w:r w:rsidR="009B5AF3">
        <w:t xml:space="preserve">, typically logarithmic. </w:t>
      </w:r>
      <w:r w:rsidR="005F1594">
        <w:t xml:space="preserve"> </w:t>
      </w:r>
    </w:p>
    <w:p w14:paraId="43825FA5" w14:textId="77777777" w:rsidR="00E41384" w:rsidRPr="00373D69" w:rsidRDefault="00E41384" w:rsidP="00E41384"/>
    <w:p w14:paraId="661E9600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C</w:t>
      </w:r>
    </w:p>
    <w:p w14:paraId="087E4EDA" w14:textId="6E463E24" w:rsidR="00651EA6" w:rsidRPr="00373D69" w:rsidRDefault="00651EA6" w:rsidP="00373D69">
      <w:r w:rsidRPr="00A607C8">
        <w:rPr>
          <w:b/>
          <w:bCs/>
        </w:rPr>
        <w:t>Capacitive Reactance</w:t>
      </w:r>
      <w:r w:rsidR="00373D69">
        <w:t xml:space="preserve">: </w:t>
      </w:r>
      <w:r w:rsidRPr="00373D69">
        <w:t xml:space="preserve">Opposition to AC by a capacitor: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2πfC</m:t>
            </m:r>
          </m:e>
        </m:d>
      </m:oMath>
      <w:r w:rsidRPr="00373D69">
        <w:t>.</w:t>
      </w:r>
    </w:p>
    <w:p w14:paraId="54738F5A" w14:textId="2F3F5B87" w:rsidR="00651EA6" w:rsidRPr="00373D69" w:rsidRDefault="00651EA6" w:rsidP="00373D69">
      <w:r w:rsidRPr="00A607C8">
        <w:rPr>
          <w:b/>
          <w:bCs/>
        </w:rPr>
        <w:t>CM Injection</w:t>
      </w:r>
      <w:r w:rsidR="00373D69">
        <w:t xml:space="preserve">: </w:t>
      </w:r>
      <w:r w:rsidRPr="00373D69">
        <w:t xml:space="preserve">Injecting </w:t>
      </w:r>
      <w:r w:rsidR="00E41384">
        <w:t xml:space="preserve">a </w:t>
      </w:r>
      <w:r w:rsidRPr="00373D69">
        <w:t>common</w:t>
      </w:r>
      <w:r w:rsidRPr="00373D69">
        <w:noBreakHyphen/>
        <w:t>mode signal to test CMRR.</w:t>
      </w:r>
    </w:p>
    <w:p w14:paraId="2ED006E8" w14:textId="3DF48D4F" w:rsidR="00651EA6" w:rsidRPr="00373D69" w:rsidRDefault="00E809AE" w:rsidP="00373D69">
      <w:r>
        <w:rPr>
          <w:b/>
          <w:bCs/>
        </w:rPr>
        <w:t>CMRR</w:t>
      </w:r>
      <w:r w:rsidR="00373D69" w:rsidRPr="00B54048">
        <w:rPr>
          <w:b/>
          <w:bCs/>
        </w:rPr>
        <w:t xml:space="preserve">: </w:t>
      </w:r>
      <w:r w:rsidR="00651EA6" w:rsidRPr="00E41384">
        <w:t>Common</w:t>
      </w:r>
      <w:r w:rsidR="00651EA6" w:rsidRPr="00373D69">
        <w:noBreakHyphen/>
        <w:t>Mode Rejection Ratio; ability to reject common</w:t>
      </w:r>
      <w:r w:rsidR="00651EA6" w:rsidRPr="00373D69">
        <w:noBreakHyphen/>
        <w:t>mode noise</w:t>
      </w:r>
      <w:r w:rsidR="00E41384">
        <w:t>.</w:t>
      </w:r>
    </w:p>
    <w:p w14:paraId="5958B82E" w14:textId="6E0EA8F9" w:rsidR="00651EA6" w:rsidRPr="00373D69" w:rsidRDefault="00E41384" w:rsidP="00373D69">
      <w:r>
        <w:rPr>
          <w:b/>
          <w:bCs/>
        </w:rPr>
        <w:t>CM Voltage</w:t>
      </w:r>
      <w:r w:rsidR="00373D69">
        <w:t xml:space="preserve">: </w:t>
      </w:r>
      <w:r w:rsidR="00651EA6" w:rsidRPr="00373D69">
        <w:t>Average of the two input voltages.</w:t>
      </w:r>
    </w:p>
    <w:p w14:paraId="4D9AF58D" w14:textId="08D3CBE6" w:rsidR="00651EA6" w:rsidRPr="00373D69" w:rsidRDefault="00651EA6" w:rsidP="00373D69">
      <w:r w:rsidRPr="00B54048">
        <w:rPr>
          <w:b/>
          <w:bCs/>
        </w:rPr>
        <w:t xml:space="preserve">Cutoff </w:t>
      </w:r>
      <w:r w:rsidR="00E41384">
        <w:rPr>
          <w:b/>
          <w:bCs/>
        </w:rPr>
        <w:t>Hz</w:t>
      </w:r>
      <w:r w:rsidR="00373D69">
        <w:t xml:space="preserve">: </w:t>
      </w:r>
      <w:r w:rsidR="00E41384">
        <w:t>Frequency</w:t>
      </w:r>
      <w:r w:rsidRPr="00373D69">
        <w:t xml:space="preserve"> at wh</w:t>
      </w:r>
      <w:r w:rsidR="00CA293C">
        <w:t>ich a</w:t>
      </w:r>
      <w:r w:rsidRPr="00373D69">
        <w:t xml:space="preserve"> filter output drops by –3 dB.</w:t>
      </w:r>
    </w:p>
    <w:p w14:paraId="50C373E1" w14:textId="77777777" w:rsidR="00373D69" w:rsidRPr="00373D69" w:rsidRDefault="00373D69" w:rsidP="00651EA6"/>
    <w:p w14:paraId="4CCAF684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D</w:t>
      </w:r>
    </w:p>
    <w:p w14:paraId="7CE1A986" w14:textId="53C3DC70" w:rsidR="00651EA6" w:rsidRPr="00373D69" w:rsidRDefault="00651EA6" w:rsidP="00373D69">
      <w:r w:rsidRPr="00B54048">
        <w:rPr>
          <w:b/>
          <w:bCs/>
        </w:rPr>
        <w:t>DAC</w:t>
      </w:r>
      <w:r w:rsidR="00373D69">
        <w:t xml:space="preserve">: </w:t>
      </w:r>
      <w:r w:rsidRPr="00373D69">
        <w:t>Digital</w:t>
      </w:r>
      <w:r w:rsidRPr="00373D69">
        <w:noBreakHyphen/>
        <w:t>to</w:t>
      </w:r>
      <w:r w:rsidRPr="00373D69">
        <w:noBreakHyphen/>
        <w:t xml:space="preserve">Analog Converter (not </w:t>
      </w:r>
      <w:r w:rsidR="00373D69">
        <w:t>used in this project)</w:t>
      </w:r>
      <w:r w:rsidR="00F47D53">
        <w:t xml:space="preserve">. </w:t>
      </w:r>
      <w:r w:rsidR="00FE1915">
        <w:t>Inverse</w:t>
      </w:r>
      <w:r w:rsidR="00F47D53">
        <w:t xml:space="preserve"> of ADC</w:t>
      </w:r>
    </w:p>
    <w:p w14:paraId="1CF8469B" w14:textId="2BC3CB02" w:rsidR="00651EA6" w:rsidRPr="00373D69" w:rsidRDefault="00651EA6" w:rsidP="00373D69">
      <w:r w:rsidRPr="00B54048">
        <w:rPr>
          <w:b/>
          <w:bCs/>
        </w:rPr>
        <w:t xml:space="preserve">Decoupling </w:t>
      </w:r>
      <w:r w:rsidR="00381235">
        <w:rPr>
          <w:b/>
          <w:bCs/>
        </w:rPr>
        <w:t>Cap</w:t>
      </w:r>
      <w:r w:rsidR="00373D69">
        <w:t xml:space="preserve">: </w:t>
      </w:r>
      <w:r w:rsidR="004909EB">
        <w:t>A capacitor</w:t>
      </w:r>
      <w:r w:rsidRPr="00373D69">
        <w:t xml:space="preserve"> placed near IC supply pins to reduce </w:t>
      </w:r>
      <w:r w:rsidR="004909EB">
        <w:t>noise/EMI</w:t>
      </w:r>
    </w:p>
    <w:p w14:paraId="1552CE08" w14:textId="58843DDE" w:rsidR="00651EA6" w:rsidRPr="00373D69" w:rsidRDefault="00651EA6" w:rsidP="00373D69">
      <w:r w:rsidRPr="00B54048">
        <w:rPr>
          <w:b/>
          <w:bCs/>
        </w:rPr>
        <w:t>Differential Pair</w:t>
      </w:r>
      <w:r w:rsidR="00373D69">
        <w:t xml:space="preserve">: </w:t>
      </w:r>
      <w:r w:rsidRPr="00373D69">
        <w:t xml:space="preserve">Two complementary signal lines </w:t>
      </w:r>
      <w:r w:rsidR="004909EB">
        <w:t>carrying + and -</w:t>
      </w:r>
    </w:p>
    <w:p w14:paraId="15AA1C22" w14:textId="2D86FEE3" w:rsidR="00651EA6" w:rsidRPr="00373D69" w:rsidRDefault="00651EA6" w:rsidP="00373D69">
      <w:r w:rsidRPr="00B54048">
        <w:rPr>
          <w:b/>
          <w:bCs/>
        </w:rPr>
        <w:t>Differential Signal</w:t>
      </w:r>
      <w:r w:rsidR="00373D69">
        <w:t xml:space="preserve">: </w:t>
      </w:r>
      <w:r w:rsidRPr="00373D69">
        <w:t xml:space="preserve">Signal represented by difference between </w:t>
      </w:r>
      <w:r w:rsidR="004909EB">
        <w:t>+ and -</w:t>
      </w:r>
    </w:p>
    <w:p w14:paraId="12F88692" w14:textId="686A1C1B" w:rsidR="00651EA6" w:rsidRPr="00373D69" w:rsidRDefault="00651EA6" w:rsidP="00373D69">
      <w:r w:rsidRPr="00B54048">
        <w:rPr>
          <w:b/>
          <w:bCs/>
        </w:rPr>
        <w:t>Discrete INA</w:t>
      </w:r>
      <w:r w:rsidR="00373D69">
        <w:t xml:space="preserve">: </w:t>
      </w:r>
      <w:r w:rsidRPr="00373D69">
        <w:t>Instrumentation amplifier built using three op</w:t>
      </w:r>
      <w:r w:rsidRPr="00373D69">
        <w:noBreakHyphen/>
        <w:t>amps.</w:t>
      </w:r>
    </w:p>
    <w:p w14:paraId="7147A42D" w14:textId="68397A3F" w:rsidR="00651EA6" w:rsidRPr="00373D69" w:rsidRDefault="00651EA6" w:rsidP="00373D69">
      <w:r w:rsidRPr="00B54048">
        <w:rPr>
          <w:b/>
          <w:bCs/>
        </w:rPr>
        <w:t>Driver Settling</w:t>
      </w:r>
      <w:r w:rsidR="00373D69">
        <w:t xml:space="preserve">: </w:t>
      </w:r>
      <w:r w:rsidR="00BF5928">
        <w:t>The time required</w:t>
      </w:r>
      <w:r w:rsidRPr="00373D69">
        <w:t xml:space="preserve"> for </w:t>
      </w:r>
      <w:r w:rsidR="00E82964">
        <w:t>an</w:t>
      </w:r>
      <w:r w:rsidR="00BF5928">
        <w:t xml:space="preserve"> </w:t>
      </w:r>
      <w:r w:rsidRPr="00373D69">
        <w:t>ADC driver output to reach final value</w:t>
      </w:r>
    </w:p>
    <w:p w14:paraId="7A9A7FA3" w14:textId="77777777" w:rsidR="00373D69" w:rsidRPr="00373D69" w:rsidRDefault="00373D69" w:rsidP="00651EA6"/>
    <w:p w14:paraId="64724882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E</w:t>
      </w:r>
    </w:p>
    <w:p w14:paraId="39E3E91A" w14:textId="6286E53C" w:rsidR="00651EA6" w:rsidRPr="00373D69" w:rsidRDefault="00373D69" w:rsidP="00373D69">
      <w:r w:rsidRPr="00B54048">
        <w:rPr>
          <w:b/>
          <w:bCs/>
        </w:rPr>
        <w:t>EMI</w:t>
      </w:r>
      <w:r>
        <w:t xml:space="preserve">: </w:t>
      </w:r>
      <w:r w:rsidR="0001743F">
        <w:t xml:space="preserve">Electromagnetic </w:t>
      </w:r>
      <w:r w:rsidR="00862AA8">
        <w:t>interference</w:t>
      </w:r>
      <w:r w:rsidR="0001743F">
        <w:t>; u</w:t>
      </w:r>
      <w:r w:rsidR="00651EA6" w:rsidRPr="00373D69">
        <w:t xml:space="preserve">nwanted noise from external </w:t>
      </w:r>
      <w:r w:rsidR="00862AA8">
        <w:t xml:space="preserve">EM sources. </w:t>
      </w:r>
    </w:p>
    <w:p w14:paraId="7C1C0391" w14:textId="1ACE699D" w:rsidR="00651EA6" w:rsidRPr="00373D69" w:rsidRDefault="00373D69" w:rsidP="00862AA8">
      <w:r w:rsidRPr="00B54048">
        <w:rPr>
          <w:b/>
          <w:bCs/>
        </w:rPr>
        <w:lastRenderedPageBreak/>
        <w:t>ESD</w:t>
      </w:r>
      <w:r>
        <w:t xml:space="preserve">: </w:t>
      </w:r>
      <w:r w:rsidR="00862AA8">
        <w:t>Electrostatic discharge; dangerous HV spikes, often protected by diodes.</w:t>
      </w:r>
    </w:p>
    <w:p w14:paraId="78E0160A" w14:textId="07E09EEF" w:rsidR="00651EA6" w:rsidRPr="00373D69" w:rsidRDefault="00651EA6" w:rsidP="00373D69">
      <w:r w:rsidRPr="00B54048">
        <w:rPr>
          <w:b/>
          <w:bCs/>
        </w:rPr>
        <w:t>ERC</w:t>
      </w:r>
      <w:r w:rsidR="00373D69">
        <w:t xml:space="preserve">: </w:t>
      </w:r>
      <w:r w:rsidR="00862AA8">
        <w:t xml:space="preserve">Electrical Rule Checker – </w:t>
      </w:r>
      <w:r w:rsidR="00130355">
        <w:t>KiCad</w:t>
      </w:r>
      <w:r w:rsidR="00862AA8">
        <w:t xml:space="preserve"> feature</w:t>
      </w:r>
    </w:p>
    <w:p w14:paraId="54EB158F" w14:textId="105F1915" w:rsidR="00651EA6" w:rsidRPr="00373D69" w:rsidRDefault="00651EA6" w:rsidP="00373D69">
      <w:r w:rsidRPr="00B54048">
        <w:rPr>
          <w:b/>
          <w:bCs/>
        </w:rPr>
        <w:t>Error</w:t>
      </w:r>
      <w:r w:rsidRPr="00373D69">
        <w:t xml:space="preserve"> </w:t>
      </w:r>
      <w:r w:rsidRPr="00B54048">
        <w:rPr>
          <w:b/>
          <w:bCs/>
        </w:rPr>
        <w:t>Budget</w:t>
      </w:r>
      <w:r w:rsidR="00373D69">
        <w:t xml:space="preserve">: </w:t>
      </w:r>
      <w:r w:rsidRPr="00373D69">
        <w:t>Sum of all noise, distortion, and gain errors.</w:t>
      </w:r>
    </w:p>
    <w:p w14:paraId="0ABFFC5B" w14:textId="77777777" w:rsidR="00373D69" w:rsidRPr="00373D69" w:rsidRDefault="00373D69" w:rsidP="00651EA6"/>
    <w:p w14:paraId="59A6F84C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F</w:t>
      </w:r>
    </w:p>
    <w:p w14:paraId="3F6414D8" w14:textId="1441A1C6" w:rsidR="00651EA6" w:rsidRPr="00373D69" w:rsidRDefault="00651EA6" w:rsidP="00373D69">
      <w:r w:rsidRPr="00B54048">
        <w:rPr>
          <w:b/>
          <w:bCs/>
        </w:rPr>
        <w:t>Feedback Loop</w:t>
      </w:r>
      <w:r w:rsidR="00373D69">
        <w:t xml:space="preserve">: </w:t>
      </w:r>
      <w:r w:rsidRPr="00373D69">
        <w:t>Path from output to input of op</w:t>
      </w:r>
      <w:r w:rsidRPr="00373D69">
        <w:noBreakHyphen/>
        <w:t>amp controlling gain and stability.</w:t>
      </w:r>
    </w:p>
    <w:p w14:paraId="438FC6FE" w14:textId="7CBF4DBA" w:rsidR="00651EA6" w:rsidRPr="00373D69" w:rsidRDefault="00651EA6" w:rsidP="00373D69">
      <w:r w:rsidRPr="00B54048">
        <w:rPr>
          <w:b/>
          <w:bCs/>
        </w:rPr>
        <w:t>Filter Order</w:t>
      </w:r>
      <w:r w:rsidR="00373D69">
        <w:t xml:space="preserve">: </w:t>
      </w:r>
      <w:r w:rsidRPr="00373D69">
        <w:t>Number of reactive components determining roll</w:t>
      </w:r>
      <w:r w:rsidRPr="00373D69">
        <w:noBreakHyphen/>
        <w:t>off steepness.</w:t>
      </w:r>
    </w:p>
    <w:p w14:paraId="077868F8" w14:textId="64732894" w:rsidR="00373D69" w:rsidRDefault="00651EA6" w:rsidP="00B54048">
      <w:r w:rsidRPr="00B54048">
        <w:rPr>
          <w:b/>
          <w:bCs/>
        </w:rPr>
        <w:t>Full</w:t>
      </w:r>
      <w:r w:rsidRPr="00B54048">
        <w:rPr>
          <w:b/>
          <w:bCs/>
        </w:rPr>
        <w:noBreakHyphen/>
        <w:t>Scale Range</w:t>
      </w:r>
      <w:r w:rsidR="00373D69">
        <w:t xml:space="preserve">: </w:t>
      </w:r>
      <w:r w:rsidRPr="00373D69">
        <w:t>Maximum differential voltage the ADC can accept.</w:t>
      </w:r>
    </w:p>
    <w:p w14:paraId="46465323" w14:textId="77777777" w:rsidR="00FF4E80" w:rsidRPr="00373D69" w:rsidRDefault="00FF4E80" w:rsidP="00B54048"/>
    <w:p w14:paraId="1958142E" w14:textId="04F4BA7D" w:rsidR="00FF4E80" w:rsidRPr="00B54048" w:rsidRDefault="00651EA6" w:rsidP="00FF4E80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G</w:t>
      </w:r>
    </w:p>
    <w:p w14:paraId="098FA81D" w14:textId="45E56931" w:rsidR="00651EA6" w:rsidRPr="00373D69" w:rsidRDefault="00651EA6" w:rsidP="00373D69">
      <w:r w:rsidRPr="00B54048">
        <w:rPr>
          <w:b/>
          <w:bCs/>
        </w:rPr>
        <w:t>Gain</w:t>
      </w:r>
      <w:r w:rsidR="00373D69">
        <w:t xml:space="preserve">: </w:t>
      </w:r>
      <w:r w:rsidRPr="00373D69">
        <w:t>Ratio of output to input</w:t>
      </w:r>
      <w:r w:rsidR="00EE6DE9">
        <w:t xml:space="preserve"> voltages and power. </w:t>
      </w:r>
    </w:p>
    <w:p w14:paraId="5FA8D678" w14:textId="70F69832" w:rsidR="00651EA6" w:rsidRPr="00373D69" w:rsidRDefault="00651EA6" w:rsidP="00373D69">
      <w:r w:rsidRPr="00B54048">
        <w:rPr>
          <w:b/>
          <w:bCs/>
        </w:rPr>
        <w:t>Gain</w:t>
      </w:r>
      <w:r w:rsidRPr="00B54048">
        <w:rPr>
          <w:b/>
          <w:bCs/>
        </w:rPr>
        <w:noBreakHyphen/>
        <w:t>Bandwidth Product</w:t>
      </w:r>
      <w:r w:rsidR="00373D69">
        <w:t xml:space="preserve">: </w:t>
      </w:r>
      <w:r w:rsidRPr="00373D69">
        <w:t>Op</w:t>
      </w:r>
      <w:r w:rsidRPr="00373D69">
        <w:noBreakHyphen/>
        <w:t>amp parameter defining bandwidth at given gain.</w:t>
      </w:r>
    </w:p>
    <w:p w14:paraId="76A4C22A" w14:textId="16F6305A" w:rsidR="00651EA6" w:rsidRPr="00373D69" w:rsidRDefault="00651EA6" w:rsidP="00373D69">
      <w:r w:rsidRPr="00B54048">
        <w:rPr>
          <w:b/>
          <w:bCs/>
        </w:rPr>
        <w:t>Ground Plane</w:t>
      </w:r>
      <w:r w:rsidR="00373D69">
        <w:t xml:space="preserve">: </w:t>
      </w:r>
      <w:r w:rsidRPr="00373D69">
        <w:t>PCB copper area used for low</w:t>
      </w:r>
      <w:r w:rsidRPr="00373D69">
        <w:noBreakHyphen/>
        <w:t>noise grounding.</w:t>
      </w:r>
    </w:p>
    <w:p w14:paraId="67AF1349" w14:textId="77777777" w:rsidR="00373D69" w:rsidRPr="00373D69" w:rsidRDefault="00373D69" w:rsidP="00651EA6"/>
    <w:p w14:paraId="29B9AD2F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H</w:t>
      </w:r>
    </w:p>
    <w:p w14:paraId="4F678FD1" w14:textId="4EDD8C14" w:rsidR="00651EA6" w:rsidRPr="00373D69" w:rsidRDefault="00651EA6" w:rsidP="00373D69">
      <w:r w:rsidRPr="00B54048">
        <w:rPr>
          <w:b/>
          <w:bCs/>
        </w:rPr>
        <w:t>High</w:t>
      </w:r>
      <w:r w:rsidRPr="00B54048">
        <w:rPr>
          <w:b/>
          <w:bCs/>
        </w:rPr>
        <w:noBreakHyphen/>
        <w:t>Pass Fil</w:t>
      </w:r>
      <w:r w:rsidR="00B54048">
        <w:rPr>
          <w:b/>
          <w:bCs/>
        </w:rPr>
        <w:t>ter:</w:t>
      </w:r>
      <w:r w:rsidR="00B54048">
        <w:t xml:space="preserve"> </w:t>
      </w:r>
      <w:r w:rsidR="00960216">
        <w:t>A filter that passes high Hz, and attenuates low Hz</w:t>
      </w:r>
    </w:p>
    <w:p w14:paraId="08ECBAB0" w14:textId="24FAFE92" w:rsidR="00651EA6" w:rsidRPr="00373D69" w:rsidRDefault="00B54048" w:rsidP="00373D69">
      <w:r>
        <w:rPr>
          <w:b/>
          <w:bCs/>
        </w:rPr>
        <w:t>Hierarchy (</w:t>
      </w:r>
      <w:r w:rsidR="00130355">
        <w:rPr>
          <w:b/>
          <w:bCs/>
        </w:rPr>
        <w:t>KiCad</w:t>
      </w:r>
      <w:r>
        <w:rPr>
          <w:b/>
          <w:bCs/>
        </w:rPr>
        <w:t>):</w:t>
      </w:r>
      <w:r>
        <w:t xml:space="preserve"> </w:t>
      </w:r>
      <w:r w:rsidR="00651EA6" w:rsidRPr="00373D69">
        <w:t>Organising schematics into multiple sheets.</w:t>
      </w:r>
    </w:p>
    <w:p w14:paraId="03EBE479" w14:textId="77777777" w:rsidR="00373D69" w:rsidRPr="00373D69" w:rsidRDefault="00373D69" w:rsidP="00651EA6"/>
    <w:p w14:paraId="7CC294ED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I</w:t>
      </w:r>
    </w:p>
    <w:p w14:paraId="365AAF4E" w14:textId="0D1B835F" w:rsidR="00651EA6" w:rsidRPr="00373D69" w:rsidRDefault="00651EA6" w:rsidP="00373D69">
      <w:r w:rsidRPr="00B54048">
        <w:rPr>
          <w:b/>
          <w:bCs/>
        </w:rPr>
        <w:t>Impedance</w:t>
      </w:r>
      <w:r w:rsidR="00373D69">
        <w:t xml:space="preserve">: </w:t>
      </w:r>
      <w:r w:rsidRPr="00373D69">
        <w:t xml:space="preserve">AC equivalent of </w:t>
      </w:r>
      <w:r w:rsidR="002A09BE">
        <w:t>resistance</w:t>
      </w:r>
      <w:r w:rsidRPr="00373D69">
        <w:t>.</w:t>
      </w:r>
      <w:r w:rsidR="008846A9">
        <w:t xml:space="preserve"> Can be capacitive or inductive. </w:t>
      </w:r>
    </w:p>
    <w:p w14:paraId="485EBED7" w14:textId="444B7AF1" w:rsidR="00651EA6" w:rsidRPr="00373D69" w:rsidRDefault="00B663C8" w:rsidP="00373D69">
      <w:r>
        <w:rPr>
          <w:b/>
          <w:bCs/>
        </w:rPr>
        <w:t xml:space="preserve">INA: </w:t>
      </w:r>
      <w:r>
        <w:t>Precision</w:t>
      </w:r>
      <w:r w:rsidR="00651EA6" w:rsidRPr="00373D69">
        <w:t xml:space="preserve"> differential amplifier with high CMRR</w:t>
      </w:r>
      <w:r>
        <w:t>, much higher than an opamp.</w:t>
      </w:r>
    </w:p>
    <w:p w14:paraId="30B9DC5B" w14:textId="58F5C984" w:rsidR="00651EA6" w:rsidRPr="00373D69" w:rsidRDefault="00651EA6" w:rsidP="00373D69">
      <w:r w:rsidRPr="00B54048">
        <w:rPr>
          <w:b/>
          <w:bCs/>
        </w:rPr>
        <w:t>Input Bias Current</w:t>
      </w:r>
      <w:r w:rsidR="00373D69">
        <w:t xml:space="preserve">: </w:t>
      </w:r>
      <w:r w:rsidRPr="00373D69">
        <w:t>Small DC current flowing into op</w:t>
      </w:r>
      <w:r w:rsidRPr="00373D69">
        <w:noBreakHyphen/>
        <w:t>amp inputs.</w:t>
      </w:r>
    </w:p>
    <w:p w14:paraId="7E3720BE" w14:textId="15AA1022" w:rsidR="00651EA6" w:rsidRPr="00373D69" w:rsidRDefault="00651EA6" w:rsidP="00373D69">
      <w:r w:rsidRPr="00B54048">
        <w:rPr>
          <w:b/>
          <w:bCs/>
        </w:rPr>
        <w:t>Input Offset Voltage</w:t>
      </w:r>
      <w:r w:rsidR="00373D69">
        <w:t xml:space="preserve">: </w:t>
      </w:r>
      <w:r w:rsidRPr="00373D69">
        <w:t>Small DC voltage error at op</w:t>
      </w:r>
      <w:r w:rsidRPr="00373D69">
        <w:noBreakHyphen/>
        <w:t>amp input.</w:t>
      </w:r>
    </w:p>
    <w:p w14:paraId="294C28F8" w14:textId="77777777" w:rsidR="00373D69" w:rsidRPr="00373D69" w:rsidRDefault="00373D69" w:rsidP="00651EA6"/>
    <w:p w14:paraId="23F01495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L</w:t>
      </w:r>
    </w:p>
    <w:p w14:paraId="0F336811" w14:textId="13366517" w:rsidR="00651EA6" w:rsidRPr="00373D69" w:rsidRDefault="00651EA6" w:rsidP="00373D69">
      <w:r w:rsidRPr="00B54048">
        <w:rPr>
          <w:b/>
          <w:bCs/>
        </w:rPr>
        <w:t>LSB</w:t>
      </w:r>
      <w:r w:rsidR="00373D69">
        <w:t xml:space="preserve">: </w:t>
      </w:r>
      <w:r w:rsidRPr="00373D69">
        <w:t>Least Significant Bit of ADC resolution.</w:t>
      </w:r>
    </w:p>
    <w:p w14:paraId="2E176460" w14:textId="0C47F38C" w:rsidR="00651EA6" w:rsidRPr="00373D69" w:rsidRDefault="00651EA6" w:rsidP="00960216">
      <w:r w:rsidRPr="00B54048">
        <w:rPr>
          <w:b/>
          <w:bCs/>
        </w:rPr>
        <w:lastRenderedPageBreak/>
        <w:t>Low</w:t>
      </w:r>
      <w:r w:rsidRPr="00B54048">
        <w:rPr>
          <w:b/>
          <w:bCs/>
        </w:rPr>
        <w:noBreakHyphen/>
        <w:t>Pass Filter</w:t>
      </w:r>
      <w:r w:rsidRPr="00373D69">
        <w:t xml:space="preserve"> (LPF)</w:t>
      </w:r>
      <w:r w:rsidR="00373D69">
        <w:t xml:space="preserve">: </w:t>
      </w:r>
      <w:r w:rsidR="00960216">
        <w:t xml:space="preserve">A filter that low high </w:t>
      </w:r>
      <w:r w:rsidR="00E82964">
        <w:t>Hz and</w:t>
      </w:r>
      <w:r w:rsidR="00960216">
        <w:t xml:space="preserve"> attenuates high Hz</w:t>
      </w:r>
      <w:r w:rsidRPr="00373D69">
        <w:t>.</w:t>
      </w:r>
    </w:p>
    <w:p w14:paraId="0F46583E" w14:textId="5344E83E" w:rsidR="00651EA6" w:rsidRPr="00373D69" w:rsidRDefault="00651EA6" w:rsidP="00373D69">
      <w:r w:rsidRPr="00B54048">
        <w:rPr>
          <w:b/>
          <w:bCs/>
        </w:rPr>
        <w:t>LTspice</w:t>
      </w:r>
      <w:r w:rsidR="00373D69">
        <w:t xml:space="preserve">: </w:t>
      </w:r>
      <w:r w:rsidRPr="00373D69">
        <w:t xml:space="preserve">Simulation tool used for verifying </w:t>
      </w:r>
      <w:r w:rsidR="00974C75" w:rsidRPr="00373D69">
        <w:t>analogue</w:t>
      </w:r>
      <w:r w:rsidRPr="00373D69">
        <w:t xml:space="preserve"> behaviour.</w:t>
      </w:r>
    </w:p>
    <w:p w14:paraId="6F8A0410" w14:textId="77777777" w:rsidR="00373D69" w:rsidRPr="00373D69" w:rsidRDefault="00373D69" w:rsidP="00373D69"/>
    <w:p w14:paraId="18B40417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M</w:t>
      </w:r>
    </w:p>
    <w:p w14:paraId="1D747652" w14:textId="5D36E3C4" w:rsidR="00651EA6" w:rsidRDefault="00651EA6" w:rsidP="00373D69">
      <w:r w:rsidRPr="00B54048">
        <w:rPr>
          <w:b/>
          <w:bCs/>
        </w:rPr>
        <w:t>Mic Input</w:t>
      </w:r>
      <w:r w:rsidR="00373D69">
        <w:t xml:space="preserve">: </w:t>
      </w:r>
      <w:r w:rsidRPr="00373D69">
        <w:t>Low</w:t>
      </w:r>
      <w:r w:rsidRPr="00373D69">
        <w:noBreakHyphen/>
        <w:t>level differential audio signal entering the AFE.</w:t>
      </w:r>
    </w:p>
    <w:p w14:paraId="6304551D" w14:textId="698265C6" w:rsidR="00130355" w:rsidRPr="00130355" w:rsidRDefault="00130355" w:rsidP="00373D69">
      <w:pPr>
        <w:rPr>
          <w:b/>
          <w:bCs/>
        </w:rPr>
      </w:pPr>
      <w:r w:rsidRPr="00130355">
        <w:rPr>
          <w:b/>
          <w:bCs/>
        </w:rPr>
        <w:t xml:space="preserve">MOSFET: </w:t>
      </w:r>
      <w:r w:rsidRPr="00130355">
        <w:t xml:space="preserve">Type of </w:t>
      </w:r>
      <w:r w:rsidR="00186A2B">
        <w:t>3-pin, f</w:t>
      </w:r>
      <w:r w:rsidR="00903F1E">
        <w:t>ield-effect transistor</w:t>
      </w:r>
      <w:r w:rsidR="00186A2B">
        <w:t xml:space="preserve">. </w:t>
      </w:r>
    </w:p>
    <w:p w14:paraId="409C7959" w14:textId="77777777" w:rsidR="00373D69" w:rsidRPr="00373D69" w:rsidRDefault="00373D69" w:rsidP="00373D69"/>
    <w:p w14:paraId="092058F4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N</w:t>
      </w:r>
    </w:p>
    <w:p w14:paraId="7F779C0D" w14:textId="3560C47E" w:rsidR="00651EA6" w:rsidRPr="00373D69" w:rsidRDefault="00651EA6" w:rsidP="00373D69">
      <w:r w:rsidRPr="00B54048">
        <w:rPr>
          <w:b/>
          <w:bCs/>
        </w:rPr>
        <w:t>Noise Floor</w:t>
      </w:r>
      <w:r w:rsidR="00373D69">
        <w:t xml:space="preserve">: </w:t>
      </w:r>
      <w:r w:rsidR="001E65D0">
        <w:t>The m</w:t>
      </w:r>
      <w:r w:rsidRPr="00373D69">
        <w:t>inimum detectable signal level.</w:t>
      </w:r>
    </w:p>
    <w:p w14:paraId="369BEE55" w14:textId="3CADA48B" w:rsidR="001E65D0" w:rsidRPr="00FC335B" w:rsidRDefault="00651EA6" w:rsidP="00FC335B">
      <w:r w:rsidRPr="00B54048">
        <w:rPr>
          <w:b/>
          <w:bCs/>
        </w:rPr>
        <w:t>Nyquist Frequen</w:t>
      </w:r>
      <w:r w:rsidR="001E65D0">
        <w:rPr>
          <w:b/>
          <w:bCs/>
        </w:rPr>
        <w:t>c</w:t>
      </w:r>
      <w:r w:rsidRPr="00B54048">
        <w:rPr>
          <w:b/>
          <w:bCs/>
        </w:rPr>
        <w:t>y</w:t>
      </w:r>
      <w:r w:rsidR="00373D69">
        <w:t xml:space="preserve">: </w:t>
      </w:r>
      <w:r w:rsidR="001E65D0">
        <w:t>Half the sampling rate.</w:t>
      </w:r>
    </w:p>
    <w:p w14:paraId="26CCB28A" w14:textId="6C919AEB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O</w:t>
      </w:r>
    </w:p>
    <w:p w14:paraId="50FF97FF" w14:textId="2EC3049A" w:rsidR="00651EA6" w:rsidRPr="00373D69" w:rsidRDefault="00651EA6" w:rsidP="00373D69">
      <w:r w:rsidRPr="00B54048">
        <w:rPr>
          <w:b/>
          <w:bCs/>
        </w:rPr>
        <w:t>Octopart</w:t>
      </w:r>
      <w:r w:rsidR="00373D69">
        <w:t xml:space="preserve">: </w:t>
      </w:r>
      <w:r w:rsidR="0026454A">
        <w:t>Renesas</w:t>
      </w:r>
      <w:r w:rsidR="001E65D0">
        <w:t>-owned, component</w:t>
      </w:r>
      <w:r w:rsidRPr="00373D69">
        <w:t xml:space="preserve"> search engine used for selecting parts.</w:t>
      </w:r>
    </w:p>
    <w:p w14:paraId="04D2BD65" w14:textId="6DCCC18A" w:rsidR="00651EA6" w:rsidRPr="00373D69" w:rsidRDefault="00651EA6" w:rsidP="00373D69">
      <w:r w:rsidRPr="00B54048">
        <w:rPr>
          <w:b/>
          <w:bCs/>
        </w:rPr>
        <w:t>Op</w:t>
      </w:r>
      <w:r w:rsidRPr="00B54048">
        <w:rPr>
          <w:b/>
          <w:bCs/>
        </w:rPr>
        <w:noBreakHyphen/>
      </w:r>
      <w:r w:rsidR="00B54048" w:rsidRPr="00B54048">
        <w:rPr>
          <w:b/>
          <w:bCs/>
        </w:rPr>
        <w:t>Amp</w:t>
      </w:r>
      <w:r w:rsidR="00B54048">
        <w:t xml:space="preserve">: </w:t>
      </w:r>
      <w:r w:rsidR="00EB7377">
        <w:t>Operational Amplifier, amplifies the difference between inverting, non-inverting pins</w:t>
      </w:r>
      <w:r w:rsidRPr="00373D69">
        <w:t>.</w:t>
      </w:r>
    </w:p>
    <w:p w14:paraId="75E27E16" w14:textId="618027C0" w:rsidR="00651EA6" w:rsidRPr="00373D69" w:rsidRDefault="00651EA6" w:rsidP="00373D69">
      <w:r w:rsidRPr="00B54048">
        <w:rPr>
          <w:b/>
          <w:bCs/>
        </w:rPr>
        <w:t>Oversampling</w:t>
      </w:r>
      <w:r w:rsidR="00373D69">
        <w:t xml:space="preserve">: </w:t>
      </w:r>
      <w:r w:rsidRPr="00373D69">
        <w:t xml:space="preserve">Sampling </w:t>
      </w:r>
      <w:r w:rsidR="00044568">
        <w:t>a</w:t>
      </w:r>
      <w:r w:rsidRPr="00373D69">
        <w:t xml:space="preserve"> higher rate to reduce noise.</w:t>
      </w:r>
    </w:p>
    <w:p w14:paraId="4BF44BB0" w14:textId="77777777" w:rsidR="00373D69" w:rsidRPr="00373D69" w:rsidRDefault="00373D69" w:rsidP="00373D69"/>
    <w:p w14:paraId="0D0C08C2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P</w:t>
      </w:r>
    </w:p>
    <w:p w14:paraId="446681C7" w14:textId="6F83A652" w:rsidR="00651EA6" w:rsidRPr="00373D69" w:rsidRDefault="00651EA6" w:rsidP="00044568">
      <w:r w:rsidRPr="00B54048">
        <w:rPr>
          <w:b/>
          <w:bCs/>
        </w:rPr>
        <w:t>PCB</w:t>
      </w:r>
      <w:r w:rsidR="00373D69">
        <w:t xml:space="preserve">: </w:t>
      </w:r>
      <w:r w:rsidRPr="00373D69">
        <w:t>Printed Circuit Board</w:t>
      </w:r>
      <w:r w:rsidR="00044568">
        <w:t xml:space="preserve"> </w:t>
      </w:r>
    </w:p>
    <w:p w14:paraId="71E3973A" w14:textId="15AC4CDD" w:rsidR="00651EA6" w:rsidRPr="00373D69" w:rsidRDefault="00651EA6" w:rsidP="00373D69">
      <w:r w:rsidRPr="00B54048">
        <w:rPr>
          <w:b/>
          <w:bCs/>
        </w:rPr>
        <w:t>Preamplifier</w:t>
      </w:r>
      <w:r w:rsidR="00373D69">
        <w:t xml:space="preserve">: </w:t>
      </w:r>
      <w:r w:rsidR="00044568">
        <w:t>An early</w:t>
      </w:r>
      <w:r w:rsidRPr="00373D69">
        <w:t xml:space="preserve"> stage</w:t>
      </w:r>
      <w:r w:rsidR="00044568">
        <w:t xml:space="preserve"> in analogue systems to boost low input signals.</w:t>
      </w:r>
    </w:p>
    <w:p w14:paraId="40F31EA6" w14:textId="02DDB8B0" w:rsidR="00651EA6" w:rsidRPr="00373D69" w:rsidRDefault="00651EA6" w:rsidP="00974C75">
      <w:r w:rsidRPr="00B54048">
        <w:rPr>
          <w:b/>
          <w:bCs/>
        </w:rPr>
        <w:t>PSRR</w:t>
      </w:r>
      <w:r w:rsidR="00373D69">
        <w:t xml:space="preserve">: </w:t>
      </w:r>
      <w:r w:rsidRPr="00373D69">
        <w:t>Power Supply Rejection Ratio</w:t>
      </w:r>
      <w:r w:rsidR="00044568">
        <w:t xml:space="preserve"> (irrelevant for this project)</w:t>
      </w:r>
      <w:r w:rsidRPr="00373D69">
        <w:t>.</w:t>
      </w:r>
    </w:p>
    <w:p w14:paraId="6EFB6228" w14:textId="25E380C6" w:rsidR="00651EA6" w:rsidRPr="00373D69" w:rsidRDefault="00651EA6" w:rsidP="00974C75">
      <w:r w:rsidRPr="00B54048">
        <w:rPr>
          <w:b/>
          <w:bCs/>
        </w:rPr>
        <w:t>PWR_FLAG</w:t>
      </w:r>
      <w:r w:rsidR="00373D69" w:rsidRPr="00B54048">
        <w:rPr>
          <w:b/>
          <w:bCs/>
        </w:rPr>
        <w:t>:</w:t>
      </w:r>
      <w:r w:rsidR="00373D69">
        <w:t xml:space="preserve"> </w:t>
      </w:r>
      <w:r w:rsidR="00B746E2">
        <w:t xml:space="preserve">A </w:t>
      </w:r>
      <w:r w:rsidRPr="00373D69">
        <w:t>KiCad symbol indicating a net is intentionally powered.</w:t>
      </w:r>
    </w:p>
    <w:p w14:paraId="20B449C5" w14:textId="77777777" w:rsidR="00974C75" w:rsidRPr="00373D69" w:rsidRDefault="00974C75" w:rsidP="00651EA6">
      <w:pPr>
        <w:rPr>
          <w:color w:val="EE0000"/>
        </w:rPr>
      </w:pPr>
    </w:p>
    <w:p w14:paraId="3CF17930" w14:textId="11C3D44D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Q</w:t>
      </w:r>
    </w:p>
    <w:p w14:paraId="3DBDBBA8" w14:textId="569D1865" w:rsidR="00974C75" w:rsidRDefault="007C6DCE" w:rsidP="007C6DCE">
      <w:r>
        <w:rPr>
          <w:b/>
          <w:bCs/>
        </w:rPr>
        <w:t>Q-fa</w:t>
      </w:r>
      <w:r w:rsidR="00542455">
        <w:rPr>
          <w:b/>
          <w:bCs/>
        </w:rPr>
        <w:t xml:space="preserve">ctor: </w:t>
      </w:r>
      <w:r w:rsidR="00542455" w:rsidRPr="00542455">
        <w:t>A</w:t>
      </w:r>
      <w:r w:rsidR="00EF7F07" w:rsidRPr="00542455">
        <w:t xml:space="preserve"> value</w:t>
      </w:r>
      <w:r w:rsidR="00EF7F07">
        <w:t xml:space="preserve"> that defines the overall performance of opamp</w:t>
      </w:r>
    </w:p>
    <w:p w14:paraId="6742A9A6" w14:textId="77777777" w:rsidR="007C6DCE" w:rsidRPr="00373D69" w:rsidRDefault="007C6DCE" w:rsidP="00974C75"/>
    <w:p w14:paraId="693905B0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R</w:t>
      </w:r>
    </w:p>
    <w:p w14:paraId="3E0E122E" w14:textId="7619C8D7" w:rsidR="00651EA6" w:rsidRPr="00373D69" w:rsidRDefault="00651EA6" w:rsidP="00974C75">
      <w:r w:rsidRPr="00B54048">
        <w:rPr>
          <w:b/>
          <w:bCs/>
        </w:rPr>
        <w:t>Time Constant</w:t>
      </w:r>
      <w:r w:rsidR="00974C75" w:rsidRPr="00373D69">
        <w:t xml:space="preserve">: </w:t>
      </w:r>
      <w:r w:rsidR="003340F1">
        <w:t>(tau)</w:t>
      </w:r>
      <w:r w:rsidRPr="00373D69">
        <w:t xml:space="preserve"> </w:t>
      </w:r>
      <m:oMath>
        <m:r>
          <w:rPr>
            <w:rFonts w:ascii="Cambria Math" w:hAnsi="Cambria Math"/>
          </w:rPr>
          <m:t>τ=RC</m:t>
        </m:r>
      </m:oMath>
      <w:r w:rsidRPr="00373D69">
        <w:t>.</w:t>
      </w:r>
    </w:p>
    <w:p w14:paraId="6745D882" w14:textId="3B880BD3" w:rsidR="00651EA6" w:rsidRPr="00373D69" w:rsidRDefault="00651EA6" w:rsidP="00974C75">
      <w:r w:rsidRPr="00EF7F07">
        <w:rPr>
          <w:b/>
          <w:bCs/>
        </w:rPr>
        <w:lastRenderedPageBreak/>
        <w:t>Reference Voltage</w:t>
      </w:r>
      <w:r w:rsidR="00373D69" w:rsidRPr="00EF7F07">
        <w:rPr>
          <w:b/>
          <w:bCs/>
        </w:rPr>
        <w:t>:</w:t>
      </w:r>
      <w:r w:rsidR="00373D69">
        <w:t xml:space="preserve"> </w:t>
      </w:r>
      <w:r w:rsidRPr="00373D69">
        <w:t>Voltage defining ADC full</w:t>
      </w:r>
      <w:r w:rsidRPr="00373D69">
        <w:noBreakHyphen/>
        <w:t>scale range.</w:t>
      </w:r>
    </w:p>
    <w:p w14:paraId="3A2441C0" w14:textId="6510DEB5" w:rsidR="00974C75" w:rsidRDefault="00651EA6" w:rsidP="00FF4E80">
      <w:r w:rsidRPr="00EF7F07">
        <w:rPr>
          <w:b/>
          <w:bCs/>
        </w:rPr>
        <w:t>Resistor Divid</w:t>
      </w:r>
      <w:r w:rsidR="00373D69" w:rsidRPr="00EF7F07">
        <w:rPr>
          <w:b/>
          <w:bCs/>
        </w:rPr>
        <w:t>er</w:t>
      </w:r>
      <w:r w:rsidR="00373D69">
        <w:t xml:space="preserve">: </w:t>
      </w:r>
      <w:r w:rsidR="000905B7">
        <w:t>Two</w:t>
      </w:r>
      <w:r w:rsidRPr="00373D69">
        <w:t xml:space="preserve"> resistors forming a scaled voltage output.</w:t>
      </w:r>
      <w:r w:rsidR="003340F1">
        <w:t xml:space="preserve"> Commonly used in undervoltage lockout, or to turn “on” a chip.  </w:t>
      </w:r>
    </w:p>
    <w:p w14:paraId="5CAAAB21" w14:textId="77777777" w:rsidR="007C6DCE" w:rsidRPr="00373D69" w:rsidRDefault="007C6DCE" w:rsidP="00974C75"/>
    <w:p w14:paraId="139B9D64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S</w:t>
      </w:r>
    </w:p>
    <w:p w14:paraId="7A403488" w14:textId="2E4BAA45" w:rsidR="00651EA6" w:rsidRPr="00373D69" w:rsidRDefault="00651EA6" w:rsidP="00974C75">
      <w:r w:rsidRPr="00B54048">
        <w:rPr>
          <w:b/>
          <w:bCs/>
        </w:rPr>
        <w:t>Sallen</w:t>
      </w:r>
      <w:r w:rsidRPr="00B54048">
        <w:rPr>
          <w:b/>
          <w:bCs/>
        </w:rPr>
        <w:noBreakHyphen/>
        <w:t>Key Filter</w:t>
      </w:r>
      <w:r w:rsidR="00373D69">
        <w:t xml:space="preserve">: </w:t>
      </w:r>
      <w:r w:rsidR="00252518">
        <w:t>a 2</w:t>
      </w:r>
      <w:r w:rsidR="00252518" w:rsidRPr="00252518">
        <w:rPr>
          <w:vertAlign w:val="superscript"/>
        </w:rPr>
        <w:t>nd</w:t>
      </w:r>
      <w:r w:rsidR="00252518">
        <w:t xml:space="preserve"> order, active filter topology used to build LPFs, HPFs. </w:t>
      </w:r>
    </w:p>
    <w:p w14:paraId="1957A4C5" w14:textId="08C32DDF" w:rsidR="00651EA6" w:rsidRPr="00373D69" w:rsidRDefault="00651EA6" w:rsidP="00974C75">
      <w:r w:rsidRPr="00B54048">
        <w:rPr>
          <w:b/>
          <w:bCs/>
        </w:rPr>
        <w:t>SAR ADC</w:t>
      </w:r>
      <w:r w:rsidR="00373D69">
        <w:t xml:space="preserve">: </w:t>
      </w:r>
      <w:r w:rsidRPr="00373D69">
        <w:t>Successive Approximation Register</w:t>
      </w:r>
      <w:r w:rsidR="00252518">
        <w:t xml:space="preserve"> – type of </w:t>
      </w:r>
      <w:r w:rsidRPr="00373D69">
        <w:t>ADC.</w:t>
      </w:r>
    </w:p>
    <w:p w14:paraId="34B9056B" w14:textId="51585241" w:rsidR="00651EA6" w:rsidRPr="00373D69" w:rsidRDefault="00651EA6" w:rsidP="00974C75">
      <w:r w:rsidRPr="00B54048">
        <w:rPr>
          <w:b/>
          <w:bCs/>
        </w:rPr>
        <w:t>Settling Time</w:t>
      </w:r>
      <w:r w:rsidR="00373D69">
        <w:t xml:space="preserve">: </w:t>
      </w:r>
      <w:r w:rsidR="00152E2A">
        <w:t>The time required</w:t>
      </w:r>
      <w:r w:rsidRPr="00373D69">
        <w:t xml:space="preserve"> for output to reach final value.</w:t>
      </w:r>
    </w:p>
    <w:p w14:paraId="41BBB411" w14:textId="253BB673" w:rsidR="00B54048" w:rsidRPr="00373D69" w:rsidRDefault="00651EA6" w:rsidP="00FC335B">
      <w:r w:rsidRPr="00B54048">
        <w:rPr>
          <w:b/>
          <w:bCs/>
        </w:rPr>
        <w:t>Signal Chain</w:t>
      </w:r>
      <w:r w:rsidR="00373D69">
        <w:t xml:space="preserve">: </w:t>
      </w:r>
      <w:r w:rsidR="00252518">
        <w:t>A s</w:t>
      </w:r>
      <w:r w:rsidRPr="00373D69">
        <w:t>equence of blocks processing the signal.</w:t>
      </w:r>
    </w:p>
    <w:p w14:paraId="04DC52C9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T</w:t>
      </w:r>
    </w:p>
    <w:p w14:paraId="7BE20B7F" w14:textId="72C6DDB6" w:rsidR="00651EA6" w:rsidRPr="00373D69" w:rsidRDefault="00651EA6" w:rsidP="00974C75">
      <w:r w:rsidRPr="00B54048">
        <w:rPr>
          <w:b/>
          <w:bCs/>
        </w:rPr>
        <w:t>Test</w:t>
      </w:r>
      <w:r w:rsidRPr="00373D69">
        <w:t xml:space="preserve"> </w:t>
      </w:r>
      <w:r w:rsidRPr="00B54048">
        <w:rPr>
          <w:b/>
          <w:bCs/>
        </w:rPr>
        <w:t>Points</w:t>
      </w:r>
      <w:r w:rsidR="00373D69">
        <w:t xml:space="preserve">: </w:t>
      </w:r>
      <w:r w:rsidRPr="00373D69">
        <w:t xml:space="preserve">Nodes </w:t>
      </w:r>
      <w:r w:rsidR="00252518">
        <w:t>defined on the PCB for probing and power injection.</w:t>
      </w:r>
    </w:p>
    <w:p w14:paraId="10E2B93D" w14:textId="1F6AC6EA" w:rsidR="00651EA6" w:rsidRPr="00373D69" w:rsidRDefault="00651EA6" w:rsidP="00974C75">
      <w:r w:rsidRPr="00B54048">
        <w:rPr>
          <w:b/>
          <w:bCs/>
        </w:rPr>
        <w:t>Thermal</w:t>
      </w:r>
      <w:r w:rsidRPr="00373D69">
        <w:t xml:space="preserve"> </w:t>
      </w:r>
      <w:r w:rsidRPr="00B54048">
        <w:rPr>
          <w:b/>
          <w:bCs/>
        </w:rPr>
        <w:t>Noise</w:t>
      </w:r>
      <w:r w:rsidR="00373D69">
        <w:t xml:space="preserve">: </w:t>
      </w:r>
      <w:r w:rsidRPr="00373D69">
        <w:t>Random noise generated by resistors.</w:t>
      </w:r>
    </w:p>
    <w:p w14:paraId="0FEE82ED" w14:textId="77777777" w:rsidR="00974C75" w:rsidRPr="00373D69" w:rsidRDefault="00974C75" w:rsidP="00974C75"/>
    <w:p w14:paraId="64E90704" w14:textId="77777777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V</w:t>
      </w:r>
    </w:p>
    <w:p w14:paraId="6D1FCA0D" w14:textId="5DC0983B" w:rsidR="00651EA6" w:rsidRPr="00373D69" w:rsidRDefault="00651EA6" w:rsidP="00974C75">
      <w:r w:rsidRPr="00B54048">
        <w:rPr>
          <w:b/>
          <w:bCs/>
        </w:rPr>
        <w:t>Virtual</w:t>
      </w:r>
      <w:r w:rsidRPr="00373D69">
        <w:t xml:space="preserve"> </w:t>
      </w:r>
      <w:r w:rsidRPr="00B54048">
        <w:rPr>
          <w:b/>
          <w:bCs/>
        </w:rPr>
        <w:t>Ground</w:t>
      </w:r>
      <w:r w:rsidR="00373D69">
        <w:t xml:space="preserve">: </w:t>
      </w:r>
      <w:r w:rsidR="00252518">
        <w:t>A ref</w:t>
      </w:r>
      <w:r w:rsidRPr="00373D69">
        <w:t xml:space="preserve"> point treated as 0 V for AC signals.</w:t>
      </w:r>
    </w:p>
    <w:p w14:paraId="036E1C2D" w14:textId="025B29DB" w:rsidR="00651EA6" w:rsidRPr="00373D69" w:rsidRDefault="00651EA6" w:rsidP="00974C75">
      <w:r w:rsidRPr="00B54048">
        <w:rPr>
          <w:b/>
          <w:bCs/>
        </w:rPr>
        <w:t>VMID</w:t>
      </w:r>
      <w:r w:rsidR="00373D69">
        <w:t xml:space="preserve">: </w:t>
      </w:r>
      <w:r w:rsidRPr="00373D69">
        <w:t>Mid</w:t>
      </w:r>
      <w:r w:rsidRPr="00373D69">
        <w:noBreakHyphen/>
        <w:t>rail bias used for AC</w:t>
      </w:r>
      <w:r w:rsidRPr="00373D69">
        <w:noBreakHyphen/>
        <w:t>coupled stages.</w:t>
      </w:r>
    </w:p>
    <w:p w14:paraId="5E98245F" w14:textId="77777777" w:rsidR="00974C75" w:rsidRPr="00373D69" w:rsidRDefault="00974C75" w:rsidP="00651EA6">
      <w:pPr>
        <w:rPr>
          <w:color w:val="EE0000"/>
        </w:rPr>
      </w:pPr>
    </w:p>
    <w:p w14:paraId="323BA1DF" w14:textId="56C1A9B3" w:rsidR="00651EA6" w:rsidRPr="00B54048" w:rsidRDefault="00651EA6" w:rsidP="00651EA6">
      <w:pPr>
        <w:rPr>
          <w:b/>
          <w:bCs/>
          <w:color w:val="EE0000"/>
        </w:rPr>
      </w:pPr>
      <w:r w:rsidRPr="00B54048">
        <w:rPr>
          <w:b/>
          <w:bCs/>
          <w:color w:val="EE0000"/>
        </w:rPr>
        <w:t>Z</w:t>
      </w:r>
    </w:p>
    <w:p w14:paraId="6C6F94A3" w14:textId="6870805D" w:rsidR="00651EA6" w:rsidRPr="00373D69" w:rsidRDefault="00651EA6" w:rsidP="00974C75">
      <w:r w:rsidRPr="00B54048">
        <w:rPr>
          <w:b/>
          <w:bCs/>
        </w:rPr>
        <w:t>Zero</w:t>
      </w:r>
      <w:r w:rsidRPr="00B54048">
        <w:rPr>
          <w:b/>
          <w:bCs/>
        </w:rPr>
        <w:noBreakHyphen/>
        <w:t>Error ERC</w:t>
      </w:r>
      <w:r w:rsidR="00373D69">
        <w:t>: When</w:t>
      </w:r>
      <w:r w:rsidRPr="00373D69">
        <w:t xml:space="preserve"> KiCad reports no electrical issues.</w:t>
      </w:r>
    </w:p>
    <w:p w14:paraId="3C6CF611" w14:textId="77777777" w:rsidR="006357D8" w:rsidRDefault="006357D8" w:rsidP="006357D8"/>
    <w:p w14:paraId="675E5AEF" w14:textId="77777777" w:rsidR="00F970B4" w:rsidRPr="00093AF5" w:rsidRDefault="00F970B4" w:rsidP="00F970B4">
      <w:pPr>
        <w:pBdr>
          <w:bottom w:val="single" w:sz="4" w:space="1" w:color="auto"/>
        </w:pBdr>
      </w:pPr>
    </w:p>
    <w:p w14:paraId="264D8FC8" w14:textId="5312DC6E" w:rsidR="00093AF5" w:rsidRPr="006277ED" w:rsidRDefault="005535BE" w:rsidP="00A00733">
      <w:pPr>
        <w:pStyle w:val="Heading2"/>
        <w:rPr>
          <w:b/>
          <w:bCs/>
        </w:rPr>
      </w:pPr>
      <w:r>
        <w:rPr>
          <w:b/>
          <w:bCs/>
        </w:rPr>
        <w:t xml:space="preserve">9. </w:t>
      </w:r>
      <w:r w:rsidR="00230A32">
        <w:rPr>
          <w:b/>
          <w:bCs/>
        </w:rPr>
        <w:t xml:space="preserve">Appendices </w:t>
      </w:r>
    </w:p>
    <w:p w14:paraId="7C7C7993" w14:textId="77777777" w:rsidR="006277ED" w:rsidRDefault="006277ED" w:rsidP="00AE0427">
      <w:pPr>
        <w:rPr>
          <w:i/>
          <w:iCs/>
        </w:rPr>
      </w:pPr>
    </w:p>
    <w:p w14:paraId="1EB64FB9" w14:textId="3389B477" w:rsidR="006277ED" w:rsidRDefault="006357D8" w:rsidP="00F63BAE">
      <w:pPr>
        <w:pStyle w:val="Heading3"/>
        <w:rPr>
          <w:b/>
          <w:bCs/>
        </w:rPr>
      </w:pPr>
      <w:r>
        <w:rPr>
          <w:b/>
          <w:bCs/>
        </w:rPr>
        <w:t>A</w:t>
      </w:r>
      <w:r w:rsidR="00020D44">
        <w:rPr>
          <w:b/>
          <w:bCs/>
        </w:rPr>
        <w:t>1</w:t>
      </w:r>
      <w:r>
        <w:rPr>
          <w:b/>
          <w:bCs/>
        </w:rPr>
        <w:t xml:space="preserve"> </w:t>
      </w:r>
      <w:r w:rsidR="00B64912">
        <w:rPr>
          <w:b/>
          <w:bCs/>
        </w:rPr>
        <w:t>-</w:t>
      </w:r>
      <w:r w:rsidR="006277ED" w:rsidRPr="006277ED">
        <w:rPr>
          <w:b/>
          <w:bCs/>
        </w:rPr>
        <w:t xml:space="preserve"> </w:t>
      </w:r>
      <w:r w:rsidR="00FD03B4">
        <w:rPr>
          <w:b/>
          <w:bCs/>
        </w:rPr>
        <w:t xml:space="preserve">Key </w:t>
      </w:r>
      <w:r w:rsidR="006277ED">
        <w:rPr>
          <w:b/>
          <w:bCs/>
        </w:rPr>
        <w:t xml:space="preserve">Equations </w:t>
      </w:r>
    </w:p>
    <w:p w14:paraId="198AB458" w14:textId="77777777" w:rsidR="00B64912" w:rsidRDefault="00B64912" w:rsidP="00B64912"/>
    <w:p w14:paraId="1653B4C3" w14:textId="0F4001FB" w:rsidR="00B64912" w:rsidRPr="00BE0C34" w:rsidRDefault="00B64912" w:rsidP="00B64912">
      <w:pPr>
        <w:rPr>
          <w:b/>
          <w:bCs/>
          <w:color w:val="EE0000"/>
        </w:rPr>
      </w:pPr>
      <w:r w:rsidRPr="00BE0C34">
        <w:rPr>
          <w:b/>
          <w:bCs/>
          <w:color w:val="EE0000"/>
        </w:rPr>
        <w:t>Input stage &amp; CM injection</w:t>
      </w:r>
    </w:p>
    <w:p w14:paraId="52232328" w14:textId="20D75DAA" w:rsidR="00B64912" w:rsidRPr="00BE0C34" w:rsidRDefault="00B64912" w:rsidP="00BE0C34">
      <w:r w:rsidRPr="00B64912">
        <w:rPr>
          <w:b/>
          <w:bCs/>
        </w:rPr>
        <w:t>Differential &amp; common</w:t>
      </w:r>
      <w:r w:rsidRPr="00B64912">
        <w:rPr>
          <w:b/>
          <w:bCs/>
        </w:rPr>
        <w:noBreakHyphen/>
        <w:t>mode definition</w:t>
      </w:r>
      <w:r w:rsidR="00BE0C34">
        <w:tab/>
      </w:r>
      <w:r w:rsidR="00BE0C34">
        <w:tab/>
      </w:r>
      <w:r w:rsidR="00BE0C34">
        <w:tab/>
      </w:r>
      <w:r w:rsidR="00BE0C34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diff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</m:oMath>
    </w:p>
    <w:p w14:paraId="4A9BC839" w14:textId="53E788E7" w:rsidR="00B64912" w:rsidRPr="00BE0C34" w:rsidRDefault="00B64912" w:rsidP="00BE0C34">
      <w:r w:rsidRPr="00B64912">
        <w:rPr>
          <w:b/>
          <w:bCs/>
        </w:rPr>
        <w:lastRenderedPageBreak/>
        <w:t>Common</w:t>
      </w:r>
      <w:r w:rsidRPr="00B64912">
        <w:rPr>
          <w:b/>
          <w:bCs/>
        </w:rPr>
        <w:noBreakHyphen/>
        <w:t>mode voltage</w:t>
      </w:r>
      <w:r w:rsidR="00BE0C34">
        <w:tab/>
      </w:r>
      <w:r w:rsidR="00BE0C34">
        <w:tab/>
      </w:r>
      <w:r w:rsidR="00BE0C34">
        <w:tab/>
      </w:r>
      <w:r w:rsidR="00BE0C34">
        <w:tab/>
      </w:r>
      <w:r w:rsidR="00BE0C34">
        <w:tab/>
      </w:r>
      <w:r w:rsidR="00BE0C34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cm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55E1C62" w14:textId="77777777" w:rsidR="00BE0C34" w:rsidRDefault="00B64912" w:rsidP="00BE0C34">
      <w:pPr>
        <w:rPr>
          <w:rFonts w:eastAsiaTheme="minorEastAsia"/>
        </w:rPr>
      </w:pPr>
      <w:r w:rsidRPr="00B64912">
        <w:rPr>
          <w:b/>
          <w:bCs/>
        </w:rPr>
        <w:t xml:space="preserve">Reconstructing input terminals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diff</m:t>
            </m:r>
          </m:sub>
        </m:sSub>
      </m:oMath>
      <w:r w:rsidR="00BE0C34">
        <w:rPr>
          <w:rFonts w:eastAsiaTheme="minorEastAsia"/>
        </w:rPr>
        <w:t xml:space="preserve"> </w:t>
      </w:r>
      <w:r w:rsidRPr="00B64912">
        <w:rPr>
          <w:b/>
          <w:bCs/>
        </w:rPr>
        <w:t>and</w:t>
      </w:r>
      <w:r w:rsidR="00BE0C34">
        <w:rPr>
          <w:b/>
          <w:bCs/>
        </w:rPr>
        <w:t xml:space="preserve"> </w:t>
      </w:r>
      <w:r w:rsidRPr="00B64912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cm</m:t>
            </m:r>
          </m:sub>
        </m:sSub>
      </m:oMath>
      <w:r w:rsidR="00BE0C34">
        <w:tab/>
      </w:r>
      <w:r w:rsidR="00BE0C34">
        <w:tab/>
      </w:r>
    </w:p>
    <w:p w14:paraId="6F2FB796" w14:textId="2BF8DDB4" w:rsidR="00B64912" w:rsidRPr="00BE0C34" w:rsidRDefault="0047763D" w:rsidP="00BE0C3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cm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diff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79EF9EA" w14:textId="549970C8" w:rsidR="00E351FC" w:rsidRPr="00413B08" w:rsidRDefault="0047763D" w:rsidP="00413B0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cm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diff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D261656" w14:textId="329E6885" w:rsidR="00B64912" w:rsidRDefault="00B64912" w:rsidP="00413B08">
      <w:pPr>
        <w:rPr>
          <w:rFonts w:eastAsiaTheme="minorEastAsia"/>
        </w:rPr>
      </w:pPr>
      <w:r w:rsidRPr="00B64912">
        <w:rPr>
          <w:b/>
          <w:bCs/>
        </w:rPr>
        <w:t xml:space="preserve">CMRR </w:t>
      </w:r>
      <w:r w:rsidR="008B6B52">
        <w:tab/>
      </w:r>
      <w:r w:rsidR="008B6B52">
        <w:tab/>
      </w:r>
      <w:r w:rsidR="008B6B52">
        <w:tab/>
      </w:r>
      <w:r w:rsidR="008B6B52">
        <w:tab/>
      </w:r>
      <w:r w:rsidR="008B6B52">
        <w:tab/>
      </w:r>
      <w:r w:rsidR="008B6B52">
        <w:tab/>
      </w:r>
      <w:r w:rsidR="008B6B52">
        <w:tab/>
      </w:r>
      <w:r w:rsidR="007463F4">
        <w:tab/>
      </w:r>
      <w:r w:rsidR="00BE0C34">
        <w:rPr>
          <w:rFonts w:eastAsiaTheme="minorEastAsia"/>
        </w:rPr>
        <w:tab/>
      </w:r>
      <m:oMath>
        <m:r>
          <m:rPr>
            <m:nor/>
          </m:rPr>
          <w:rPr>
            <w:rFonts w:ascii="Cambria Math"/>
          </w:rPr>
          <m:t>CMRR</m:t>
        </m:r>
        <m:r>
          <w:rPr>
            <w:rFonts w:ascii="Cambria Math" w:hAnsi="Cambria Math"/>
          </w:rPr>
          <m:t>=20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diff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cm</m:t>
                    </m:r>
                  </m:sub>
                </m:sSub>
              </m:den>
            </m:f>
          </m:e>
        </m:d>
      </m:oMath>
    </w:p>
    <w:p w14:paraId="6E443461" w14:textId="77777777" w:rsidR="00413B08" w:rsidRPr="008B6B52" w:rsidRDefault="00413B08" w:rsidP="00413B08"/>
    <w:p w14:paraId="59339F5B" w14:textId="6694B1B6" w:rsidR="00B64912" w:rsidRPr="00850919" w:rsidRDefault="00B64912" w:rsidP="00B64912">
      <w:pPr>
        <w:rPr>
          <w:b/>
          <w:bCs/>
          <w:color w:val="EE0000"/>
        </w:rPr>
      </w:pPr>
      <w:r w:rsidRPr="00850919">
        <w:rPr>
          <w:b/>
          <w:bCs/>
          <w:color w:val="EE0000"/>
        </w:rPr>
        <w:t>Preamp</w:t>
      </w:r>
      <w:r w:rsidR="00413B08">
        <w:rPr>
          <w:b/>
          <w:bCs/>
          <w:color w:val="EE0000"/>
        </w:rPr>
        <w:t xml:space="preserve"> </w:t>
      </w:r>
      <w:r w:rsidR="00DE383A">
        <w:rPr>
          <w:b/>
          <w:bCs/>
          <w:color w:val="EE0000"/>
        </w:rPr>
        <w:t>E</w:t>
      </w:r>
      <w:r w:rsidR="00413B08">
        <w:rPr>
          <w:b/>
          <w:bCs/>
          <w:color w:val="EE0000"/>
        </w:rPr>
        <w:t>quations</w:t>
      </w:r>
    </w:p>
    <w:p w14:paraId="2C76E5D1" w14:textId="7EB0B46A" w:rsidR="00B64912" w:rsidRPr="008B6B52" w:rsidRDefault="00B64912" w:rsidP="008B6B52">
      <w:r w:rsidRPr="00B64912">
        <w:rPr>
          <w:b/>
          <w:bCs/>
        </w:rPr>
        <w:t>Three</w:t>
      </w:r>
      <w:r w:rsidRPr="00B64912">
        <w:rPr>
          <w:b/>
          <w:bCs/>
        </w:rPr>
        <w:noBreakHyphen/>
        <w:t>op</w:t>
      </w:r>
      <w:r w:rsidR="00F73030">
        <w:rPr>
          <w:b/>
          <w:bCs/>
        </w:rPr>
        <w:t>amp INA gain</w:t>
      </w:r>
      <w:r w:rsidR="008B6B52">
        <w:tab/>
      </w:r>
      <w:r w:rsidR="007463F4">
        <w:tab/>
      </w:r>
      <w:r w:rsidR="00F73030">
        <w:tab/>
      </w:r>
      <w:r w:rsidR="00F73030">
        <w:tab/>
      </w:r>
      <w:r w:rsidR="00F73030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INA</m:t>
            </m:r>
          </m:sub>
        </m:sSub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2R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den>
        </m:f>
      </m:oMath>
    </w:p>
    <w:p w14:paraId="147E3751" w14:textId="07306D32" w:rsidR="00B64912" w:rsidRPr="007463F4" w:rsidRDefault="00B64912" w:rsidP="007463F4">
      <w:pPr>
        <w:rPr>
          <w:b/>
          <w:bCs/>
        </w:rPr>
      </w:pPr>
      <w:r w:rsidRPr="00B64912">
        <w:rPr>
          <w:b/>
          <w:bCs/>
        </w:rPr>
        <w:t>Output differential voltage of INA</w:t>
      </w:r>
      <w:r w:rsidR="007463F4">
        <w:rPr>
          <w:b/>
          <w:bCs/>
        </w:rPr>
        <w:tab/>
      </w:r>
      <w:r w:rsidR="007463F4">
        <w:rPr>
          <w:b/>
          <w:bCs/>
        </w:rPr>
        <w:tab/>
      </w:r>
      <w:r w:rsidR="007463F4">
        <w:rPr>
          <w:b/>
          <w:bCs/>
        </w:rPr>
        <w:tab/>
      </w:r>
      <w:r w:rsidR="007463F4">
        <w:rPr>
          <w:b/>
          <w:bCs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out,diff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INA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diff,in</m:t>
            </m:r>
          </m:sub>
        </m:sSub>
      </m:oMath>
    </w:p>
    <w:p w14:paraId="73CCA425" w14:textId="111E47BA" w:rsidR="00B64912" w:rsidRPr="007463F4" w:rsidRDefault="00E1147F" w:rsidP="007463F4">
      <w:r>
        <w:rPr>
          <w:b/>
          <w:bCs/>
        </w:rPr>
        <w:t>Output</w:t>
      </w:r>
      <w:r w:rsidR="00B64912" w:rsidRPr="00B64912">
        <w:rPr>
          <w:b/>
          <w:bCs/>
        </w:rPr>
        <w:t xml:space="preserve"> common</w:t>
      </w:r>
      <w:r w:rsidR="00B64912" w:rsidRPr="00B64912">
        <w:rPr>
          <w:b/>
          <w:bCs/>
        </w:rPr>
        <w:noBreakHyphen/>
        <w:t>mode (ideally)</w:t>
      </w:r>
      <w:r w:rsidR="007463F4">
        <w:tab/>
      </w:r>
      <w:r w:rsidR="007463F4">
        <w:tab/>
      </w:r>
      <w:r w:rsidR="007463F4">
        <w:tab/>
      </w:r>
      <w:r w:rsidR="007463F4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out,cm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cm,in</m:t>
            </m:r>
          </m:sub>
        </m:sSub>
      </m:oMath>
    </w:p>
    <w:p w14:paraId="74CEF326" w14:textId="77777777" w:rsidR="006400A5" w:rsidRDefault="006400A5" w:rsidP="00B64912">
      <w:pPr>
        <w:rPr>
          <w:b/>
          <w:bCs/>
        </w:rPr>
      </w:pPr>
    </w:p>
    <w:p w14:paraId="2727484D" w14:textId="5E70FEAF" w:rsidR="006357D8" w:rsidRPr="00AE2D92" w:rsidRDefault="00C96A76" w:rsidP="00AE2D92">
      <w:pPr>
        <w:rPr>
          <w:b/>
          <w:bCs/>
          <w:color w:val="EE0000"/>
        </w:rPr>
      </w:pPr>
      <w:r w:rsidRPr="00850919">
        <w:rPr>
          <w:b/>
          <w:bCs/>
          <w:color w:val="EE0000"/>
        </w:rPr>
        <w:t xml:space="preserve">Filter Equations </w:t>
      </w:r>
    </w:p>
    <w:p w14:paraId="044FA38E" w14:textId="26BBF2C4" w:rsidR="006357D8" w:rsidRPr="00AE2D92" w:rsidRDefault="00B64912" w:rsidP="00AE2D92">
      <w:r w:rsidRPr="00B64912">
        <w:t>Assuming simple RC high</w:t>
      </w:r>
      <w:r w:rsidRPr="00B64912">
        <w:noBreakHyphen/>
        <w:t>pass or AC</w:t>
      </w:r>
      <w:r w:rsidRPr="00B64912">
        <w:noBreakHyphen/>
        <w:t>coupling into VMID:</w:t>
      </w:r>
    </w:p>
    <w:p w14:paraId="3E0B0613" w14:textId="3C3DD09B" w:rsidR="000A260E" w:rsidRPr="008B6B52" w:rsidRDefault="000A260E" w:rsidP="008B6B52">
      <w:r w:rsidRPr="008B6B52">
        <w:rPr>
          <w:b/>
          <w:bCs/>
        </w:rPr>
        <w:t>Cut-Off Hz</w:t>
      </w:r>
      <w:r w:rsidR="008B6B52" w:rsidRPr="008B6B52">
        <w:rPr>
          <w:b/>
          <w:bCs/>
        </w:rPr>
        <w:tab/>
      </w:r>
      <w:r w:rsidR="008B6B52">
        <w:rPr>
          <w:b/>
          <w:bCs/>
        </w:rPr>
        <w:tab/>
      </w:r>
      <w:r w:rsidR="008B6B52">
        <w:tab/>
      </w:r>
      <w:r w:rsidR="008B6B52">
        <w:tab/>
      </w:r>
      <w:r w:rsidR="008B6B52">
        <w:tab/>
      </w:r>
      <w:r w:rsidR="007463F4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c,</m:t>
            </m:r>
            <m:r>
              <m:rPr>
                <m:nor/>
              </m:rPr>
              <m:t>LPF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rad>
          </m:den>
        </m:f>
      </m:oMath>
    </w:p>
    <w:p w14:paraId="42B53C33" w14:textId="3A04EE22" w:rsidR="000A260E" w:rsidRPr="00A26AC4" w:rsidRDefault="000A260E" w:rsidP="00A26AC4">
      <w:r>
        <w:rPr>
          <w:b/>
          <w:bCs/>
        </w:rPr>
        <w:t>Cut-Off Hz (simplifie</w:t>
      </w:r>
      <w:r w:rsidR="00A26AC4">
        <w:rPr>
          <w:b/>
          <w:bCs/>
        </w:rPr>
        <w:t xml:space="preserve">d) </w:t>
      </w:r>
    </w:p>
    <w:p w14:paraId="2D94F988" w14:textId="0E5322B3" w:rsidR="00A26AC4" w:rsidRDefault="00955054" w:rsidP="00A26AC4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R1=R2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 R</m:t>
            </m:r>
          </m:e>
          <m:sub>
            <m:r>
              <m:rPr>
                <m:nor/>
              </m:rPr>
              <m:t>HPF</m:t>
            </m:r>
          </m:sub>
        </m:sSub>
      </m:oMath>
      <w:r w:rsidR="00A26AC4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C1=C2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 C</m:t>
            </m:r>
          </m:e>
          <m:sub>
            <m:r>
              <m:rPr>
                <m:nor/>
              </m:rPr>
              <m:t>HPF</m:t>
            </m:r>
          </m:sub>
        </m:sSub>
      </m:oMath>
      <w:r>
        <w:rPr>
          <w:rFonts w:eastAsiaTheme="minorEastAsia"/>
        </w:rPr>
        <w:t xml:space="preserve">, </w:t>
      </w:r>
      <w:r w:rsidR="008B6B52">
        <w:rPr>
          <w:rFonts w:eastAsiaTheme="minorEastAsia"/>
        </w:rPr>
        <w:t xml:space="preserve">the original equation simplified to the below: </w:t>
      </w:r>
    </w:p>
    <w:p w14:paraId="28E98C36" w14:textId="476ECC3A" w:rsidR="000A260E" w:rsidRPr="00E351FC" w:rsidRDefault="0047763D" w:rsidP="008B6B5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c,</m:t>
              </m:r>
              <m:r>
                <m:rPr>
                  <m:nor/>
                </m:rPr>
                <m:t>HPF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HPF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HPF</m:t>
                  </m:r>
                </m:sub>
              </m:sSub>
            </m:den>
          </m:f>
        </m:oMath>
      </m:oMathPara>
    </w:p>
    <w:p w14:paraId="24617E6D" w14:textId="77777777" w:rsidR="008B6B52" w:rsidRDefault="008B6B52" w:rsidP="008B6B52">
      <w:pPr>
        <w:rPr>
          <w:rFonts w:eastAsiaTheme="minorEastAsia"/>
        </w:rPr>
      </w:pPr>
      <w:r>
        <w:rPr>
          <w:rFonts w:eastAsiaTheme="minorEastAsia"/>
        </w:rPr>
        <w:t>The equation is also the same as the cut off Hz formula for a 1</w:t>
      </w:r>
      <w:r w:rsidRPr="00955054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order RC filter.  </w:t>
      </w:r>
    </w:p>
    <w:p w14:paraId="53DC1114" w14:textId="77777777" w:rsidR="00955054" w:rsidRDefault="00955054" w:rsidP="00B64912">
      <w:pPr>
        <w:rPr>
          <w:b/>
          <w:bCs/>
        </w:rPr>
      </w:pPr>
    </w:p>
    <w:p w14:paraId="55CC8E27" w14:textId="2A78A02E" w:rsidR="006357D8" w:rsidRPr="008B6B52" w:rsidRDefault="00E1147F" w:rsidP="008B6B52">
      <w:r>
        <w:rPr>
          <w:b/>
          <w:bCs/>
        </w:rPr>
        <w:t>Q-factor</w:t>
      </w:r>
      <w:r w:rsidR="008B6B52">
        <w:tab/>
      </w:r>
      <w:r w:rsidR="008B6B52">
        <w:tab/>
      </w:r>
      <w:r w:rsidR="008B6B52">
        <w:tab/>
      </w:r>
      <w:r w:rsidR="008B6B52">
        <w:tab/>
      </w:r>
      <w:r w:rsidR="008B6B52">
        <w:tab/>
      </w:r>
      <w:r w:rsidR="007463F4">
        <w:tab/>
      </w:r>
      <m:oMath>
        <m:r>
          <w:rPr>
            <w:rFonts w:ascii="Cambria Math" w:hAnsi="Cambria Math"/>
            <w:sz w:val="28"/>
            <w:szCs w:val="28"/>
          </w:rPr>
          <m:t>Q≈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rad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</w:p>
    <w:p w14:paraId="53BA32F5" w14:textId="77777777" w:rsidR="00AE2D92" w:rsidRDefault="00AE2D92" w:rsidP="00B64912">
      <w:pPr>
        <w:rPr>
          <w:b/>
          <w:bCs/>
        </w:rPr>
      </w:pPr>
    </w:p>
    <w:p w14:paraId="0B9B6791" w14:textId="000FFF75" w:rsidR="006357D8" w:rsidRPr="00AE2D92" w:rsidRDefault="00C96A76" w:rsidP="00AE2D92">
      <w:pPr>
        <w:rPr>
          <w:b/>
          <w:bCs/>
          <w:color w:val="EE0000"/>
        </w:rPr>
      </w:pPr>
      <w:r w:rsidRPr="00C96A76">
        <w:rPr>
          <w:b/>
          <w:bCs/>
          <w:color w:val="EE0000"/>
        </w:rPr>
        <w:t xml:space="preserve">RC Driver </w:t>
      </w:r>
    </w:p>
    <w:p w14:paraId="7F109D27" w14:textId="51B276D9" w:rsidR="00B64912" w:rsidRPr="00AE2D92" w:rsidRDefault="00E1147F" w:rsidP="00AE2D92">
      <w:r w:rsidRPr="008B6B52">
        <w:rPr>
          <w:b/>
          <w:bCs/>
        </w:rPr>
        <w:t>D</w:t>
      </w:r>
      <w:r w:rsidR="00B64912" w:rsidRPr="008B6B52">
        <w:rPr>
          <w:b/>
          <w:bCs/>
        </w:rPr>
        <w:t>ifferential output of driver</w:t>
      </w:r>
      <w:r w:rsidR="00AE2D92">
        <w:tab/>
      </w:r>
      <w:r w:rsidR="00AE2D92">
        <w:tab/>
      </w:r>
      <w:r w:rsidR="007463F4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ADC,diff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DRV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LPF,out,diff</m:t>
            </m:r>
          </m:sub>
        </m:sSub>
      </m:oMath>
    </w:p>
    <w:p w14:paraId="687365C5" w14:textId="46863939" w:rsidR="00B64912" w:rsidRPr="00AE2D92" w:rsidRDefault="00B64912" w:rsidP="00AE2D92">
      <w:r w:rsidRPr="008B6B52">
        <w:rPr>
          <w:b/>
          <w:bCs/>
        </w:rPr>
        <w:lastRenderedPageBreak/>
        <w:t>Common</w:t>
      </w:r>
      <w:r w:rsidRPr="008B6B52">
        <w:rPr>
          <w:b/>
          <w:bCs/>
        </w:rPr>
        <w:noBreakHyphen/>
        <w:t>mode at ADC input</w:t>
      </w:r>
      <w:r w:rsidR="00AE2D92">
        <w:tab/>
      </w:r>
      <w:r w:rsidR="00AE2D92">
        <w:tab/>
      </w:r>
      <w:r w:rsidR="007463F4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ADC,cm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ADC+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ADC-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MID</m:t>
            </m:r>
          </m:sub>
        </m:sSub>
      </m:oMath>
    </w:p>
    <w:p w14:paraId="56FC26F4" w14:textId="264E2A1B" w:rsidR="00B64912" w:rsidRPr="00AE2D92" w:rsidRDefault="00B64912" w:rsidP="00AE2D92">
      <w:r w:rsidRPr="008B6B52">
        <w:rPr>
          <w:b/>
          <w:bCs/>
        </w:rPr>
        <w:t>RC time constant for driver networ</w:t>
      </w:r>
      <w:r w:rsidR="00AE2D92" w:rsidRPr="008B6B52">
        <w:rPr>
          <w:b/>
          <w:bCs/>
        </w:rPr>
        <w:t>k</w:t>
      </w:r>
      <w:r w:rsidR="00AE2D92">
        <w:rPr>
          <w:b/>
          <w:bCs/>
        </w:rPr>
        <w:t xml:space="preserve"> </w:t>
      </w:r>
      <w:r w:rsidR="00AE2D92">
        <w:rPr>
          <w:b/>
          <w:bCs/>
        </w:rPr>
        <w:tab/>
      </w:r>
      <w:r w:rsidR="007463F4">
        <w:rPr>
          <w:b/>
          <w:bCs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DRV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DRV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DRV</m:t>
            </m:r>
          </m:sub>
        </m:sSub>
      </m:oMath>
    </w:p>
    <w:p w14:paraId="027C7D87" w14:textId="1FB224F4" w:rsidR="006357D8" w:rsidRPr="008B6B52" w:rsidRDefault="00B64912" w:rsidP="008B6B52">
      <w:r w:rsidRPr="008B6B52">
        <w:rPr>
          <w:b/>
          <w:bCs/>
        </w:rPr>
        <w:t>Settling behaviour (first</w:t>
      </w:r>
      <w:r w:rsidRPr="008B6B52">
        <w:rPr>
          <w:b/>
          <w:bCs/>
        </w:rPr>
        <w:noBreakHyphen/>
        <w:t>order</w:t>
      </w:r>
      <w:r w:rsidR="00AE2D92" w:rsidRPr="008B6B52">
        <w:rPr>
          <w:b/>
          <w:bCs/>
        </w:rPr>
        <w:t xml:space="preserve">) </w:t>
      </w:r>
      <w:r w:rsidR="00AE2D92" w:rsidRPr="008B6B52">
        <w:rPr>
          <w:b/>
          <w:bCs/>
        </w:rPr>
        <w:tab/>
      </w:r>
      <w:r w:rsidR="00AE2D92">
        <w:rPr>
          <w:b/>
          <w:bCs/>
        </w:rPr>
        <w:tab/>
      </w:r>
      <w:r w:rsidR="007463F4">
        <w:rPr>
          <w:b/>
          <w:bCs/>
        </w:rPr>
        <w:tab/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final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initial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final</m:t>
                </m:r>
              </m:sub>
            </m:sSub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m:rPr>
                    <m:nor/>
                  </m:rPr>
                  <m:t>DRV</m:t>
                </m:r>
              </m:sub>
            </m:sSub>
          </m:sup>
        </m:sSup>
      </m:oMath>
    </w:p>
    <w:p w14:paraId="7894D970" w14:textId="7A18428F" w:rsidR="006357D8" w:rsidRPr="00AE2D92" w:rsidRDefault="00B64912" w:rsidP="00AE2D92">
      <w:pPr>
        <w:rPr>
          <w:b/>
          <w:bCs/>
          <w:color w:val="EE0000"/>
        </w:rPr>
      </w:pPr>
      <w:r w:rsidRPr="00C96A76">
        <w:rPr>
          <w:b/>
          <w:bCs/>
          <w:color w:val="EE0000"/>
        </w:rPr>
        <w:t xml:space="preserve">ADC </w:t>
      </w:r>
      <w:r w:rsidR="00DE383A">
        <w:rPr>
          <w:b/>
          <w:bCs/>
          <w:color w:val="EE0000"/>
        </w:rPr>
        <w:t>Equations</w:t>
      </w:r>
    </w:p>
    <w:p w14:paraId="54BEF3DF" w14:textId="104061A3" w:rsidR="006357D8" w:rsidRPr="00F91B5D" w:rsidRDefault="00B64912" w:rsidP="00F91B5D">
      <w:r w:rsidRPr="008B6B52">
        <w:rPr>
          <w:b/>
          <w:bCs/>
        </w:rPr>
        <w:t>ADC input range (differential)</w:t>
      </w:r>
      <w:r w:rsidR="00AE2D92">
        <w:rPr>
          <w:rFonts w:ascii="Cambria Math" w:hAnsi="Cambria Math"/>
        </w:rPr>
        <w:tab/>
      </w:r>
      <w:r w:rsidR="00AE2D92">
        <w:rPr>
          <w:rFonts w:ascii="Cambria Math" w:hAnsi="Cambria Math"/>
        </w:rPr>
        <w:tab/>
      </w:r>
      <w:r w:rsidR="007463F4">
        <w:rPr>
          <w:rFonts w:ascii="Cambria Math" w:hAnsi="Cambria Math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ADC,diff,max</m:t>
            </m:r>
          </m:sub>
        </m:sSub>
        <m:r>
          <w:rPr>
            <w:rFonts w:ascii="Cambria Math" w:hAnsi="Cambria Math"/>
          </w:rPr>
          <m:t>≈2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ref</m:t>
            </m:r>
          </m:sub>
        </m:sSub>
      </m:oMath>
    </w:p>
    <w:p w14:paraId="0FF31EBC" w14:textId="10EE5826" w:rsidR="00AE0427" w:rsidRPr="00AE2D92" w:rsidRDefault="00B64912" w:rsidP="00AE2D92">
      <w:r w:rsidRPr="008B6B52">
        <w:rPr>
          <w:b/>
          <w:bCs/>
        </w:rPr>
        <w:t>LSB size (for N</w:t>
      </w:r>
      <w:r w:rsidRPr="008B6B52">
        <w:rPr>
          <w:b/>
          <w:bCs/>
        </w:rPr>
        <w:noBreakHyphen/>
        <w:t>bit ADC)</w:t>
      </w:r>
      <w:r w:rsidR="00AE2D92" w:rsidRPr="008B6B52">
        <w:rPr>
          <w:b/>
          <w:bCs/>
        </w:rPr>
        <w:tab/>
      </w:r>
      <w:r w:rsidR="00AE2D92">
        <w:tab/>
      </w:r>
      <w:r w:rsidR="00AE2D92">
        <w:tab/>
      </w:r>
      <w:r w:rsidR="007463F4">
        <w:tab/>
      </w:r>
      <m:oMath>
        <m:r>
          <m:rPr>
            <m:nor/>
          </m:rPr>
          <m:t>LSB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ref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</w:p>
    <w:p w14:paraId="772B1A22" w14:textId="77777777" w:rsidR="00130AA0" w:rsidRPr="00C96A76" w:rsidRDefault="00130AA0" w:rsidP="00C96A76"/>
    <w:p w14:paraId="7ADB28E5" w14:textId="7661E02F" w:rsidR="00093AF5" w:rsidRDefault="006357D8" w:rsidP="00F63BAE">
      <w:pPr>
        <w:pStyle w:val="Heading3"/>
        <w:rPr>
          <w:b/>
          <w:bCs/>
        </w:rPr>
      </w:pPr>
      <w:r>
        <w:rPr>
          <w:b/>
          <w:bCs/>
        </w:rPr>
        <w:t>A</w:t>
      </w:r>
      <w:r w:rsidR="00020D44">
        <w:rPr>
          <w:b/>
          <w:bCs/>
        </w:rPr>
        <w:t>2</w:t>
      </w:r>
      <w:r w:rsidR="006277ED" w:rsidRPr="006277ED">
        <w:rPr>
          <w:b/>
          <w:bCs/>
        </w:rPr>
        <w:t xml:space="preserve"> -</w:t>
      </w:r>
      <w:r w:rsidR="00093AF5" w:rsidRPr="006277ED">
        <w:rPr>
          <w:b/>
          <w:bCs/>
        </w:rPr>
        <w:t xml:space="preserve"> </w:t>
      </w:r>
      <w:r w:rsidR="006277ED" w:rsidRPr="006277ED">
        <w:rPr>
          <w:b/>
          <w:bCs/>
        </w:rPr>
        <w:t xml:space="preserve">Software   </w:t>
      </w:r>
    </w:p>
    <w:p w14:paraId="67885950" w14:textId="2CA677EC" w:rsidR="00E16ACE" w:rsidRPr="00E16ACE" w:rsidRDefault="001A638D" w:rsidP="00E16ACE">
      <w:r>
        <w:rPr>
          <w:noProof/>
        </w:rPr>
        <w:drawing>
          <wp:anchor distT="0" distB="0" distL="114300" distR="114300" simplePos="0" relativeHeight="251685888" behindDoc="1" locked="0" layoutInCell="1" allowOverlap="1" wp14:anchorId="6EC5448D" wp14:editId="5804E0CF">
            <wp:simplePos x="0" y="0"/>
            <wp:positionH relativeFrom="page">
              <wp:posOffset>5585460</wp:posOffset>
            </wp:positionH>
            <wp:positionV relativeFrom="paragraph">
              <wp:posOffset>114935</wp:posOffset>
            </wp:positionV>
            <wp:extent cx="1120140" cy="1120140"/>
            <wp:effectExtent l="0" t="0" r="3810" b="3810"/>
            <wp:wrapNone/>
            <wp:docPr id="798464829" name="Picture 3" descr="LTspice | Software | UNLV Information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Tspice | Software | UNLV Information Technolog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6E306" w14:textId="23E274B8" w:rsidR="00767120" w:rsidRDefault="001A638D" w:rsidP="00767120">
      <w:r>
        <w:rPr>
          <w:noProof/>
        </w:rPr>
        <w:drawing>
          <wp:anchor distT="0" distB="0" distL="114300" distR="114300" simplePos="0" relativeHeight="251651072" behindDoc="1" locked="0" layoutInCell="1" allowOverlap="1" wp14:anchorId="1CEF7ED1" wp14:editId="5648A665">
            <wp:simplePos x="0" y="0"/>
            <wp:positionH relativeFrom="margin">
              <wp:posOffset>2468880</wp:posOffset>
            </wp:positionH>
            <wp:positionV relativeFrom="paragraph">
              <wp:posOffset>11430</wp:posOffset>
            </wp:positionV>
            <wp:extent cx="1714500" cy="701040"/>
            <wp:effectExtent l="0" t="0" r="0" b="3810"/>
            <wp:wrapNone/>
            <wp:docPr id="959205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488" cy="70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120">
        <w:t>Software used in this project:</w:t>
      </w:r>
    </w:p>
    <w:p w14:paraId="3E80DC2E" w14:textId="57DCEE30" w:rsidR="00A00733" w:rsidRDefault="00767120" w:rsidP="00767120">
      <w:pPr>
        <w:pStyle w:val="ListParagraph"/>
        <w:numPr>
          <w:ilvl w:val="0"/>
          <w:numId w:val="17"/>
        </w:numPr>
      </w:pPr>
      <w:r>
        <w:t>KiCad</w:t>
      </w:r>
    </w:p>
    <w:p w14:paraId="56C3F5B7" w14:textId="2060B800" w:rsidR="00767120" w:rsidRDefault="00767120" w:rsidP="00767120">
      <w:pPr>
        <w:pStyle w:val="ListParagraph"/>
        <w:numPr>
          <w:ilvl w:val="0"/>
          <w:numId w:val="17"/>
        </w:numPr>
      </w:pPr>
      <w:r>
        <w:t>LTspice</w:t>
      </w:r>
    </w:p>
    <w:p w14:paraId="6E886A74" w14:textId="3A8C28AC" w:rsidR="008C4CE0" w:rsidRDefault="00767120" w:rsidP="008C4CE0">
      <w:pPr>
        <w:pStyle w:val="ListParagraph"/>
        <w:numPr>
          <w:ilvl w:val="0"/>
          <w:numId w:val="17"/>
        </w:numPr>
      </w:pPr>
      <w:r>
        <w:t>Octopart</w:t>
      </w:r>
    </w:p>
    <w:p w14:paraId="4FCC19E8" w14:textId="73D2887C" w:rsidR="00FD4E8C" w:rsidRDefault="001A638D" w:rsidP="008B6B52">
      <w:r w:rsidRPr="007508F7">
        <w:rPr>
          <w:noProof/>
        </w:rPr>
        <w:drawing>
          <wp:anchor distT="0" distB="0" distL="114300" distR="114300" simplePos="0" relativeHeight="251694080" behindDoc="1" locked="0" layoutInCell="1" allowOverlap="1" wp14:anchorId="61610310" wp14:editId="6CFCCE78">
            <wp:simplePos x="0" y="0"/>
            <wp:positionH relativeFrom="margin">
              <wp:align>center</wp:align>
            </wp:positionH>
            <wp:positionV relativeFrom="paragraph">
              <wp:posOffset>245745</wp:posOffset>
            </wp:positionV>
            <wp:extent cx="6233795" cy="2730500"/>
            <wp:effectExtent l="0" t="0" r="0" b="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AF4E979-38B1-4226-D77B-3ED75B8821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AF4E979-38B1-4226-D77B-3ED75B8821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33" b="24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795" cy="273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1127D" w14:textId="731542FF" w:rsidR="00FD4E8C" w:rsidRDefault="00FD4E8C" w:rsidP="00FD4E8C"/>
    <w:p w14:paraId="6C1FE4FE" w14:textId="00DF56E9" w:rsidR="00FD4E8C" w:rsidRDefault="00FD4E8C" w:rsidP="00FD4E8C"/>
    <w:p w14:paraId="1B7004D5" w14:textId="73389B88" w:rsidR="00FD4E8C" w:rsidRDefault="00FD4E8C" w:rsidP="00FD4E8C"/>
    <w:p w14:paraId="08BF7923" w14:textId="71B6D903" w:rsidR="00093AF5" w:rsidRDefault="00093AF5"/>
    <w:p w14:paraId="3135D951" w14:textId="717B5711" w:rsidR="001A638D" w:rsidRDefault="001A638D" w:rsidP="007508F7"/>
    <w:p w14:paraId="7488A89F" w14:textId="4806DF0B" w:rsidR="001A638D" w:rsidRDefault="001A638D" w:rsidP="007508F7"/>
    <w:p w14:paraId="1C6C8201" w14:textId="3629F0BD" w:rsidR="002C2C46" w:rsidRDefault="001A638D" w:rsidP="007508F7">
      <w:r w:rsidRPr="001A638D">
        <w:rPr>
          <w:noProof/>
        </w:rPr>
        <w:drawing>
          <wp:anchor distT="0" distB="0" distL="114300" distR="114300" simplePos="0" relativeHeight="251704320" behindDoc="1" locked="0" layoutInCell="1" allowOverlap="1" wp14:anchorId="78AE7E8A" wp14:editId="7051DEB7">
            <wp:simplePos x="0" y="0"/>
            <wp:positionH relativeFrom="margin">
              <wp:align>center</wp:align>
            </wp:positionH>
            <wp:positionV relativeFrom="paragraph">
              <wp:posOffset>1200785</wp:posOffset>
            </wp:positionV>
            <wp:extent cx="6289181" cy="3238500"/>
            <wp:effectExtent l="0" t="0" r="0" b="0"/>
            <wp:wrapNone/>
            <wp:docPr id="93133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38902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181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C2C46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041A" w14:textId="77777777" w:rsidR="0047763D" w:rsidRDefault="0047763D" w:rsidP="008579D7">
      <w:pPr>
        <w:spacing w:after="0" w:line="240" w:lineRule="auto"/>
      </w:pPr>
      <w:r>
        <w:separator/>
      </w:r>
    </w:p>
  </w:endnote>
  <w:endnote w:type="continuationSeparator" w:id="0">
    <w:p w14:paraId="2970A351" w14:textId="77777777" w:rsidR="0047763D" w:rsidRDefault="0047763D" w:rsidP="00857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37C1" w14:textId="2DBD1417" w:rsidR="008579D7" w:rsidRDefault="00D01633">
    <w:pPr>
      <w:pStyle w:val="Footer"/>
    </w:pPr>
    <w:r>
      <w:t>Rev 0</w:t>
    </w:r>
    <w:r w:rsidR="008579D7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EB384" w14:textId="77777777" w:rsidR="0047763D" w:rsidRDefault="0047763D" w:rsidP="008579D7">
      <w:pPr>
        <w:spacing w:after="0" w:line="240" w:lineRule="auto"/>
      </w:pPr>
      <w:r>
        <w:separator/>
      </w:r>
    </w:p>
  </w:footnote>
  <w:footnote w:type="continuationSeparator" w:id="0">
    <w:p w14:paraId="6998D9B4" w14:textId="77777777" w:rsidR="0047763D" w:rsidRDefault="0047763D" w:rsidP="00857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8263D" w14:textId="77777777" w:rsidR="002259F4" w:rsidRDefault="008579D7" w:rsidP="002259F4">
    <w:pPr>
      <w:pStyle w:val="Header"/>
    </w:pPr>
    <w:r>
      <w:t>Omar Othman</w:t>
    </w:r>
    <w:r>
      <w:tab/>
    </w:r>
  </w:p>
  <w:p w14:paraId="71952989" w14:textId="77777777" w:rsidR="002259F4" w:rsidRDefault="002259F4" w:rsidP="002259F4">
    <w:pPr>
      <w:pStyle w:val="Header"/>
    </w:pPr>
    <w:r>
      <w:t>University of Hertfordshire</w:t>
    </w:r>
  </w:p>
  <w:p w14:paraId="01127AB6" w14:textId="77777777" w:rsidR="006D404B" w:rsidRDefault="002259F4" w:rsidP="006D404B">
    <w:pPr>
      <w:pStyle w:val="Header"/>
    </w:pPr>
    <w:r>
      <w:t xml:space="preserve">BEng </w:t>
    </w:r>
    <w:r w:rsidR="002C2AB6">
      <w:t>(Hons</w:t>
    </w:r>
    <w:r>
      <w:t xml:space="preserve">) </w:t>
    </w:r>
    <w:r w:rsidR="00F328D8">
      <w:t>Electrical</w:t>
    </w:r>
    <w:r>
      <w:t xml:space="preserve"> and Electronic Engineering</w:t>
    </w:r>
  </w:p>
  <w:p w14:paraId="78143BF0" w14:textId="363A9929" w:rsidR="00A00733" w:rsidRDefault="008579D7" w:rsidP="006D404B">
    <w:pPr>
      <w:pStyle w:val="Header"/>
    </w:pPr>
    <w:r>
      <w:tab/>
    </w:r>
  </w:p>
  <w:p w14:paraId="164CA98B" w14:textId="7ACF26E6" w:rsidR="008579D7" w:rsidRDefault="008579D7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74B"/>
    <w:multiLevelType w:val="hybridMultilevel"/>
    <w:tmpl w:val="56788EE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41E1217"/>
    <w:multiLevelType w:val="hybridMultilevel"/>
    <w:tmpl w:val="714E4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E5052"/>
    <w:multiLevelType w:val="multilevel"/>
    <w:tmpl w:val="531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129A5"/>
    <w:multiLevelType w:val="hybridMultilevel"/>
    <w:tmpl w:val="AD60B5EE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0EBE447F"/>
    <w:multiLevelType w:val="multilevel"/>
    <w:tmpl w:val="043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A3D04"/>
    <w:multiLevelType w:val="hybridMultilevel"/>
    <w:tmpl w:val="F82653BE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278971D9"/>
    <w:multiLevelType w:val="multilevel"/>
    <w:tmpl w:val="A60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D2591"/>
    <w:multiLevelType w:val="hybridMultilevel"/>
    <w:tmpl w:val="D1507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B1F98"/>
    <w:multiLevelType w:val="hybridMultilevel"/>
    <w:tmpl w:val="76040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9B6A3B"/>
    <w:multiLevelType w:val="hybridMultilevel"/>
    <w:tmpl w:val="6E5C430C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5088423E"/>
    <w:multiLevelType w:val="multilevel"/>
    <w:tmpl w:val="EB6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0199D"/>
    <w:multiLevelType w:val="hybridMultilevel"/>
    <w:tmpl w:val="A2A07C0E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 w15:restartNumberingAfterBreak="0">
    <w:nsid w:val="57B57CAC"/>
    <w:multiLevelType w:val="hybridMultilevel"/>
    <w:tmpl w:val="383E1ADE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 w15:restartNumberingAfterBreak="0">
    <w:nsid w:val="5CCA0917"/>
    <w:multiLevelType w:val="hybridMultilevel"/>
    <w:tmpl w:val="AD6A547E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73944E11"/>
    <w:multiLevelType w:val="multilevel"/>
    <w:tmpl w:val="593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2282A"/>
    <w:multiLevelType w:val="hybridMultilevel"/>
    <w:tmpl w:val="21261A7E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76AA26D3"/>
    <w:multiLevelType w:val="multilevel"/>
    <w:tmpl w:val="6BA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E628C"/>
    <w:multiLevelType w:val="multilevel"/>
    <w:tmpl w:val="E1E6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E03E4"/>
    <w:multiLevelType w:val="multilevel"/>
    <w:tmpl w:val="068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048085">
    <w:abstractNumId w:val="17"/>
  </w:num>
  <w:num w:numId="2" w16cid:durableId="1887830456">
    <w:abstractNumId w:val="10"/>
  </w:num>
  <w:num w:numId="3" w16cid:durableId="1670912655">
    <w:abstractNumId w:val="6"/>
  </w:num>
  <w:num w:numId="4" w16cid:durableId="183252555">
    <w:abstractNumId w:val="4"/>
  </w:num>
  <w:num w:numId="5" w16cid:durableId="780998423">
    <w:abstractNumId w:val="18"/>
  </w:num>
  <w:num w:numId="6" w16cid:durableId="676736753">
    <w:abstractNumId w:val="16"/>
  </w:num>
  <w:num w:numId="7" w16cid:durableId="637492616">
    <w:abstractNumId w:val="2"/>
  </w:num>
  <w:num w:numId="8" w16cid:durableId="618536034">
    <w:abstractNumId w:val="14"/>
  </w:num>
  <w:num w:numId="9" w16cid:durableId="1889760475">
    <w:abstractNumId w:val="11"/>
  </w:num>
  <w:num w:numId="10" w16cid:durableId="53942081">
    <w:abstractNumId w:val="9"/>
  </w:num>
  <w:num w:numId="11" w16cid:durableId="1697150145">
    <w:abstractNumId w:val="12"/>
  </w:num>
  <w:num w:numId="12" w16cid:durableId="536233820">
    <w:abstractNumId w:val="13"/>
  </w:num>
  <w:num w:numId="13" w16cid:durableId="899245973">
    <w:abstractNumId w:val="0"/>
  </w:num>
  <w:num w:numId="14" w16cid:durableId="1769504642">
    <w:abstractNumId w:val="15"/>
  </w:num>
  <w:num w:numId="15" w16cid:durableId="1501240561">
    <w:abstractNumId w:val="3"/>
  </w:num>
  <w:num w:numId="16" w16cid:durableId="1775855126">
    <w:abstractNumId w:val="5"/>
  </w:num>
  <w:num w:numId="17" w16cid:durableId="1062870242">
    <w:abstractNumId w:val="8"/>
  </w:num>
  <w:num w:numId="18" w16cid:durableId="2138332507">
    <w:abstractNumId w:val="7"/>
  </w:num>
  <w:num w:numId="19" w16cid:durableId="2070690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F5"/>
    <w:rsid w:val="0001743F"/>
    <w:rsid w:val="00020D44"/>
    <w:rsid w:val="000356DE"/>
    <w:rsid w:val="0004250F"/>
    <w:rsid w:val="00044568"/>
    <w:rsid w:val="0005376B"/>
    <w:rsid w:val="0007072B"/>
    <w:rsid w:val="000905B7"/>
    <w:rsid w:val="00093AF5"/>
    <w:rsid w:val="000A260E"/>
    <w:rsid w:val="000A4B68"/>
    <w:rsid w:val="000C57A5"/>
    <w:rsid w:val="000E7FE4"/>
    <w:rsid w:val="000F442E"/>
    <w:rsid w:val="001067AB"/>
    <w:rsid w:val="00124AFE"/>
    <w:rsid w:val="00130011"/>
    <w:rsid w:val="00130355"/>
    <w:rsid w:val="00130AA0"/>
    <w:rsid w:val="00140226"/>
    <w:rsid w:val="001405C4"/>
    <w:rsid w:val="00143B85"/>
    <w:rsid w:val="00152E2A"/>
    <w:rsid w:val="00186A2B"/>
    <w:rsid w:val="001A638D"/>
    <w:rsid w:val="001C17C9"/>
    <w:rsid w:val="001E65D0"/>
    <w:rsid w:val="001F085E"/>
    <w:rsid w:val="001F4254"/>
    <w:rsid w:val="002259F4"/>
    <w:rsid w:val="00230A32"/>
    <w:rsid w:val="00246DF9"/>
    <w:rsid w:val="00247D35"/>
    <w:rsid w:val="00252518"/>
    <w:rsid w:val="00255AC1"/>
    <w:rsid w:val="00262FAC"/>
    <w:rsid w:val="0026454A"/>
    <w:rsid w:val="00286F3E"/>
    <w:rsid w:val="00297EBD"/>
    <w:rsid w:val="002A09BE"/>
    <w:rsid w:val="002C2AB6"/>
    <w:rsid w:val="002C2C46"/>
    <w:rsid w:val="00300AC6"/>
    <w:rsid w:val="00304B98"/>
    <w:rsid w:val="003340F1"/>
    <w:rsid w:val="00373A1F"/>
    <w:rsid w:val="00373D69"/>
    <w:rsid w:val="00381235"/>
    <w:rsid w:val="0038490B"/>
    <w:rsid w:val="00390726"/>
    <w:rsid w:val="0039267C"/>
    <w:rsid w:val="003A2043"/>
    <w:rsid w:val="003B14EE"/>
    <w:rsid w:val="003E0F80"/>
    <w:rsid w:val="00405444"/>
    <w:rsid w:val="004104C0"/>
    <w:rsid w:val="00413B08"/>
    <w:rsid w:val="004143B9"/>
    <w:rsid w:val="00436178"/>
    <w:rsid w:val="00443723"/>
    <w:rsid w:val="0047763D"/>
    <w:rsid w:val="00477A84"/>
    <w:rsid w:val="00487D71"/>
    <w:rsid w:val="004909EB"/>
    <w:rsid w:val="004915B3"/>
    <w:rsid w:val="004B713D"/>
    <w:rsid w:val="00501955"/>
    <w:rsid w:val="00523594"/>
    <w:rsid w:val="005277DD"/>
    <w:rsid w:val="005379B6"/>
    <w:rsid w:val="00542455"/>
    <w:rsid w:val="00543230"/>
    <w:rsid w:val="005535BE"/>
    <w:rsid w:val="00561460"/>
    <w:rsid w:val="00561D77"/>
    <w:rsid w:val="00563C80"/>
    <w:rsid w:val="00567BB1"/>
    <w:rsid w:val="00583AAC"/>
    <w:rsid w:val="00592633"/>
    <w:rsid w:val="00593515"/>
    <w:rsid w:val="00594DCF"/>
    <w:rsid w:val="005D18C0"/>
    <w:rsid w:val="005D2C98"/>
    <w:rsid w:val="005F1594"/>
    <w:rsid w:val="006250F4"/>
    <w:rsid w:val="006277ED"/>
    <w:rsid w:val="00634875"/>
    <w:rsid w:val="006357D8"/>
    <w:rsid w:val="006400A5"/>
    <w:rsid w:val="00643809"/>
    <w:rsid w:val="00651EA6"/>
    <w:rsid w:val="00692E3B"/>
    <w:rsid w:val="006B016F"/>
    <w:rsid w:val="006C51CF"/>
    <w:rsid w:val="006D404B"/>
    <w:rsid w:val="00700115"/>
    <w:rsid w:val="00713809"/>
    <w:rsid w:val="007407D4"/>
    <w:rsid w:val="00745F0F"/>
    <w:rsid w:val="007463F4"/>
    <w:rsid w:val="007508F7"/>
    <w:rsid w:val="00767120"/>
    <w:rsid w:val="00777D09"/>
    <w:rsid w:val="007B6E05"/>
    <w:rsid w:val="007C3AEC"/>
    <w:rsid w:val="007C6DCE"/>
    <w:rsid w:val="007D6FFD"/>
    <w:rsid w:val="00816B37"/>
    <w:rsid w:val="008326EF"/>
    <w:rsid w:val="00850919"/>
    <w:rsid w:val="008579D7"/>
    <w:rsid w:val="00862AA8"/>
    <w:rsid w:val="00876A8A"/>
    <w:rsid w:val="008846A9"/>
    <w:rsid w:val="008B6B52"/>
    <w:rsid w:val="008C4CE0"/>
    <w:rsid w:val="008D222B"/>
    <w:rsid w:val="00903F1E"/>
    <w:rsid w:val="009221F2"/>
    <w:rsid w:val="009319A0"/>
    <w:rsid w:val="00953B5A"/>
    <w:rsid w:val="00955054"/>
    <w:rsid w:val="00960216"/>
    <w:rsid w:val="0097072B"/>
    <w:rsid w:val="00970F21"/>
    <w:rsid w:val="00974C75"/>
    <w:rsid w:val="00981660"/>
    <w:rsid w:val="009905FD"/>
    <w:rsid w:val="009B5AF3"/>
    <w:rsid w:val="009C3996"/>
    <w:rsid w:val="009E266E"/>
    <w:rsid w:val="009E4D43"/>
    <w:rsid w:val="009E52EF"/>
    <w:rsid w:val="00A00733"/>
    <w:rsid w:val="00A26AC4"/>
    <w:rsid w:val="00A40D6C"/>
    <w:rsid w:val="00A607C8"/>
    <w:rsid w:val="00A63F0B"/>
    <w:rsid w:val="00A65761"/>
    <w:rsid w:val="00A7290B"/>
    <w:rsid w:val="00AA6634"/>
    <w:rsid w:val="00AB6FB8"/>
    <w:rsid w:val="00AD361C"/>
    <w:rsid w:val="00AE0427"/>
    <w:rsid w:val="00AE2D92"/>
    <w:rsid w:val="00B03DD9"/>
    <w:rsid w:val="00B06E3B"/>
    <w:rsid w:val="00B25CC7"/>
    <w:rsid w:val="00B54048"/>
    <w:rsid w:val="00B6163F"/>
    <w:rsid w:val="00B64912"/>
    <w:rsid w:val="00B663C8"/>
    <w:rsid w:val="00B746E2"/>
    <w:rsid w:val="00B77BA4"/>
    <w:rsid w:val="00BB12A9"/>
    <w:rsid w:val="00BC2FAB"/>
    <w:rsid w:val="00BD682C"/>
    <w:rsid w:val="00BE0C34"/>
    <w:rsid w:val="00BF5928"/>
    <w:rsid w:val="00C1546E"/>
    <w:rsid w:val="00C57833"/>
    <w:rsid w:val="00C96A76"/>
    <w:rsid w:val="00CA293C"/>
    <w:rsid w:val="00CB03E5"/>
    <w:rsid w:val="00D01633"/>
    <w:rsid w:val="00D01D25"/>
    <w:rsid w:val="00D0218E"/>
    <w:rsid w:val="00D06345"/>
    <w:rsid w:val="00D33C30"/>
    <w:rsid w:val="00D45BD0"/>
    <w:rsid w:val="00D76C45"/>
    <w:rsid w:val="00DA7470"/>
    <w:rsid w:val="00DE383A"/>
    <w:rsid w:val="00DF2C42"/>
    <w:rsid w:val="00DF720C"/>
    <w:rsid w:val="00E1147F"/>
    <w:rsid w:val="00E160B1"/>
    <w:rsid w:val="00E16ACE"/>
    <w:rsid w:val="00E351FC"/>
    <w:rsid w:val="00E41384"/>
    <w:rsid w:val="00E61DEA"/>
    <w:rsid w:val="00E809AE"/>
    <w:rsid w:val="00E82964"/>
    <w:rsid w:val="00E83303"/>
    <w:rsid w:val="00E845BB"/>
    <w:rsid w:val="00EB16FF"/>
    <w:rsid w:val="00EB7377"/>
    <w:rsid w:val="00EE6DE9"/>
    <w:rsid w:val="00EE7DC5"/>
    <w:rsid w:val="00EF7F07"/>
    <w:rsid w:val="00F07F16"/>
    <w:rsid w:val="00F328D8"/>
    <w:rsid w:val="00F338AE"/>
    <w:rsid w:val="00F34B07"/>
    <w:rsid w:val="00F37AEA"/>
    <w:rsid w:val="00F47BCB"/>
    <w:rsid w:val="00F47D53"/>
    <w:rsid w:val="00F63BAE"/>
    <w:rsid w:val="00F73030"/>
    <w:rsid w:val="00F75AF2"/>
    <w:rsid w:val="00F76C9E"/>
    <w:rsid w:val="00F84F41"/>
    <w:rsid w:val="00F91B5D"/>
    <w:rsid w:val="00F970B4"/>
    <w:rsid w:val="00FA1D4F"/>
    <w:rsid w:val="00FC335B"/>
    <w:rsid w:val="00FD0394"/>
    <w:rsid w:val="00FD03B4"/>
    <w:rsid w:val="00FD4E8C"/>
    <w:rsid w:val="00FE1915"/>
    <w:rsid w:val="00FF4E80"/>
    <w:rsid w:val="00FF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8BF3D"/>
  <w15:chartTrackingRefBased/>
  <w15:docId w15:val="{1A4D744E-C343-481A-9AD8-BD9C2CD6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7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9D7"/>
  </w:style>
  <w:style w:type="paragraph" w:styleId="Footer">
    <w:name w:val="footer"/>
    <w:basedOn w:val="Normal"/>
    <w:link w:val="FooterChar"/>
    <w:uiPriority w:val="99"/>
    <w:unhideWhenUsed/>
    <w:rsid w:val="00857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9D7"/>
  </w:style>
  <w:style w:type="paragraph" w:styleId="Caption">
    <w:name w:val="caption"/>
    <w:basedOn w:val="Normal"/>
    <w:next w:val="Normal"/>
    <w:uiPriority w:val="35"/>
    <w:unhideWhenUsed/>
    <w:qFormat/>
    <w:rsid w:val="00D45BD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9980B-8F76-4243-BAF8-62F5E6BCC12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e6beba-c4aa-4731-af5d-d735b097eadb}" enabled="0" method="" siteId="{93e6beba-c4aa-4731-af5d-d735b097ea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16</Pages>
  <Words>1968</Words>
  <Characters>11220</Characters>
  <Application>Microsoft Office Word</Application>
  <DocSecurity>0</DocSecurity>
  <Lines>93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Othman [Student-PECS]</dc:creator>
  <cp:keywords/>
  <dc:description/>
  <cp:lastModifiedBy>Omar Othman [Student-PECS]</cp:lastModifiedBy>
  <cp:revision>78</cp:revision>
  <cp:lastPrinted>2026-09-09T19:01:00Z</cp:lastPrinted>
  <dcterms:created xsi:type="dcterms:W3CDTF">2026-09-09T16:23:00Z</dcterms:created>
  <dcterms:modified xsi:type="dcterms:W3CDTF">2026-09-10T13:15:00Z</dcterms:modified>
</cp:coreProperties>
</file>