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883B2" w14:textId="77777777" w:rsidR="00C40B96" w:rsidRPr="00C40B96" w:rsidRDefault="00C40B96" w:rsidP="00C40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Наши партнёры</w:t>
      </w:r>
    </w:p>
    <w:p w14:paraId="7DF130FB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НИЦ «Инновационный транспорт» активно сотрудничает с ведущими университетами, отраслевыми компаниями и международными организациями:</w:t>
      </w:r>
    </w:p>
    <w:p w14:paraId="28F10DEA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The Chartered Institute of Logistics and Transport (CILT)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Великобритания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5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ciltinternational.org</w:t>
        </w:r>
      </w:hyperlink>
    </w:p>
    <w:p w14:paraId="42AF7FBB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Ташкентский государственный транспортный университет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Узбекистан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6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tstu.uz</w:t>
        </w:r>
      </w:hyperlink>
    </w:p>
    <w:p w14:paraId="61C40BD6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АО «Узбекистон темир йуллари»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Узбекистан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7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railway.uz</w:t>
        </w:r>
      </w:hyperlink>
    </w:p>
    <w:p w14:paraId="390707F4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Институт логистики и транспорта (AzTU)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Азербайджан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8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aztu.edu.az</w:t>
        </w:r>
      </w:hyperlink>
    </w:p>
    <w:p w14:paraId="5DC8F51A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Transportation Systems and Logistics Lab (IUST)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Иран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9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tsl.iust.ac.ir</w:t>
        </w:r>
      </w:hyperlink>
    </w:p>
    <w:p w14:paraId="016FE202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Uluslararası EMI Kongresi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Турция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10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emissc.org</w:t>
        </w:r>
      </w:hyperlink>
    </w:p>
    <w:p w14:paraId="3C3E07FF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Научно-технический центр «STU-ENGINEERING»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Казахстан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11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kstu.kz</w:t>
        </w:r>
      </w:hyperlink>
    </w:p>
    <w:p w14:paraId="32C58DFE" w14:textId="75F44B70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Ассоциация по развитию бизнес логистики (ADBL)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Узбекистан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12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adbl.uz</w:t>
        </w:r>
      </w:hyperlink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1AD56E8F" w14:textId="77777777" w:rsidR="00C40B96" w:rsidRPr="00C40B96" w:rsidRDefault="00C40B96" w:rsidP="00C40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Our Partners</w:t>
      </w:r>
    </w:p>
    <w:p w14:paraId="08FF1C86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The “Innovative Transport” Research Center collaborates with leading universities, companies, and international organizations:</w:t>
      </w:r>
    </w:p>
    <w:p w14:paraId="3DF5F97A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The Chartered Institute of Logistics and Transport (CILT)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United Kingdom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13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ciltinternational.org</w:t>
        </w:r>
      </w:hyperlink>
    </w:p>
    <w:p w14:paraId="20708B06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Tashkent State Transport University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Uzbekistan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14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tstu.uz</w:t>
        </w:r>
      </w:hyperlink>
    </w:p>
    <w:p w14:paraId="18922685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Uzbekistan Railways JSC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Uzbekistan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15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railway.uz</w:t>
        </w:r>
      </w:hyperlink>
    </w:p>
    <w:p w14:paraId="39DC7EC7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Institute of Logistics and Transport (AzTU)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Azerbaijan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16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aztu.edu.az</w:t>
        </w:r>
      </w:hyperlink>
    </w:p>
    <w:p w14:paraId="5AF8768D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Transportation Systems and Logistics Lab (IUST)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Iran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17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tsl.iust.ac.ir</w:t>
        </w:r>
      </w:hyperlink>
    </w:p>
    <w:p w14:paraId="08E8EC66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EMI International Congress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Turkey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18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emissc.org</w:t>
        </w:r>
      </w:hyperlink>
    </w:p>
    <w:p w14:paraId="6AC1AB1E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STU-ENGINEERING Scientific &amp; Technical Center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Kazakhstan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19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kstu.kz</w:t>
        </w:r>
      </w:hyperlink>
    </w:p>
    <w:p w14:paraId="22CE823B" w14:textId="77777777" w:rsid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Association for the Development of Business Logistics (ADBL)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Uzbekistan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20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adbl.uz</w:t>
        </w:r>
      </w:hyperlink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… and others.</w:t>
      </w:r>
    </w:p>
    <w:p w14:paraId="5D36FBE8" w14:textId="77777777" w:rsid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2AA1B792" w14:textId="636CC3B5" w:rsidR="00C40B96" w:rsidRPr="00C40B96" w:rsidRDefault="00C40B96" w:rsidP="00C40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ru-RU"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Hamkorlarimiz</w:t>
      </w:r>
    </w:p>
    <w:p w14:paraId="1718AEBD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“Innovatsion transport” ilmiy markazi quyidagi nufuzli hamkor tashkilotlar bilan hamkorlik qiladi:</w:t>
      </w:r>
    </w:p>
    <w:p w14:paraId="00799895" w14:textId="487A4E3F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The Chartered Institute of Logistics and Transport (CILT)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Buyuk Britaniya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21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ciltinternational.org</w:t>
        </w:r>
      </w:hyperlink>
    </w:p>
    <w:p w14:paraId="53DF4C91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Toshkent davlat transport universiteti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O‘zbekiston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22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tstu.uz</w:t>
        </w:r>
      </w:hyperlink>
    </w:p>
    <w:p w14:paraId="3889389C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“O‘zbekiston temir yo‘llari” AJ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O‘zbekiston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23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railway.uz</w:t>
        </w:r>
      </w:hyperlink>
    </w:p>
    <w:p w14:paraId="034D8720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Logistika va Transport Instituti (AzTU)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Ozarbayjon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24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aztu.edu.az</w:t>
        </w:r>
      </w:hyperlink>
    </w:p>
    <w:p w14:paraId="504590EB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Transportation Systems and Logistics Lab (IUST)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Eron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25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tsl.iust.ac.ir</w:t>
        </w:r>
      </w:hyperlink>
    </w:p>
    <w:p w14:paraId="17D56D5B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Uluslararası EMI Kongresi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Turkiya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26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emissc.org</w:t>
        </w:r>
      </w:hyperlink>
    </w:p>
    <w:p w14:paraId="71D0E857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“STU-ENGINEERING” ilmiy-texnik markazi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Qozog‘iston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27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kstu.kz</w:t>
        </w:r>
      </w:hyperlink>
    </w:p>
    <w:p w14:paraId="766E38DB" w14:textId="77777777" w:rsid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Biznes logistikasini rivojlantirish assotsiatsiyasi (ADBL)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O‘zbekiston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28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adbl.uz</w:t>
        </w:r>
      </w:hyperlink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… va boshqa hamkorlar.</w:t>
      </w:r>
    </w:p>
    <w:p w14:paraId="41096A78" w14:textId="77777777" w:rsid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1FD7AE8E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14:paraId="0CA7A9F5" w14:textId="77777777" w:rsidR="00C40B96" w:rsidRPr="00C40B96" w:rsidRDefault="00C40B96" w:rsidP="00C40B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proofErr w:type="spellStart"/>
      <w:r w:rsidRPr="00C40B96">
        <w:rPr>
          <w:rFonts w:ascii="MS Mincho" w:eastAsia="MS Mincho" w:hAnsi="MS Mincho" w:cs="MS Mincho"/>
          <w:b/>
          <w:bCs/>
          <w:kern w:val="0"/>
          <w:sz w:val="27"/>
          <w:szCs w:val="27"/>
          <w:lang w:eastAsia="ru-RU"/>
          <w14:ligatures w14:val="none"/>
        </w:rPr>
        <w:lastRenderedPageBreak/>
        <w:t>合作伙伴</w:t>
      </w:r>
      <w:proofErr w:type="spellEnd"/>
    </w:p>
    <w:p w14:paraId="172FE5D0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“</w:t>
      </w:r>
      <w:proofErr w:type="spellStart"/>
      <w:r w:rsidRPr="00C40B96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创</w:t>
      </w:r>
      <w:r w:rsidRPr="00C40B96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新交通</w:t>
      </w:r>
      <w:proofErr w:type="spellEnd"/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</w:t>
      </w:r>
      <w:proofErr w:type="spellStart"/>
      <w:r w:rsidRPr="00C40B96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科研中心与多个国家的大学、企</w:t>
      </w:r>
      <w:r w:rsidRPr="00C40B96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业</w:t>
      </w:r>
      <w:r w:rsidRPr="00C40B96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和国</w:t>
      </w:r>
      <w:r w:rsidRPr="00C40B96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际组织</w:t>
      </w:r>
      <w:r w:rsidRPr="00C40B96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建立了合作关系</w:t>
      </w:r>
      <w:proofErr w:type="spellEnd"/>
      <w:r w:rsidRPr="00C40B96">
        <w:rPr>
          <w:rFonts w:ascii="MS Mincho" w:eastAsia="MS Mincho" w:hAnsi="MS Mincho" w:cs="MS Mincho"/>
          <w:kern w:val="0"/>
          <w:lang w:eastAsia="ru-RU"/>
          <w14:ligatures w14:val="none"/>
        </w:rPr>
        <w:t>：</w:t>
      </w:r>
    </w:p>
    <w:p w14:paraId="23900CD2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英国物流与运</w:t>
      </w:r>
      <w:r w:rsidRPr="00C40B96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输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学会</w:t>
      </w:r>
      <w:proofErr w:type="spellEnd"/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（</w:t>
      </w: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CILT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）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29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ciltinternational.org</w:t>
        </w:r>
      </w:hyperlink>
    </w:p>
    <w:p w14:paraId="684886DD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塔什干国立交通大学</w:t>
      </w:r>
      <w:proofErr w:type="spellEnd"/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（</w:t>
      </w: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TSTU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）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– </w:t>
      </w:r>
      <w:proofErr w:type="spellStart"/>
      <w:r w:rsidRPr="00C40B96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乌</w:t>
      </w:r>
      <w:r w:rsidRPr="00C40B96">
        <w:rPr>
          <w:rFonts w:ascii="Yu Gothic" w:eastAsia="Yu Gothic" w:hAnsi="Yu Gothic" w:cs="Yu Gothic" w:hint="eastAsia"/>
          <w:kern w:val="0"/>
          <w:lang w:eastAsia="ru-RU"/>
          <w14:ligatures w14:val="none"/>
        </w:rPr>
        <w:t>兹别</w:t>
      </w:r>
      <w:r w:rsidRPr="00C40B96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克斯坦</w:t>
      </w:r>
      <w:proofErr w:type="spellEnd"/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30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tstu.uz</w:t>
        </w:r>
      </w:hyperlink>
    </w:p>
    <w:p w14:paraId="416ABD6D" w14:textId="735E8A3E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40B96">
        <w:rPr>
          <w:rFonts w:ascii="Yu Gothic" w:eastAsia="Yu Gothic" w:hAnsi="Yu Gothic" w:cs="Yu Gothic" w:hint="eastAsia"/>
          <w:b/>
          <w:bCs/>
          <w:kern w:val="0"/>
          <w:lang w:eastAsia="ru-RU"/>
          <w14:ligatures w14:val="none"/>
        </w:rPr>
        <w:t>兹别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克斯坦</w:t>
      </w:r>
      <w:r w:rsidRPr="00C40B96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铁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路公司</w:t>
      </w:r>
      <w:proofErr w:type="spellEnd"/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（</w:t>
      </w: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Uzbekistan Railways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）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31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railway.uz</w:t>
        </w:r>
      </w:hyperlink>
    </w:p>
    <w:p w14:paraId="36F1E314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阿塞拜疆交通与物流研究所</w:t>
      </w:r>
      <w:proofErr w:type="spellEnd"/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（</w:t>
      </w: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AzTU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）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32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aztu.edu.az</w:t>
        </w:r>
      </w:hyperlink>
    </w:p>
    <w:p w14:paraId="78A13FFE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伊朗交通系</w:t>
      </w:r>
      <w:r w:rsidRPr="00C40B96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统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与物流</w:t>
      </w:r>
      <w:r w:rsidRPr="00C40B96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实验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室</w:t>
      </w:r>
      <w:proofErr w:type="spellEnd"/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（</w:t>
      </w: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IUST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）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33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tsl.iust.ac.ir</w:t>
        </w:r>
      </w:hyperlink>
    </w:p>
    <w:p w14:paraId="5D20E949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土耳其</w:t>
      </w:r>
      <w:proofErr w:type="spellEnd"/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EMI</w:t>
      </w:r>
      <w:proofErr w:type="spellStart"/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国</w:t>
      </w:r>
      <w:r w:rsidRPr="00C40B96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际创业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与社会科学大会</w:t>
      </w:r>
      <w:proofErr w:type="spellEnd"/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34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emissc.org</w:t>
        </w:r>
      </w:hyperlink>
    </w:p>
    <w:p w14:paraId="52A272A8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哈</w:t>
      </w:r>
      <w:r w:rsidRPr="00C40B96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萨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克斯坦</w:t>
      </w:r>
      <w:proofErr w:type="spellEnd"/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“STU-</w:t>
      </w:r>
      <w:proofErr w:type="gramStart"/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ENGINEERING”</w:t>
      </w:r>
      <w:proofErr w:type="spellStart"/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科研中心</w:t>
      </w:r>
      <w:proofErr w:type="spellEnd"/>
      <w:proofErr w:type="gramEnd"/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35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kstu.kz</w:t>
        </w:r>
      </w:hyperlink>
    </w:p>
    <w:p w14:paraId="3D156867" w14:textId="0CEA6948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C40B96">
        <w:rPr>
          <w:rFonts w:ascii="Yu Gothic" w:eastAsia="Yu Gothic" w:hAnsi="Yu Gothic" w:cs="Yu Gothic" w:hint="eastAsia"/>
          <w:b/>
          <w:bCs/>
          <w:kern w:val="0"/>
          <w:lang w:eastAsia="ru-RU"/>
          <w14:ligatures w14:val="none"/>
        </w:rPr>
        <w:t>兹别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克斯坦商</w:t>
      </w:r>
      <w:r w:rsidRPr="00C40B96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业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物流</w:t>
      </w:r>
      <w:r w:rsidRPr="00C40B96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发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展</w:t>
      </w:r>
      <w:r w:rsidRPr="00C40B96">
        <w:rPr>
          <w:rFonts w:ascii="PingFang TC" w:eastAsia="PingFang TC" w:hAnsi="PingFang TC" w:cs="PingFang TC" w:hint="eastAsia"/>
          <w:b/>
          <w:bCs/>
          <w:kern w:val="0"/>
          <w:lang w:eastAsia="ru-RU"/>
          <w14:ligatures w14:val="none"/>
        </w:rPr>
        <w:t>协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会</w:t>
      </w:r>
      <w:proofErr w:type="spellEnd"/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（</w:t>
      </w:r>
      <w:r w:rsidRPr="00C40B96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ADBL</w:t>
      </w:r>
      <w:r w:rsidRPr="00C40B96">
        <w:rPr>
          <w:rFonts w:ascii="MS Mincho" w:eastAsia="MS Mincho" w:hAnsi="MS Mincho" w:cs="MS Mincho" w:hint="eastAsia"/>
          <w:b/>
          <w:bCs/>
          <w:kern w:val="0"/>
          <w:lang w:eastAsia="ru-RU"/>
          <w14:ligatures w14:val="none"/>
        </w:rPr>
        <w:t>）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C40B96">
        <w:rPr>
          <w:rFonts w:ascii="Apple Color Emoji" w:eastAsia="Times New Roman" w:hAnsi="Apple Color Emoji" w:cs="Apple Color Emoji"/>
          <w:kern w:val="0"/>
          <w:lang w:eastAsia="ru-RU"/>
          <w14:ligatures w14:val="none"/>
        </w:rPr>
        <w:t>🌐</w:t>
      </w:r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hyperlink r:id="rId36" w:tgtFrame="_new" w:history="1">
        <w:r w:rsidRPr="00C40B9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adbl.uz</w:t>
        </w:r>
      </w:hyperlink>
      <w:r w:rsidRPr="00C40B96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……</w:t>
      </w:r>
      <w:proofErr w:type="spellStart"/>
      <w:r w:rsidRPr="00C40B96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以及其他合作</w:t>
      </w:r>
      <w:r w:rsidRPr="00C40B96">
        <w:rPr>
          <w:rFonts w:ascii="PingFang TC" w:eastAsia="PingFang TC" w:hAnsi="PingFang TC" w:cs="PingFang TC" w:hint="eastAsia"/>
          <w:kern w:val="0"/>
          <w:lang w:eastAsia="ru-RU"/>
          <w14:ligatures w14:val="none"/>
        </w:rPr>
        <w:t>单</w:t>
      </w:r>
      <w:r w:rsidRPr="00C40B96">
        <w:rPr>
          <w:rFonts w:ascii="MS Mincho" w:eastAsia="MS Mincho" w:hAnsi="MS Mincho" w:cs="MS Mincho" w:hint="eastAsia"/>
          <w:kern w:val="0"/>
          <w:lang w:eastAsia="ru-RU"/>
          <w14:ligatures w14:val="none"/>
        </w:rPr>
        <w:t>位</w:t>
      </w:r>
      <w:proofErr w:type="spellEnd"/>
      <w:r w:rsidRPr="00C40B96">
        <w:rPr>
          <w:rFonts w:ascii="MS Mincho" w:eastAsia="MS Mincho" w:hAnsi="MS Mincho" w:cs="MS Mincho"/>
          <w:kern w:val="0"/>
          <w:lang w:eastAsia="ru-RU"/>
          <w14:ligatures w14:val="none"/>
        </w:rPr>
        <w:t>。</w:t>
      </w:r>
    </w:p>
    <w:p w14:paraId="1BE6D1EF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4D3AAEDF" w14:textId="77777777" w:rsidR="00C40B96" w:rsidRPr="00C40B96" w:rsidRDefault="00C40B96" w:rsidP="00C40B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A9B3F55" w14:textId="77777777" w:rsidR="00C40B96" w:rsidRDefault="00C40B96"/>
    <w:sectPr w:rsidR="00C40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600000000000000"/>
    <w:charset w:val="88"/>
    <w:family w:val="swiss"/>
    <w:pitch w:val="variable"/>
    <w:sig w:usb0="A00002FF" w:usb1="7ACFFDFB" w:usb2="00000017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056E2"/>
    <w:multiLevelType w:val="multilevel"/>
    <w:tmpl w:val="E8E4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C6F2A"/>
    <w:multiLevelType w:val="multilevel"/>
    <w:tmpl w:val="E5F2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DB0854"/>
    <w:multiLevelType w:val="multilevel"/>
    <w:tmpl w:val="6AC2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F229D"/>
    <w:multiLevelType w:val="multilevel"/>
    <w:tmpl w:val="0F160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179746">
    <w:abstractNumId w:val="0"/>
  </w:num>
  <w:num w:numId="2" w16cid:durableId="603927265">
    <w:abstractNumId w:val="1"/>
  </w:num>
  <w:num w:numId="3" w16cid:durableId="455176257">
    <w:abstractNumId w:val="3"/>
  </w:num>
  <w:num w:numId="4" w16cid:durableId="8217752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96"/>
    <w:rsid w:val="0092273A"/>
    <w:rsid w:val="00C4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B2A95"/>
  <w15:chartTrackingRefBased/>
  <w15:docId w15:val="{E079AF5D-90C2-AF42-B81C-33621D1D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0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0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0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0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0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0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0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0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0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0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0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40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0B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0B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0B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0B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0B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0B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0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0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0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0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0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0B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0B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0B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0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0B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40B96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C40B96"/>
    <w:rPr>
      <w:b/>
      <w:bCs/>
    </w:rPr>
  </w:style>
  <w:style w:type="paragraph" w:styleId="ad">
    <w:name w:val="Normal (Web)"/>
    <w:basedOn w:val="a"/>
    <w:uiPriority w:val="99"/>
    <w:semiHidden/>
    <w:unhideWhenUsed/>
    <w:rsid w:val="00C40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Hyperlink"/>
    <w:basedOn w:val="a0"/>
    <w:uiPriority w:val="99"/>
    <w:semiHidden/>
    <w:unhideWhenUsed/>
    <w:rsid w:val="00C40B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iltinternational.org" TargetMode="External"/><Relationship Id="rId18" Type="http://schemas.openxmlformats.org/officeDocument/2006/relationships/hyperlink" Target="https://www.emissc.org/" TargetMode="External"/><Relationship Id="rId26" Type="http://schemas.openxmlformats.org/officeDocument/2006/relationships/hyperlink" Target="https://www.emissc.org/" TargetMode="External"/><Relationship Id="rId21" Type="http://schemas.openxmlformats.org/officeDocument/2006/relationships/hyperlink" Target="https://ciltinternational.org" TargetMode="External"/><Relationship Id="rId34" Type="http://schemas.openxmlformats.org/officeDocument/2006/relationships/hyperlink" Target="https://www.emissc.org/" TargetMode="External"/><Relationship Id="rId7" Type="http://schemas.openxmlformats.org/officeDocument/2006/relationships/hyperlink" Target="https://railway.uz" TargetMode="External"/><Relationship Id="rId12" Type="http://schemas.openxmlformats.org/officeDocument/2006/relationships/hyperlink" Target="https://adbl.uz" TargetMode="External"/><Relationship Id="rId17" Type="http://schemas.openxmlformats.org/officeDocument/2006/relationships/hyperlink" Target="http://tsl.iust.ac.ir" TargetMode="External"/><Relationship Id="rId25" Type="http://schemas.openxmlformats.org/officeDocument/2006/relationships/hyperlink" Target="http://tsl.iust.ac.ir" TargetMode="External"/><Relationship Id="rId33" Type="http://schemas.openxmlformats.org/officeDocument/2006/relationships/hyperlink" Target="http://tsl.iust.ac.ir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aztu.edu.az" TargetMode="External"/><Relationship Id="rId20" Type="http://schemas.openxmlformats.org/officeDocument/2006/relationships/hyperlink" Target="https://adbl.uz" TargetMode="External"/><Relationship Id="rId29" Type="http://schemas.openxmlformats.org/officeDocument/2006/relationships/hyperlink" Target="https://ciltinternational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stu.uz" TargetMode="External"/><Relationship Id="rId11" Type="http://schemas.openxmlformats.org/officeDocument/2006/relationships/hyperlink" Target="https://www.kstu.kz" TargetMode="External"/><Relationship Id="rId24" Type="http://schemas.openxmlformats.org/officeDocument/2006/relationships/hyperlink" Target="https://aztu.edu.az" TargetMode="External"/><Relationship Id="rId32" Type="http://schemas.openxmlformats.org/officeDocument/2006/relationships/hyperlink" Target="https://aztu.edu.az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ciltinternational.org" TargetMode="External"/><Relationship Id="rId15" Type="http://schemas.openxmlformats.org/officeDocument/2006/relationships/hyperlink" Target="https://railway.uz" TargetMode="External"/><Relationship Id="rId23" Type="http://schemas.openxmlformats.org/officeDocument/2006/relationships/hyperlink" Target="https://railway.uz" TargetMode="External"/><Relationship Id="rId28" Type="http://schemas.openxmlformats.org/officeDocument/2006/relationships/hyperlink" Target="https://adbl.uz" TargetMode="External"/><Relationship Id="rId36" Type="http://schemas.openxmlformats.org/officeDocument/2006/relationships/hyperlink" Target="https://adbl.uz" TargetMode="External"/><Relationship Id="rId10" Type="http://schemas.openxmlformats.org/officeDocument/2006/relationships/hyperlink" Target="https://www.emissc.org/" TargetMode="External"/><Relationship Id="rId19" Type="http://schemas.openxmlformats.org/officeDocument/2006/relationships/hyperlink" Target="https://www.kstu.kz" TargetMode="External"/><Relationship Id="rId31" Type="http://schemas.openxmlformats.org/officeDocument/2006/relationships/hyperlink" Target="https://railway.u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sl.iust.ac.ir" TargetMode="External"/><Relationship Id="rId14" Type="http://schemas.openxmlformats.org/officeDocument/2006/relationships/hyperlink" Target="https://tstu.uz" TargetMode="External"/><Relationship Id="rId22" Type="http://schemas.openxmlformats.org/officeDocument/2006/relationships/hyperlink" Target="https://tstu.uz" TargetMode="External"/><Relationship Id="rId27" Type="http://schemas.openxmlformats.org/officeDocument/2006/relationships/hyperlink" Target="https://www.kstu.kz" TargetMode="External"/><Relationship Id="rId30" Type="http://schemas.openxmlformats.org/officeDocument/2006/relationships/hyperlink" Target="https://tstu.uz" TargetMode="External"/><Relationship Id="rId35" Type="http://schemas.openxmlformats.org/officeDocument/2006/relationships/hyperlink" Target="https://www.kstu.kz" TargetMode="External"/><Relationship Id="rId8" Type="http://schemas.openxmlformats.org/officeDocument/2006/relationships/hyperlink" Target="https://aztu.edu.az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Dauren Ilesaliev</dc:creator>
  <cp:keywords/>
  <dc:description/>
  <cp:lastModifiedBy>Dauren Ilesaliev</cp:lastModifiedBy>
  <cp:revision>1</cp:revision>
  <dcterms:created xsi:type="dcterms:W3CDTF">2025-05-25T16:40:00Z</dcterms:created>
  <dcterms:modified xsi:type="dcterms:W3CDTF">2025-05-25T16:43:00Z</dcterms:modified>
</cp:coreProperties>
</file>