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BDE" w:rsidRPr="00982079" w:rsidRDefault="00A97BDE" w:rsidP="00A97BDE">
      <w:pPr>
        <w:jc w:val="center"/>
        <w:rPr>
          <w:b/>
          <w:bCs/>
          <w:sz w:val="32"/>
        </w:rPr>
      </w:pPr>
      <w:r w:rsidRPr="00982079">
        <w:rPr>
          <w:rFonts w:hint="eastAsia"/>
          <w:b/>
          <w:sz w:val="30"/>
          <w:szCs w:val="30"/>
        </w:rPr>
        <w:t>北</w:t>
      </w:r>
      <w:r w:rsidRPr="00982079">
        <w:rPr>
          <w:b/>
          <w:sz w:val="30"/>
          <w:szCs w:val="30"/>
        </w:rPr>
        <w:t xml:space="preserve"> </w:t>
      </w:r>
      <w:r w:rsidRPr="00982079">
        <w:rPr>
          <w:rFonts w:hint="eastAsia"/>
          <w:b/>
          <w:sz w:val="30"/>
          <w:szCs w:val="30"/>
        </w:rPr>
        <w:t>京</w:t>
      </w:r>
      <w:r w:rsidRPr="00982079">
        <w:rPr>
          <w:b/>
          <w:sz w:val="30"/>
          <w:szCs w:val="30"/>
        </w:rPr>
        <w:t xml:space="preserve"> </w:t>
      </w:r>
      <w:r w:rsidRPr="00982079">
        <w:rPr>
          <w:rFonts w:hint="eastAsia"/>
          <w:b/>
          <w:sz w:val="30"/>
          <w:szCs w:val="30"/>
        </w:rPr>
        <w:t>邮</w:t>
      </w:r>
      <w:r w:rsidRPr="00982079">
        <w:rPr>
          <w:b/>
          <w:sz w:val="30"/>
          <w:szCs w:val="30"/>
        </w:rPr>
        <w:t xml:space="preserve"> </w:t>
      </w:r>
      <w:r w:rsidRPr="00982079">
        <w:rPr>
          <w:rFonts w:hint="eastAsia"/>
          <w:b/>
          <w:sz w:val="30"/>
          <w:szCs w:val="30"/>
        </w:rPr>
        <w:t>电</w:t>
      </w:r>
      <w:r w:rsidRPr="00982079">
        <w:rPr>
          <w:b/>
          <w:sz w:val="30"/>
          <w:szCs w:val="30"/>
        </w:rPr>
        <w:t xml:space="preserve"> </w:t>
      </w:r>
      <w:r w:rsidRPr="00982079">
        <w:rPr>
          <w:rFonts w:hint="eastAsia"/>
          <w:b/>
          <w:sz w:val="30"/>
          <w:szCs w:val="30"/>
        </w:rPr>
        <w:t>大</w:t>
      </w:r>
      <w:r w:rsidRPr="00982079">
        <w:rPr>
          <w:b/>
          <w:sz w:val="30"/>
          <w:szCs w:val="30"/>
        </w:rPr>
        <w:t xml:space="preserve"> </w:t>
      </w:r>
      <w:r w:rsidRPr="00982079">
        <w:rPr>
          <w:rFonts w:hint="eastAsia"/>
          <w:b/>
          <w:sz w:val="30"/>
          <w:szCs w:val="30"/>
        </w:rPr>
        <w:t>学</w:t>
      </w:r>
      <w:bookmarkStart w:id="0" w:name="_Toc108584821"/>
    </w:p>
    <w:p w:rsidR="00A97BDE" w:rsidRPr="00982079" w:rsidRDefault="00A97BDE" w:rsidP="00A97BDE">
      <w:pPr>
        <w:jc w:val="center"/>
        <w:rPr>
          <w:b/>
          <w:sz w:val="30"/>
          <w:szCs w:val="30"/>
        </w:rPr>
      </w:pPr>
      <w:r w:rsidRPr="00982079">
        <w:rPr>
          <w:rFonts w:hint="eastAsia"/>
          <w:b/>
          <w:sz w:val="30"/>
          <w:szCs w:val="30"/>
        </w:rPr>
        <w:t>本科毕业设计（论文）任务书</w:t>
      </w:r>
      <w:bookmarkEnd w:id="0"/>
    </w:p>
    <w:tbl>
      <w:tblPr>
        <w:tblW w:w="9181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581"/>
        <w:gridCol w:w="175"/>
        <w:gridCol w:w="2097"/>
        <w:gridCol w:w="1057"/>
        <w:gridCol w:w="715"/>
        <w:gridCol w:w="1240"/>
        <w:gridCol w:w="1057"/>
        <w:gridCol w:w="1259"/>
      </w:tblGrid>
      <w:tr w:rsidR="00A97BDE" w:rsidRPr="00982079" w:rsidTr="0064578A">
        <w:trPr>
          <w:cantSplit/>
          <w:trHeight w:val="475"/>
        </w:trPr>
        <w:tc>
          <w:tcPr>
            <w:tcW w:w="1581" w:type="dxa"/>
            <w:vAlign w:val="center"/>
          </w:tcPr>
          <w:p w:rsidR="00A97BDE" w:rsidRPr="00982079" w:rsidRDefault="00A97BDE" w:rsidP="0064578A">
            <w:pPr>
              <w:jc w:val="center"/>
            </w:pPr>
            <w:r w:rsidRPr="00982079">
              <w:rPr>
                <w:rFonts w:hint="eastAsia"/>
              </w:rPr>
              <w:t>学院</w:t>
            </w:r>
          </w:p>
        </w:tc>
        <w:tc>
          <w:tcPr>
            <w:tcW w:w="2272" w:type="dxa"/>
            <w:gridSpan w:val="2"/>
            <w:vAlign w:val="center"/>
          </w:tcPr>
          <w:p w:rsidR="00A97BDE" w:rsidRPr="00982079" w:rsidRDefault="00A97BDE" w:rsidP="0064578A">
            <w:pPr>
              <w:jc w:val="center"/>
            </w:pPr>
            <w:r>
              <w:rPr>
                <w:rFonts w:hint="eastAsia"/>
              </w:rPr>
              <w:t>计算机学院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ind w:left="17"/>
              <w:jc w:val="center"/>
            </w:pPr>
            <w:r w:rsidRPr="00982079">
              <w:rPr>
                <w:rFonts w:hint="eastAsia"/>
              </w:rPr>
              <w:t>专业</w:t>
            </w:r>
          </w:p>
        </w:tc>
        <w:tc>
          <w:tcPr>
            <w:tcW w:w="1955" w:type="dxa"/>
            <w:gridSpan w:val="2"/>
            <w:vAlign w:val="center"/>
          </w:tcPr>
          <w:p w:rsidR="00A97BDE" w:rsidRPr="00982079" w:rsidRDefault="00A97BDE" w:rsidP="0064578A">
            <w:pPr>
              <w:jc w:val="center"/>
            </w:pPr>
            <w:r w:rsidRPr="00B616AA">
              <w:rPr>
                <w:rFonts w:hint="eastAsia"/>
              </w:rPr>
              <w:t>计算机科学与技术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jc w:val="center"/>
            </w:pPr>
            <w:r w:rsidRPr="00982079">
              <w:rPr>
                <w:rFonts w:hint="eastAsia"/>
              </w:rPr>
              <w:t>班级</w:t>
            </w:r>
          </w:p>
        </w:tc>
        <w:tc>
          <w:tcPr>
            <w:tcW w:w="1259" w:type="dxa"/>
            <w:vAlign w:val="center"/>
          </w:tcPr>
          <w:p w:rsidR="00A97BDE" w:rsidRPr="00982079" w:rsidRDefault="00A97BDE" w:rsidP="0064578A">
            <w:pPr>
              <w:jc w:val="center"/>
            </w:pPr>
            <w:r w:rsidRPr="007014DD">
              <w:t>2014211302</w:t>
            </w:r>
          </w:p>
        </w:tc>
      </w:tr>
      <w:tr w:rsidR="00A97BDE" w:rsidRPr="00982079" w:rsidTr="0064578A">
        <w:tc>
          <w:tcPr>
            <w:tcW w:w="1581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学生姓名</w:t>
            </w:r>
          </w:p>
        </w:tc>
        <w:tc>
          <w:tcPr>
            <w:tcW w:w="2272" w:type="dxa"/>
            <w:gridSpan w:val="2"/>
            <w:vAlign w:val="center"/>
          </w:tcPr>
          <w:p w:rsidR="00A97BDE" w:rsidRPr="00100F43" w:rsidRDefault="00A97BDE" w:rsidP="0064578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ascii="Arial" w:hAnsi="Arial" w:cs="Arial" w:hint="eastAsia"/>
                <w:color w:val="000000"/>
                <w:kern w:val="0"/>
                <w:szCs w:val="21"/>
              </w:rPr>
              <w:t>熊瑜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学号</w:t>
            </w:r>
          </w:p>
        </w:tc>
        <w:tc>
          <w:tcPr>
            <w:tcW w:w="1955" w:type="dxa"/>
            <w:gridSpan w:val="2"/>
            <w:vAlign w:val="center"/>
          </w:tcPr>
          <w:p w:rsidR="00A97BDE" w:rsidRPr="00982079" w:rsidRDefault="00A97BDE" w:rsidP="0064578A">
            <w:pPr>
              <w:spacing w:line="360" w:lineRule="auto"/>
              <w:ind w:left="30"/>
              <w:jc w:val="center"/>
            </w:pPr>
            <w:r>
              <w:t>2014211</w:t>
            </w:r>
            <w:r>
              <w:rPr>
                <w:rFonts w:hint="eastAsia"/>
              </w:rPr>
              <w:t>158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班内序号</w:t>
            </w:r>
          </w:p>
        </w:tc>
        <w:tc>
          <w:tcPr>
            <w:tcW w:w="1259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>
              <w:rPr>
                <w:rFonts w:hint="eastAsia"/>
              </w:rPr>
              <w:t>04</w:t>
            </w:r>
          </w:p>
        </w:tc>
      </w:tr>
      <w:tr w:rsidR="00A97BDE" w:rsidRPr="00982079" w:rsidTr="0064578A">
        <w:tc>
          <w:tcPr>
            <w:tcW w:w="1581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指导教师姓名</w:t>
            </w:r>
          </w:p>
        </w:tc>
        <w:tc>
          <w:tcPr>
            <w:tcW w:w="2272" w:type="dxa"/>
            <w:gridSpan w:val="2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>
              <w:rPr>
                <w:rFonts w:hint="eastAsia"/>
              </w:rPr>
              <w:t>黄</w:t>
            </w:r>
            <w:r w:rsidRPr="00B3489B">
              <w:t>智濒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  <w:rPr>
                <w:spacing w:val="-4"/>
              </w:rPr>
            </w:pPr>
            <w:r w:rsidRPr="00982079">
              <w:rPr>
                <w:rFonts w:hint="eastAsia"/>
                <w:spacing w:val="-4"/>
              </w:rPr>
              <w:t>所在单位</w:t>
            </w:r>
          </w:p>
        </w:tc>
        <w:tc>
          <w:tcPr>
            <w:tcW w:w="1955" w:type="dxa"/>
            <w:gridSpan w:val="2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>
              <w:rPr>
                <w:rFonts w:hint="eastAsia"/>
              </w:rPr>
              <w:t>计算机学院</w:t>
            </w:r>
          </w:p>
        </w:tc>
        <w:tc>
          <w:tcPr>
            <w:tcW w:w="1057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职称</w:t>
            </w:r>
          </w:p>
        </w:tc>
        <w:tc>
          <w:tcPr>
            <w:tcW w:w="1259" w:type="dxa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</w:p>
        </w:tc>
      </w:tr>
      <w:tr w:rsidR="00A97BDE" w:rsidRPr="00982079" w:rsidTr="0064578A">
        <w:trPr>
          <w:trHeight w:val="213"/>
        </w:trPr>
        <w:tc>
          <w:tcPr>
            <w:tcW w:w="1581" w:type="dxa"/>
            <w:vMerge w:val="restart"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  <w:r w:rsidRPr="00982079">
              <w:rPr>
                <w:rFonts w:hint="eastAsia"/>
              </w:rPr>
              <w:t>设计</w:t>
            </w:r>
            <w:r w:rsidRPr="00982079">
              <w:t>(</w:t>
            </w:r>
            <w:r w:rsidRPr="00982079">
              <w:rPr>
                <w:rFonts w:hint="eastAsia"/>
              </w:rPr>
              <w:t>论文</w:t>
            </w:r>
            <w:r w:rsidRPr="00982079">
              <w:t>)</w:t>
            </w:r>
            <w:r w:rsidRPr="00982079">
              <w:rPr>
                <w:rFonts w:hint="eastAsia"/>
              </w:rPr>
              <w:t>题目</w:t>
            </w:r>
          </w:p>
        </w:tc>
        <w:tc>
          <w:tcPr>
            <w:tcW w:w="7600" w:type="dxa"/>
            <w:gridSpan w:val="7"/>
            <w:tcBorders>
              <w:bottom w:val="single" w:sz="4" w:space="0" w:color="auto"/>
            </w:tcBorders>
            <w:vAlign w:val="center"/>
          </w:tcPr>
          <w:p w:rsidR="00A97BDE" w:rsidRPr="00982079" w:rsidRDefault="00A97BDE" w:rsidP="0064578A">
            <w:pPr>
              <w:spacing w:line="360" w:lineRule="auto"/>
              <w:jc w:val="left"/>
            </w:pPr>
            <w:r>
              <w:rPr>
                <w:rFonts w:hint="eastAsia"/>
              </w:rPr>
              <w:t>（中文）</w:t>
            </w:r>
            <w:r w:rsidRPr="00B3489B">
              <w:rPr>
                <w:szCs w:val="21"/>
              </w:rPr>
              <w:t>基于</w:t>
            </w:r>
            <w:r w:rsidRPr="00B3489B">
              <w:rPr>
                <w:szCs w:val="21"/>
              </w:rPr>
              <w:t>scikit-learn</w:t>
            </w:r>
            <w:r w:rsidRPr="00B3489B">
              <w:rPr>
                <w:szCs w:val="21"/>
              </w:rPr>
              <w:t>机器学习平台的区块链交易的分析与研究</w:t>
            </w:r>
          </w:p>
        </w:tc>
      </w:tr>
      <w:tr w:rsidR="00A97BDE" w:rsidRPr="00982079" w:rsidTr="0064578A">
        <w:trPr>
          <w:trHeight w:val="240"/>
        </w:trPr>
        <w:tc>
          <w:tcPr>
            <w:tcW w:w="1581" w:type="dxa"/>
            <w:vMerge/>
            <w:vAlign w:val="center"/>
          </w:tcPr>
          <w:p w:rsidR="00A97BDE" w:rsidRPr="00982079" w:rsidRDefault="00A97BDE" w:rsidP="0064578A">
            <w:pPr>
              <w:spacing w:line="360" w:lineRule="auto"/>
              <w:jc w:val="center"/>
            </w:pPr>
          </w:p>
        </w:tc>
        <w:tc>
          <w:tcPr>
            <w:tcW w:w="7600" w:type="dxa"/>
            <w:gridSpan w:val="7"/>
            <w:tcBorders>
              <w:top w:val="single" w:sz="4" w:space="0" w:color="auto"/>
            </w:tcBorders>
            <w:vAlign w:val="center"/>
          </w:tcPr>
          <w:p w:rsidR="00A97BDE" w:rsidRPr="00AC4453" w:rsidRDefault="00A97BDE" w:rsidP="0064578A">
            <w:pPr>
              <w:jc w:val="left"/>
              <w:rPr>
                <w:sz w:val="15"/>
              </w:rPr>
            </w:pPr>
            <w:r>
              <w:rPr>
                <w:rFonts w:hint="eastAsia"/>
              </w:rPr>
              <w:t>（英文）</w:t>
            </w:r>
            <w:r w:rsidRPr="00B3489B">
              <w:rPr>
                <w:szCs w:val="21"/>
              </w:rPr>
              <w:t>Analysis an</w:t>
            </w:r>
            <w:r>
              <w:rPr>
                <w:szCs w:val="21"/>
              </w:rPr>
              <w:t>d Research of Blockchain Tra</w:t>
            </w:r>
            <w:r>
              <w:rPr>
                <w:rFonts w:hint="eastAsia"/>
                <w:szCs w:val="21"/>
              </w:rPr>
              <w:t>nsaction</w:t>
            </w:r>
            <w:r>
              <w:rPr>
                <w:szCs w:val="21"/>
              </w:rPr>
              <w:t xml:space="preserve"> Based on Scikit-Learn</w:t>
            </w:r>
            <w:r w:rsidRPr="00B3489B">
              <w:rPr>
                <w:szCs w:val="21"/>
              </w:rPr>
              <w:t xml:space="preserve"> Machine Learning Platform</w:t>
            </w:r>
          </w:p>
        </w:tc>
      </w:tr>
      <w:tr w:rsidR="00A97BDE" w:rsidRPr="00982079" w:rsidTr="0064578A">
        <w:trPr>
          <w:trHeight w:val="599"/>
        </w:trPr>
        <w:tc>
          <w:tcPr>
            <w:tcW w:w="1581" w:type="dxa"/>
            <w:vAlign w:val="center"/>
          </w:tcPr>
          <w:p w:rsidR="00A97BDE" w:rsidRPr="00982079" w:rsidRDefault="00A97BDE" w:rsidP="0064578A">
            <w:pPr>
              <w:jc w:val="center"/>
            </w:pPr>
            <w:r w:rsidRPr="00982079">
              <w:rPr>
                <w:rFonts w:hint="eastAsia"/>
              </w:rPr>
              <w:t>题目分类</w:t>
            </w:r>
          </w:p>
        </w:tc>
        <w:tc>
          <w:tcPr>
            <w:tcW w:w="7600" w:type="dxa"/>
            <w:gridSpan w:val="7"/>
          </w:tcPr>
          <w:p w:rsidR="00A97BDE" w:rsidRPr="00982079" w:rsidRDefault="00A97BDE" w:rsidP="0064578A">
            <w:r w:rsidRPr="00982079">
              <w:t>1</w:t>
            </w:r>
            <w:r w:rsidRPr="00982079">
              <w:rPr>
                <w:rFonts w:hint="eastAsia"/>
              </w:rPr>
              <w:t>、工程实践类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hint="eastAsia"/>
              </w:rPr>
              <w:t>研究设计类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ascii="宋体" w:hAnsi="宋体" w:hint="eastAsia"/>
              </w:rPr>
              <w:t>理论分析类</w:t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 w:hint="eastAsia"/>
                <w:sz w:val="18"/>
                <w:szCs w:val="18"/>
              </w:rPr>
              <w:t>（</w:t>
            </w:r>
            <w:r w:rsidRPr="00982079">
              <w:rPr>
                <w:rFonts w:ascii="宋体" w:hAnsi="宋体"/>
                <w:sz w:val="18"/>
                <w:szCs w:val="18"/>
              </w:rPr>
              <w:t>1</w:t>
            </w:r>
            <w:r w:rsidRPr="00982079">
              <w:rPr>
                <w:rFonts w:ascii="宋体" w:hAnsi="宋体" w:hint="eastAsia"/>
                <w:sz w:val="18"/>
                <w:szCs w:val="18"/>
              </w:rPr>
              <w:t>、</w:t>
            </w:r>
            <w:r w:rsidRPr="00982079">
              <w:rPr>
                <w:rFonts w:ascii="宋体" w:hAnsi="宋体"/>
                <w:sz w:val="18"/>
                <w:szCs w:val="18"/>
              </w:rPr>
              <w:t>2</w:t>
            </w:r>
            <w:r w:rsidRPr="00982079">
              <w:rPr>
                <w:rFonts w:ascii="宋体" w:hAnsi="宋体" w:hint="eastAsia"/>
                <w:sz w:val="18"/>
                <w:szCs w:val="18"/>
              </w:rPr>
              <w:t>类中各选一项在□内打√）</w:t>
            </w:r>
          </w:p>
          <w:p w:rsidR="00A97BDE" w:rsidRPr="00982079" w:rsidRDefault="00A97BDE" w:rsidP="0064578A">
            <w:pPr>
              <w:rPr>
                <w:rFonts w:ascii="宋体"/>
              </w:rPr>
            </w:pPr>
            <w:r w:rsidRPr="00982079">
              <w:t>2</w:t>
            </w:r>
            <w:r w:rsidRPr="00982079">
              <w:rPr>
                <w:rFonts w:hint="eastAsia"/>
              </w:rPr>
              <w:t>、软件</w:t>
            </w:r>
            <w:r w:rsidRPr="003325A9">
              <w:rPr>
                <w:rFonts w:ascii="宋体" w:hAnsi="宋体"/>
                <w:szCs w:val="21"/>
              </w:rPr>
              <w:fldChar w:fldCharType="begin"/>
            </w:r>
            <w:r w:rsidRPr="003325A9">
              <w:rPr>
                <w:rFonts w:ascii="宋体" w:hAnsi="宋体"/>
                <w:szCs w:val="21"/>
              </w:rPr>
              <w:instrText xml:space="preserve"> </w:instrText>
            </w:r>
            <w:r w:rsidRPr="003325A9">
              <w:rPr>
                <w:rFonts w:ascii="宋体" w:hAnsi="宋体" w:hint="eastAsia"/>
                <w:szCs w:val="21"/>
              </w:rPr>
              <w:instrText>eq \o\ac(□,</w:instrText>
            </w:r>
            <w:r w:rsidRPr="003325A9">
              <w:rPr>
                <w:rFonts w:ascii="宋体" w:hAnsi="宋体" w:hint="eastAsia"/>
                <w:position w:val="1"/>
                <w:szCs w:val="21"/>
              </w:rPr>
              <w:instrText>√</w:instrText>
            </w:r>
            <w:r w:rsidRPr="003325A9">
              <w:rPr>
                <w:rFonts w:ascii="宋体" w:hAnsi="宋体" w:hint="eastAsia"/>
                <w:szCs w:val="21"/>
              </w:rPr>
              <w:instrText>)</w:instrText>
            </w:r>
            <w:r w:rsidRPr="003325A9">
              <w:rPr>
                <w:rFonts w:ascii="宋体" w:hAnsi="宋体"/>
                <w:szCs w:val="21"/>
              </w:rPr>
              <w:fldChar w:fldCharType="end"/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hint="eastAsia"/>
              </w:rPr>
              <w:t>硬件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hint="eastAsia"/>
              </w:rPr>
              <w:t>软硬结合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/>
              </w:rPr>
              <w:t xml:space="preserve"> </w:t>
            </w:r>
            <w:r w:rsidRPr="00982079">
              <w:rPr>
                <w:rFonts w:hint="eastAsia"/>
              </w:rPr>
              <w:t>非软硬件</w:t>
            </w:r>
            <w:r w:rsidRPr="00982079">
              <w:rPr>
                <w:rFonts w:ascii="宋体" w:hAnsi="宋体" w:hint="eastAsia"/>
              </w:rPr>
              <w:t>□</w:t>
            </w:r>
          </w:p>
        </w:tc>
      </w:tr>
      <w:tr w:rsidR="00A97BDE" w:rsidRPr="00982079" w:rsidTr="0064578A">
        <w:trPr>
          <w:trHeight w:val="335"/>
        </w:trPr>
        <w:tc>
          <w:tcPr>
            <w:tcW w:w="1581" w:type="dxa"/>
            <w:vAlign w:val="center"/>
          </w:tcPr>
          <w:p w:rsidR="00A97BDE" w:rsidRPr="00982079" w:rsidRDefault="00A97BDE" w:rsidP="0064578A">
            <w:pPr>
              <w:jc w:val="center"/>
            </w:pPr>
            <w:r w:rsidRPr="00982079">
              <w:rPr>
                <w:rFonts w:hint="eastAsia"/>
              </w:rPr>
              <w:t>题目来源</w:t>
            </w:r>
          </w:p>
        </w:tc>
        <w:tc>
          <w:tcPr>
            <w:tcW w:w="7600" w:type="dxa"/>
            <w:gridSpan w:val="7"/>
          </w:tcPr>
          <w:p w:rsidR="00A97BDE" w:rsidRPr="00982079" w:rsidRDefault="00A97BDE" w:rsidP="0064578A">
            <w:r w:rsidRPr="00982079">
              <w:rPr>
                <w:rFonts w:hint="eastAsia"/>
              </w:rPr>
              <w:t>题目是否来源于科研项目</w:t>
            </w:r>
            <w:r w:rsidRPr="00982079">
              <w:t xml:space="preserve">       </w:t>
            </w:r>
            <w:r w:rsidRPr="00982079">
              <w:rPr>
                <w:rFonts w:hint="eastAsia"/>
              </w:rPr>
              <w:t>是</w:t>
            </w:r>
            <w:r w:rsidRPr="00982079">
              <w:rPr>
                <w:rFonts w:ascii="宋体" w:hAnsi="宋体" w:hint="eastAsia"/>
              </w:rPr>
              <w:t>□</w:t>
            </w:r>
            <w:r w:rsidRPr="00982079">
              <w:rPr>
                <w:rFonts w:ascii="宋体" w:hAnsi="宋体"/>
              </w:rPr>
              <w:t xml:space="preserve">      </w:t>
            </w:r>
            <w:r w:rsidRPr="00982079">
              <w:rPr>
                <w:rFonts w:hint="eastAsia"/>
              </w:rPr>
              <w:t>否</w:t>
            </w:r>
            <w:r w:rsidRPr="00982079">
              <w:rPr>
                <w:rFonts w:ascii="宋体" w:hAnsi="宋体" w:hint="eastAsia"/>
              </w:rPr>
              <w:t>□</w:t>
            </w:r>
          </w:p>
        </w:tc>
      </w:tr>
      <w:tr w:rsidR="00A97BDE" w:rsidRPr="00982079" w:rsidTr="0064578A">
        <w:trPr>
          <w:trHeight w:val="1959"/>
        </w:trPr>
        <w:tc>
          <w:tcPr>
            <w:tcW w:w="9181" w:type="dxa"/>
            <w:gridSpan w:val="8"/>
          </w:tcPr>
          <w:p w:rsidR="00A97BDE" w:rsidRPr="00982079" w:rsidRDefault="00A97BDE" w:rsidP="0064578A">
            <w:pPr>
              <w:spacing w:line="360" w:lineRule="atLeast"/>
            </w:pPr>
            <w:r w:rsidRPr="00982079">
              <w:rPr>
                <w:rFonts w:hint="eastAsia"/>
              </w:rPr>
              <w:t>主要任务及目标：</w:t>
            </w:r>
          </w:p>
          <w:p w:rsidR="00A97BDE" w:rsidRPr="002B03F1" w:rsidRDefault="00A97BDE" w:rsidP="0064578A">
            <w:pPr>
              <w:spacing w:line="360" w:lineRule="atLeast"/>
              <w:ind w:firstLine="435"/>
              <w:rPr>
                <w:szCs w:val="21"/>
              </w:rPr>
            </w:pPr>
            <w:r>
              <w:rPr>
                <w:rFonts w:hint="eastAsia"/>
                <w:szCs w:val="21"/>
              </w:rPr>
              <w:t>学习区块链的基本内容，了解区块链技术的核心要素及区块链系统的基础架构模型；学习使用与区块链相关的以太坊的基本原理、技术、方法，了解以太坊的应用现状</w:t>
            </w:r>
            <w:r w:rsidRPr="00DB1DED">
              <w:rPr>
                <w:rFonts w:hint="eastAsia"/>
                <w:szCs w:val="21"/>
              </w:rPr>
              <w:t>；</w:t>
            </w:r>
            <w:r>
              <w:rPr>
                <w:rFonts w:hint="eastAsia"/>
                <w:szCs w:val="21"/>
              </w:rPr>
              <w:t>完成对以太坊区块链数据的解析，学习机器学习原理，使用机器学习相关方法，基于</w:t>
            </w:r>
            <w:r>
              <w:rPr>
                <w:rFonts w:hint="eastAsia"/>
                <w:szCs w:val="21"/>
              </w:rPr>
              <w:t xml:space="preserve"> Scikit-Learn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平台对以太坊区块链数据进行分析。</w:t>
            </w:r>
          </w:p>
          <w:p w:rsidR="00A97BDE" w:rsidRPr="002B03F1" w:rsidRDefault="00A97BDE" w:rsidP="0064578A">
            <w:pPr>
              <w:spacing w:line="360" w:lineRule="atLeast"/>
              <w:ind w:firstLine="435"/>
            </w:pPr>
          </w:p>
        </w:tc>
      </w:tr>
      <w:tr w:rsidR="00A97BDE" w:rsidRPr="00982079" w:rsidTr="0064578A">
        <w:trPr>
          <w:trHeight w:val="2476"/>
        </w:trPr>
        <w:tc>
          <w:tcPr>
            <w:tcW w:w="9181" w:type="dxa"/>
            <w:gridSpan w:val="8"/>
          </w:tcPr>
          <w:p w:rsidR="00A97BDE" w:rsidRPr="00982079" w:rsidRDefault="00A97BDE" w:rsidP="0064578A">
            <w:pPr>
              <w:spacing w:line="360" w:lineRule="atLeast"/>
            </w:pPr>
            <w:r w:rsidRPr="00982079">
              <w:rPr>
                <w:rFonts w:hint="eastAsia"/>
              </w:rPr>
              <w:t>主要内容：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对区块链技术有基本的认识；</w:t>
            </w:r>
          </w:p>
          <w:p w:rsidR="00A97BDE" w:rsidRPr="00925D1F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了解区块链技术的核心要素，明确区块链系统的架构模型；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了解以太坊的原理与实现；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学习基本的以太坊交易操作方法；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Golang</w:t>
            </w:r>
            <w:r>
              <w:t xml:space="preserve"> </w:t>
            </w:r>
            <w:r>
              <w:rPr>
                <w:rFonts w:hint="eastAsia"/>
              </w:rPr>
              <w:t>完成以太坊数据的解析；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Scikit-Learn</w:t>
            </w:r>
            <w:r>
              <w:t xml:space="preserve"> </w:t>
            </w:r>
            <w:r>
              <w:rPr>
                <w:rFonts w:hint="eastAsia"/>
              </w:rPr>
              <w:t>对以太坊数据进行分析研究；</w:t>
            </w:r>
          </w:p>
          <w:p w:rsidR="00A97BDE" w:rsidRDefault="00A97BDE" w:rsidP="0064578A">
            <w:pPr>
              <w:numPr>
                <w:ilvl w:val="0"/>
                <w:numId w:val="1"/>
              </w:numPr>
              <w:spacing w:line="360" w:lineRule="atLeast"/>
            </w:pPr>
            <w:r>
              <w:rPr>
                <w:rFonts w:hint="eastAsia"/>
              </w:rPr>
              <w:t>对分析结果进行进一步的描述。</w:t>
            </w:r>
          </w:p>
          <w:p w:rsidR="00A97BDE" w:rsidRPr="00982079" w:rsidRDefault="00A97BDE" w:rsidP="0064578A">
            <w:pPr>
              <w:spacing w:line="360" w:lineRule="atLeast"/>
            </w:pPr>
            <w:r>
              <w:rPr>
                <w:rFonts w:hint="eastAsia"/>
              </w:rPr>
              <w:t xml:space="preserve">      </w:t>
            </w:r>
          </w:p>
        </w:tc>
      </w:tr>
      <w:tr w:rsidR="00A97BDE" w:rsidRPr="00982079" w:rsidTr="0064578A">
        <w:trPr>
          <w:trHeight w:val="1554"/>
        </w:trPr>
        <w:tc>
          <w:tcPr>
            <w:tcW w:w="9181" w:type="dxa"/>
            <w:gridSpan w:val="8"/>
          </w:tcPr>
          <w:p w:rsidR="00A97BDE" w:rsidRPr="00982079" w:rsidRDefault="00A97BDE" w:rsidP="0064578A">
            <w:pPr>
              <w:spacing w:line="360" w:lineRule="atLeast"/>
            </w:pPr>
            <w:r w:rsidRPr="00982079">
              <w:rPr>
                <w:rFonts w:hint="eastAsia"/>
              </w:rPr>
              <w:t>主要参考文献：</w:t>
            </w:r>
          </w:p>
          <w:p w:rsidR="00A97BDE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>
              <w:t>Satoshi Nakamoto</w:t>
            </w:r>
            <w:r>
              <w:rPr>
                <w:rFonts w:hint="eastAsia"/>
              </w:rPr>
              <w:t xml:space="preserve">, </w:t>
            </w:r>
            <w:r>
              <w:t xml:space="preserve"> Bitcoin: A Peer-to-Peer Electronic Cash System</w:t>
            </w:r>
          </w:p>
          <w:p w:rsidR="00A97BDE" w:rsidRPr="00864ED7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袁勇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王飞跃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. 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区块链技术发展现状与展望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[J]. 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自动化学报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2016, 42(4): 481-494 </w:t>
            </w:r>
          </w:p>
          <w:p w:rsidR="00A97BDE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>杨宝华，</w:t>
            </w:r>
            <w:r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 w:rsidRPr="00864ED7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区块链技术指南</w:t>
            </w:r>
          </w:p>
          <w:p w:rsidR="00A97BDE" w:rsidRPr="00122371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122371"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>杨宝华，陈昌</w:t>
            </w:r>
            <w:r w:rsidRPr="00122371"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 w:rsidRPr="00122371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 w:rsidRPr="00122371">
              <w:rPr>
                <w:rFonts w:ascii="Arial" w:hAnsi="Arial" w:cs="Arial"/>
                <w:bCs/>
                <w:color w:val="222222"/>
                <w:sz w:val="18"/>
                <w:szCs w:val="18"/>
                <w:shd w:val="clear" w:color="auto" w:fill="FFFFFF"/>
              </w:rPr>
              <w:t>区块链原理、设计与应用</w:t>
            </w:r>
            <w:r>
              <w:rPr>
                <w:rFonts w:ascii="Arial" w:hAnsi="Arial" w:cs="Arial" w:hint="eastAsia"/>
                <w:bCs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r w:rsidRPr="00122371">
              <w:rPr>
                <w:rFonts w:ascii="Arial" w:hAnsi="Arial" w:cs="Arial"/>
                <w:bCs/>
                <w:color w:val="222222"/>
                <w:sz w:val="18"/>
                <w:szCs w:val="18"/>
                <w:shd w:val="clear" w:color="auto" w:fill="FFFFFF"/>
              </w:rPr>
              <w:t>ISBN</w:t>
            </w:r>
            <w:r w:rsidRPr="00122371">
              <w:rPr>
                <w:rFonts w:ascii="Arial" w:hAnsi="Arial" w:cs="Arial"/>
                <w:bCs/>
                <w:color w:val="222222"/>
                <w:sz w:val="18"/>
                <w:szCs w:val="18"/>
                <w:shd w:val="clear" w:color="auto" w:fill="FFFFFF"/>
              </w:rPr>
              <w:t>：</w:t>
            </w:r>
            <w:r w:rsidRPr="00122371">
              <w:rPr>
                <w:rFonts w:ascii="Arial" w:hAnsi="Arial" w:cs="Arial"/>
                <w:bCs/>
                <w:color w:val="222222"/>
                <w:sz w:val="18"/>
                <w:szCs w:val="18"/>
                <w:shd w:val="clear" w:color="auto" w:fill="FFFFFF"/>
              </w:rPr>
              <w:t>9787111577829</w:t>
            </w:r>
          </w:p>
          <w:p w:rsidR="00A97BDE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>以太坊白皮书</w:t>
            </w:r>
            <w:r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hyperlink r:id="rId5" w:history="1">
              <w:r w:rsidRPr="00F942F4">
                <w:rPr>
                  <w:rStyle w:val="a4"/>
                  <w:rFonts w:ascii="Arial" w:hAnsi="Arial" w:cs="Arial"/>
                  <w:sz w:val="18"/>
                  <w:szCs w:val="18"/>
                  <w:shd w:val="clear" w:color="auto" w:fill="FFFFFF"/>
                </w:rPr>
                <w:t>https://github.com/ethereum/wiki/wiki/White-Paper</w:t>
              </w:r>
            </w:hyperlink>
          </w:p>
          <w:p w:rsidR="00A97BDE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122371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Alan A. A. Donovan · Brian W. Kernighan</w:t>
            </w: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r w:rsidRPr="00122371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 Go Programming Language</w:t>
            </w:r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, </w:t>
            </w:r>
          </w:p>
          <w:p w:rsidR="00A97BDE" w:rsidRPr="005D01D1" w:rsidRDefault="00A97BDE" w:rsidP="0064578A">
            <w:pPr>
              <w:pStyle w:val="a3"/>
              <w:spacing w:line="360" w:lineRule="atLeast"/>
              <w:ind w:left="780" w:firstLineChars="0" w:firstLine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5D01D1"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ISBN: 978-0134190440</w:t>
            </w:r>
          </w:p>
          <w:p w:rsidR="00A97BDE" w:rsidRPr="002155B3" w:rsidRDefault="00A97BDE" w:rsidP="0064578A">
            <w:pPr>
              <w:pStyle w:val="a3"/>
              <w:numPr>
                <w:ilvl w:val="0"/>
                <w:numId w:val="2"/>
              </w:numPr>
              <w:spacing w:line="360" w:lineRule="atLeast"/>
              <w:ind w:firstLineChars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r w:rsidRPr="005D01D1"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 xml:space="preserve">scikit-learn 0.19.0 </w:t>
            </w:r>
            <w:r w:rsidRPr="005D01D1"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>中文文档</w:t>
            </w:r>
            <w:r>
              <w:rPr>
                <w:rFonts w:ascii="Arial" w:hAnsi="Arial" w:cs="Arial" w:hint="eastAsia"/>
                <w:color w:val="222222"/>
                <w:sz w:val="18"/>
                <w:szCs w:val="18"/>
                <w:shd w:val="clear" w:color="auto" w:fill="FFFFFF"/>
              </w:rPr>
              <w:t>，</w:t>
            </w:r>
            <w:hyperlink r:id="rId6" w:history="1">
              <w:r w:rsidRPr="00F942F4">
                <w:rPr>
                  <w:rStyle w:val="a4"/>
                  <w:rFonts w:ascii="Arial" w:hAnsi="Arial" w:cs="Arial"/>
                  <w:sz w:val="18"/>
                  <w:szCs w:val="18"/>
                  <w:shd w:val="clear" w:color="auto" w:fill="FFFFFF"/>
                </w:rPr>
                <w:t>http://sklearn.apachecn.org/cn/0.19.0/documentation.html</w:t>
              </w:r>
            </w:hyperlink>
          </w:p>
          <w:p w:rsidR="00A97BDE" w:rsidRPr="002155B3" w:rsidRDefault="00A97BDE" w:rsidP="0064578A">
            <w:pPr>
              <w:spacing w:line="360" w:lineRule="atLeast"/>
            </w:pPr>
          </w:p>
        </w:tc>
      </w:tr>
      <w:tr w:rsidR="00A97BDE" w:rsidRPr="00982079" w:rsidTr="0064578A">
        <w:trPr>
          <w:trHeight w:val="2343"/>
        </w:trPr>
        <w:tc>
          <w:tcPr>
            <w:tcW w:w="9181" w:type="dxa"/>
            <w:gridSpan w:val="8"/>
            <w:tcBorders>
              <w:bottom w:val="single" w:sz="4" w:space="0" w:color="auto"/>
            </w:tcBorders>
          </w:tcPr>
          <w:p w:rsidR="00A97BDE" w:rsidRPr="00982079" w:rsidRDefault="00A97BDE" w:rsidP="0064578A">
            <w:pPr>
              <w:spacing w:line="360" w:lineRule="atLeast"/>
            </w:pPr>
            <w:r w:rsidRPr="00982079">
              <w:rPr>
                <w:rFonts w:hint="eastAsia"/>
              </w:rPr>
              <w:lastRenderedPageBreak/>
              <w:t>进度安排：</w:t>
            </w:r>
          </w:p>
          <w:p w:rsidR="00A97BDE" w:rsidRDefault="00A97BDE" w:rsidP="0064578A">
            <w:pPr>
              <w:spacing w:line="360" w:lineRule="atLeast"/>
              <w:ind w:leftChars="200" w:left="2730" w:hangingChars="1100" w:hanging="231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日：学习区块链基本原理，熟悉以太坊相关属性，了解以太坊交易</w:t>
            </w:r>
          </w:p>
          <w:p w:rsidR="00A97BDE" w:rsidRDefault="00A97BDE" w:rsidP="0064578A">
            <w:pPr>
              <w:spacing w:line="360" w:lineRule="atLeast"/>
              <w:ind w:firstLineChars="1250" w:firstLine="2625"/>
            </w:pPr>
            <w:r>
              <w:rPr>
                <w:rFonts w:hint="eastAsia"/>
              </w:rPr>
              <w:t>数据结构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学习并使用</w:t>
            </w:r>
            <w:r>
              <w:rPr>
                <w:rFonts w:hint="eastAsia"/>
              </w:rPr>
              <w:t xml:space="preserve"> Golang</w:t>
            </w:r>
            <w:r>
              <w:t xml:space="preserve"> </w:t>
            </w:r>
            <w:r>
              <w:rPr>
                <w:rFonts w:hint="eastAsia"/>
              </w:rPr>
              <w:t>进行以太坊交易数据解析，在</w:t>
            </w:r>
          </w:p>
          <w:p w:rsidR="00A97BDE" w:rsidRDefault="00A97BDE" w:rsidP="0064578A">
            <w:pPr>
              <w:spacing w:line="276" w:lineRule="auto"/>
              <w:ind w:firstLineChars="1250" w:firstLine="2625"/>
            </w:pPr>
            <w:r>
              <w:rPr>
                <w:rFonts w:hint="eastAsia"/>
              </w:rPr>
              <w:t>此基础上完成开题报告。</w:t>
            </w:r>
          </w:p>
          <w:p w:rsidR="00A97BDE" w:rsidRDefault="00A97BDE" w:rsidP="0064578A">
            <w:pPr>
              <w:ind w:firstLine="435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日－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完成数据解析，在获取交易数据的基础上，熟悉机器学习基本</w:t>
            </w:r>
          </w:p>
          <w:p w:rsidR="00A97BDE" w:rsidRDefault="00A97BDE" w:rsidP="0064578A">
            <w:pPr>
              <w:spacing w:line="360" w:lineRule="atLeast"/>
              <w:ind w:firstLineChars="1250" w:firstLine="2625"/>
            </w:pPr>
            <w:r>
              <w:rPr>
                <w:rFonts w:hint="eastAsia"/>
              </w:rPr>
              <w:t>原理，进一步对交易数据进行分析。</w:t>
            </w:r>
          </w:p>
          <w:p w:rsidR="00A97BDE" w:rsidRDefault="00A97BDE" w:rsidP="0064578A">
            <w:pPr>
              <w:spacing w:line="360" w:lineRule="atLeast"/>
              <w:ind w:firstLine="435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日－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完成对以太坊交易数据的基本分析，提交中期检查报告。</w:t>
            </w:r>
          </w:p>
          <w:p w:rsidR="00A97BDE" w:rsidRDefault="00A97BDE" w:rsidP="0064578A">
            <w:pPr>
              <w:spacing w:line="360" w:lineRule="atLeast"/>
              <w:ind w:firstLine="435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日：整理分析结果，研究分析结果，进一步完善分析过程，完成分</w:t>
            </w:r>
          </w:p>
          <w:p w:rsidR="00A97BDE" w:rsidRDefault="00A97BDE" w:rsidP="0064578A">
            <w:pPr>
              <w:spacing w:line="360" w:lineRule="atLeast"/>
              <w:ind w:firstLineChars="1250" w:firstLine="2625"/>
            </w:pPr>
            <w:r>
              <w:rPr>
                <w:rFonts w:hint="eastAsia"/>
              </w:rPr>
              <w:t>析结果的可视化。</w:t>
            </w:r>
          </w:p>
          <w:p w:rsidR="00A97BDE" w:rsidRDefault="00A97BDE" w:rsidP="0064578A">
            <w:pPr>
              <w:spacing w:line="360" w:lineRule="atLeast"/>
              <w:ind w:firstLineChars="200" w:firstLine="420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日－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日：撰写并修改毕业论文，进行答辩。</w:t>
            </w:r>
          </w:p>
          <w:p w:rsidR="00A97BDE" w:rsidRPr="00982079" w:rsidRDefault="00A97BDE" w:rsidP="0064578A">
            <w:pPr>
              <w:spacing w:line="360" w:lineRule="atLeast"/>
              <w:ind w:firstLineChars="200" w:firstLine="420"/>
            </w:pPr>
          </w:p>
        </w:tc>
      </w:tr>
      <w:tr w:rsidR="00A97BDE" w:rsidRPr="00982079" w:rsidTr="0064578A">
        <w:trPr>
          <w:trHeight w:val="459"/>
        </w:trPr>
        <w:tc>
          <w:tcPr>
            <w:tcW w:w="175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97BDE" w:rsidRPr="00982079" w:rsidRDefault="00A97BDE" w:rsidP="0064578A">
            <w:pPr>
              <w:spacing w:line="360" w:lineRule="atLeast"/>
              <w:jc w:val="center"/>
            </w:pPr>
            <w:r w:rsidRPr="00982079">
              <w:rPr>
                <w:rFonts w:hint="eastAsia"/>
              </w:rPr>
              <w:t>指导教师签字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7BDE" w:rsidRPr="00982079" w:rsidRDefault="00A97BDE" w:rsidP="0064578A">
            <w:pPr>
              <w:spacing w:line="360" w:lineRule="atLeast"/>
              <w:jc w:val="center"/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97BDE" w:rsidRPr="00982079" w:rsidRDefault="00A97BDE" w:rsidP="0064578A">
            <w:pPr>
              <w:spacing w:line="360" w:lineRule="atLeast"/>
              <w:jc w:val="center"/>
            </w:pPr>
            <w:r w:rsidRPr="00982079">
              <w:rPr>
                <w:rFonts w:hint="eastAsia"/>
              </w:rPr>
              <w:t>日期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97BDE" w:rsidRPr="00982079" w:rsidRDefault="00A97BDE" w:rsidP="0064578A">
            <w:pPr>
              <w:spacing w:line="360" w:lineRule="atLeast"/>
              <w:jc w:val="center"/>
            </w:pPr>
            <w:r w:rsidRPr="00982079">
              <w:rPr>
                <w:rFonts w:hint="eastAsia"/>
              </w:rPr>
              <w:t>年</w:t>
            </w:r>
            <w:r w:rsidRPr="00982079">
              <w:t xml:space="preserve">   </w:t>
            </w:r>
            <w:r w:rsidRPr="00982079">
              <w:rPr>
                <w:rFonts w:hint="eastAsia"/>
              </w:rPr>
              <w:t>月</w:t>
            </w:r>
            <w:r w:rsidRPr="00982079">
              <w:t xml:space="preserve">   </w:t>
            </w:r>
            <w:r w:rsidRPr="00982079">
              <w:rPr>
                <w:rFonts w:hint="eastAsia"/>
              </w:rPr>
              <w:t>日</w:t>
            </w:r>
          </w:p>
        </w:tc>
      </w:tr>
    </w:tbl>
    <w:p w:rsidR="00A97BDE" w:rsidRPr="003D09AC" w:rsidRDefault="00A97BDE" w:rsidP="00A97BDE"/>
    <w:p w:rsidR="00A97BDE" w:rsidRDefault="00A97BDE" w:rsidP="00A97BDE"/>
    <w:p w:rsidR="00503FD2" w:rsidRDefault="00503FD2">
      <w:bookmarkStart w:id="1" w:name="_GoBack"/>
      <w:bookmarkEnd w:id="1"/>
    </w:p>
    <w:sectPr w:rsidR="00503FD2" w:rsidSect="00061228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D1B06"/>
    <w:multiLevelType w:val="hybridMultilevel"/>
    <w:tmpl w:val="F90A9AE8"/>
    <w:lvl w:ilvl="0" w:tplc="C9B6CF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5C2358F"/>
    <w:multiLevelType w:val="hybridMultilevel"/>
    <w:tmpl w:val="9C107A78"/>
    <w:lvl w:ilvl="0" w:tplc="A7088B62">
      <w:start w:val="1"/>
      <w:numFmt w:val="decimal"/>
      <w:lvlText w:val="%1、"/>
      <w:lvlJc w:val="left"/>
      <w:pPr>
        <w:ind w:left="780" w:hanging="360"/>
      </w:pPr>
      <w:rPr>
        <w:rFonts w:ascii="Times New Roman" w:hAnsi="Times New Roman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943"/>
    <w:rsid w:val="00503FD2"/>
    <w:rsid w:val="00A97BDE"/>
    <w:rsid w:val="00E3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2FF19-74F9-4864-B4D8-96BC3283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BD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97B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klearn.apachecn.org/cn/0.19.0/documentation.html" TargetMode="External"/><Relationship Id="rId5" Type="http://schemas.openxmlformats.org/officeDocument/2006/relationships/hyperlink" Target="https://github.com/ethereum/wiki/wiki/White-Pap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2018-03-18T12:34:00Z</dcterms:created>
  <dcterms:modified xsi:type="dcterms:W3CDTF">2018-03-18T12:34:00Z</dcterms:modified>
</cp:coreProperties>
</file>