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5670" w14:textId="77777777" w:rsidR="007B59EA" w:rsidRDefault="007B59EA" w:rsidP="007B59EA">
      <w:pPr>
        <w:pageBreakBefore/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5BEBB165" w14:textId="77777777" w:rsidR="007B59EA" w:rsidRDefault="007B59EA" w:rsidP="007B59EA">
      <w:pPr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C015E0F" w14:textId="77777777" w:rsidR="007B59EA" w:rsidRDefault="007B59EA" w:rsidP="007B59EA">
      <w:pPr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B8254A4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14:paraId="31F606B3" w14:textId="77777777" w:rsidR="007B59EA" w:rsidRDefault="007B59EA" w:rsidP="007B59E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66BC2D0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F1D91D6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C708447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E83427E" w14:textId="585B6A87" w:rsidR="007B59EA" w:rsidRDefault="007B59EA" w:rsidP="007B59EA">
      <w:pPr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Реферат по презентации «алгоритмы неравновесной агрегации»</w:t>
      </w:r>
    </w:p>
    <w:p w14:paraId="1C9AB790" w14:textId="5D9EDF18" w:rsidR="007B59EA" w:rsidRDefault="007B59EA" w:rsidP="007B59EA">
      <w:pPr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>Математическое моделирование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 xml:space="preserve"> </w:t>
      </w:r>
    </w:p>
    <w:p w14:paraId="7680D657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</w:p>
    <w:p w14:paraId="47ABCF4D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53C9504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02D7E57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C5498D0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47728CC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A64EDA8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CFE0DD0" w14:textId="77777777" w:rsidR="007B59EA" w:rsidRDefault="007B59EA" w:rsidP="007B59EA">
      <w:pPr>
        <w:tabs>
          <w:tab w:val="left" w:pos="31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1F90281" w14:textId="4181B345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Студенты: Аль-</w:t>
      </w: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Дорихим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Рамзи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,</w:t>
      </w:r>
    </w:p>
    <w:p w14:paraId="27C7240D" w14:textId="6B590414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Ильинский Арсений Александрович,</w:t>
      </w:r>
    </w:p>
    <w:p w14:paraId="50FE7078" w14:textId="0DE9C733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Худицкий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Василий Олегович,</w:t>
      </w:r>
    </w:p>
    <w:p w14:paraId="1964BEDB" w14:textId="5C8B9896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Топонен Никита Андреевич</w:t>
      </w:r>
    </w:p>
    <w:p w14:paraId="03A73AA6" w14:textId="77777777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lang w:val="ru-RU"/>
        </w:rPr>
      </w:pPr>
    </w:p>
    <w:p w14:paraId="48FA8650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  <w:lang w:val="ru-RU"/>
        </w:rPr>
      </w:pPr>
    </w:p>
    <w:p w14:paraId="4DFF9217" w14:textId="77777777" w:rsidR="007B59EA" w:rsidRDefault="007B59EA" w:rsidP="007B59EA">
      <w:pPr>
        <w:tabs>
          <w:tab w:val="left" w:pos="5220"/>
          <w:tab w:val="left" w:pos="9177"/>
          <w:tab w:val="left" w:pos="10770"/>
        </w:tabs>
        <w:spacing w:line="360" w:lineRule="auto"/>
        <w:jc w:val="right"/>
        <w:rPr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НКНбд-</w:t>
      </w:r>
      <w:proofErr w:type="gramStart"/>
      <w:r>
        <w:rPr>
          <w:rFonts w:ascii="Times New Roman" w:eastAsia="Droid Sans Fallb" w:hAnsi="Times New Roman"/>
          <w:color w:val="000000"/>
          <w:sz w:val="26"/>
          <w:lang w:val="ru-RU"/>
        </w:rPr>
        <w:t>01-19</w:t>
      </w:r>
      <w:proofErr w:type="gramEnd"/>
    </w:p>
    <w:p w14:paraId="60944CD4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4543E01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EDB6FCD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D3553DF" w14:textId="77777777" w:rsidR="007B59EA" w:rsidRDefault="007B59EA" w:rsidP="007B59EA">
      <w:pPr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25B5F08" w14:textId="7D32495C" w:rsidR="007B59EA" w:rsidRPr="007B59EA" w:rsidRDefault="007B59EA" w:rsidP="007B59EA">
      <w:pPr>
        <w:spacing w:line="360" w:lineRule="auto"/>
        <w:jc w:val="center"/>
        <w:rPr>
          <w:lang w:val="ru-RU"/>
        </w:rPr>
      </w:pPr>
      <w:r w:rsidRPr="007B59EA"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665993DE" w14:textId="5A21C6C1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202</w:t>
      </w:r>
      <w:r w:rsidRPr="007B59EA">
        <w:rPr>
          <w:rFonts w:ascii="Times New Roman" w:eastAsia="Droid Sans Fallb" w:hAnsi="Times New Roman"/>
          <w:color w:val="000000"/>
          <w:sz w:val="26"/>
          <w:lang w:val="ru-RU"/>
        </w:rPr>
        <w:t>2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14:paraId="47654C02" w14:textId="1421D321" w:rsidR="007B59EA" w:rsidRPr="007B59EA" w:rsidRDefault="007B59EA" w:rsidP="007B59EA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lastRenderedPageBreak/>
        <w:t>Слайд 2</w:t>
      </w:r>
    </w:p>
    <w:p w14:paraId="70AD49C4" w14:textId="77777777" w:rsidR="007B59EA" w:rsidRPr="007B59EA" w:rsidRDefault="007B59EA" w:rsidP="007B59EA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32FD5568" w14:textId="77777777" w:rsidR="007B59EA" w:rsidRDefault="007B59EA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t xml:space="preserve">Природа использует всевозможные интересные и часто простые процессы для генерации удивительных фигур, паттернов и форм любых размеров, которые никогда не перестают удивлять и вдохновлять внимательного наблюдателя. </w:t>
      </w:r>
    </w:p>
    <w:p w14:paraId="086E1A65" w14:textId="6B0CFAA0" w:rsidR="009A4E34" w:rsidRDefault="007B59EA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t>Сегодня мы расскажем об алгоритме одного из таких процессов, называемом агрегацией, ограниченной диффузией (</w:t>
      </w:r>
      <w:r w:rsidRPr="007B59EA">
        <w:rPr>
          <w:rFonts w:ascii="Times New Roman" w:hAnsi="Times New Roman"/>
          <w:sz w:val="36"/>
          <w:szCs w:val="36"/>
        </w:rPr>
        <w:t>DLA</w:t>
      </w:r>
      <w:r w:rsidRPr="007B59EA">
        <w:rPr>
          <w:rFonts w:ascii="Times New Roman" w:hAnsi="Times New Roman"/>
          <w:sz w:val="36"/>
          <w:szCs w:val="36"/>
          <w:lang w:val="ru-RU"/>
        </w:rPr>
        <w:t xml:space="preserve">), а </w:t>
      </w:r>
      <w:proofErr w:type="gramStart"/>
      <w:r w:rsidRPr="007B59EA">
        <w:rPr>
          <w:rFonts w:ascii="Times New Roman" w:hAnsi="Times New Roman"/>
          <w:sz w:val="36"/>
          <w:szCs w:val="36"/>
          <w:lang w:val="ru-RU"/>
        </w:rPr>
        <w:t>так же</w:t>
      </w:r>
      <w:proofErr w:type="gramEnd"/>
      <w:r w:rsidRPr="007B59EA">
        <w:rPr>
          <w:rFonts w:ascii="Times New Roman" w:hAnsi="Times New Roman"/>
          <w:sz w:val="36"/>
          <w:szCs w:val="36"/>
          <w:lang w:val="ru-RU"/>
        </w:rPr>
        <w:t xml:space="preserve"> об его разновидностях.</w:t>
      </w:r>
    </w:p>
    <w:p w14:paraId="6BF7BCE4" w14:textId="1A165EE8" w:rsidR="00FE2F75" w:rsidRDefault="00FE2F75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</w:p>
    <w:p w14:paraId="29C2993C" w14:textId="488D1F9D" w:rsidR="00FE2F75" w:rsidRPr="00FE2F75" w:rsidRDefault="00FE2F75" w:rsidP="00FE2F75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t xml:space="preserve">Слайд </w:t>
      </w:r>
      <w:r w:rsidRPr="00FE2F75">
        <w:rPr>
          <w:rFonts w:ascii="Times New Roman" w:hAnsi="Times New Roman"/>
          <w:sz w:val="36"/>
          <w:szCs w:val="36"/>
          <w:lang w:val="ru-RU"/>
        </w:rPr>
        <w:t>3</w:t>
      </w:r>
    </w:p>
    <w:p w14:paraId="6743A94B" w14:textId="77777777" w:rsidR="00FE2F75" w:rsidRDefault="00FE2F75" w:rsidP="00FE2F75">
      <w:pPr>
        <w:ind w:firstLine="708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550749DB" w14:textId="38A03D40" w:rsidR="007B59EA" w:rsidRDefault="00FE2F75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  <w:r w:rsidRPr="00FE2F75">
        <w:rPr>
          <w:rFonts w:ascii="Times New Roman" w:hAnsi="Times New Roman"/>
          <w:sz w:val="36"/>
          <w:szCs w:val="36"/>
          <w:lang w:val="ru-RU"/>
        </w:rPr>
        <w:t>Для иллюстрации процесса представьте, что у вас есть несколько теннисных мячей, покрытых особым клеем, который приклеивается к другим мячам, но не прикрепляются к полу, стенам или другим объектам. Положим один мяч на пол небольшой комнаты и начнём случайным образом вбрасывать туда остальные теннисные мячи, не целясь куда-то конкретно.</w:t>
      </w:r>
      <w:r w:rsidRPr="00FE2F75">
        <w:rPr>
          <w:rFonts w:ascii="Times New Roman" w:hAnsi="Times New Roman"/>
          <w:sz w:val="36"/>
          <w:szCs w:val="36"/>
          <w:lang w:val="ru-RU"/>
        </w:rPr>
        <w:br/>
      </w:r>
      <w:r w:rsidRPr="00FE2F75">
        <w:rPr>
          <w:rFonts w:ascii="Times New Roman" w:hAnsi="Times New Roman"/>
          <w:sz w:val="36"/>
          <w:szCs w:val="36"/>
          <w:lang w:val="ru-RU"/>
        </w:rPr>
        <w:br/>
        <w:t>Рано или поздно некоторые из этих мячей столкнутся или с первым мячом, или с другими вброшенными мячами и начнут образовывать прочные кластеры. При вбрасывании дополнительных мячей эти кластеры растут и создают сложные кустообразные структуры.</w:t>
      </w:r>
    </w:p>
    <w:p w14:paraId="765AA194" w14:textId="2257FC6B" w:rsidR="00A17D11" w:rsidRDefault="00A17D11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</w:p>
    <w:p w14:paraId="06A3BA5B" w14:textId="3ACB50A1" w:rsidR="00A17D11" w:rsidRPr="00A17D11" w:rsidRDefault="00A17D11" w:rsidP="00A17D11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t xml:space="preserve">Слайд </w:t>
      </w:r>
      <w:r>
        <w:rPr>
          <w:rFonts w:ascii="Times New Roman" w:hAnsi="Times New Roman"/>
          <w:sz w:val="36"/>
          <w:szCs w:val="36"/>
          <w:lang w:val="ru-RU"/>
        </w:rPr>
        <w:t>4</w:t>
      </w:r>
    </w:p>
    <w:p w14:paraId="247B58FC" w14:textId="2B11734C" w:rsidR="00A17D11" w:rsidRDefault="00A17D11" w:rsidP="00A17D11">
      <w:pPr>
        <w:ind w:firstLine="708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4C1ECC9E" w14:textId="706F1955" w:rsidR="00A052D3" w:rsidRDefault="00A052D3" w:rsidP="00A052D3">
      <w:pPr>
        <w:rPr>
          <w:rFonts w:ascii="Times New Roman" w:hAnsi="Times New Roman"/>
          <w:sz w:val="36"/>
          <w:szCs w:val="36"/>
          <w:lang w:val="ru-RU"/>
        </w:rPr>
      </w:pPr>
      <w:r w:rsidRPr="00A052D3">
        <w:rPr>
          <w:rFonts w:ascii="Times New Roman" w:hAnsi="Times New Roman"/>
          <w:sz w:val="36"/>
          <w:szCs w:val="36"/>
          <w:lang w:val="ru-RU"/>
        </w:rPr>
        <w:t>1)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/>
          <w:sz w:val="36"/>
          <w:szCs w:val="36"/>
          <w:lang w:val="ru-RU"/>
        </w:rPr>
        <w:t>Алгоритм начинается с получения входных данных:</w:t>
      </w:r>
      <w:r w:rsidRPr="00A052D3">
        <w:rPr>
          <w:rFonts w:ascii="Times New Roman" w:hAnsi="Times New Roman"/>
          <w:sz w:val="36"/>
          <w:szCs w:val="36"/>
          <w:lang w:val="ru-RU"/>
        </w:rPr>
        <w:br/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ab/>
      </w:r>
      <w:r w:rsidRPr="00A052D3">
        <w:rPr>
          <w:rFonts w:ascii="Times New Roman" w:hAnsi="Times New Roman"/>
          <w:sz w:val="36"/>
          <w:szCs w:val="36"/>
          <w:lang w:val="ru-RU"/>
        </w:rPr>
        <w:t>-размер генерируемой структуры (</w:t>
      </w:r>
      <w:proofErr w:type="spellStart"/>
      <w:r w:rsidRPr="00A052D3">
        <w:rPr>
          <w:rFonts w:ascii="Times New Roman" w:hAnsi="Times New Roman"/>
          <w:sz w:val="36"/>
          <w:szCs w:val="36"/>
          <w:lang w:val="ru-RU"/>
        </w:rPr>
        <w:t>l</w:t>
      </w:r>
      <w:r w:rsidRPr="00A052D3">
        <w:rPr>
          <w:rFonts w:ascii="Times New Roman" w:hAnsi="Times New Roman"/>
          <w:sz w:val="36"/>
          <w:szCs w:val="36"/>
          <w:vertAlign w:val="subscript"/>
          <w:lang w:val="ru-RU"/>
        </w:rPr>
        <w:t>x</w:t>
      </w:r>
      <w:proofErr w:type="spellEnd"/>
      <w:r w:rsidRPr="00A052D3">
        <w:rPr>
          <w:rFonts w:ascii="Times New Roman" w:hAnsi="Times New Roman"/>
          <w:sz w:val="36"/>
          <w:szCs w:val="36"/>
          <w:lang w:val="ru-RU"/>
        </w:rPr>
        <w:t xml:space="preserve">, </w:t>
      </w:r>
      <w:proofErr w:type="spellStart"/>
      <w:r w:rsidRPr="00A052D3">
        <w:rPr>
          <w:rFonts w:ascii="Times New Roman" w:hAnsi="Times New Roman"/>
          <w:sz w:val="36"/>
          <w:szCs w:val="36"/>
          <w:lang w:val="ru-RU"/>
        </w:rPr>
        <w:t>l</w:t>
      </w:r>
      <w:r w:rsidRPr="00A052D3">
        <w:rPr>
          <w:rFonts w:ascii="Times New Roman" w:hAnsi="Times New Roman"/>
          <w:sz w:val="36"/>
          <w:szCs w:val="36"/>
          <w:vertAlign w:val="subscript"/>
          <w:lang w:val="ru-RU"/>
        </w:rPr>
        <w:t>y</w:t>
      </w:r>
      <w:proofErr w:type="spellEnd"/>
      <w:r w:rsidRPr="00A052D3">
        <w:rPr>
          <w:rFonts w:ascii="Times New Roman" w:hAnsi="Times New Roman"/>
          <w:sz w:val="36"/>
          <w:szCs w:val="36"/>
          <w:lang w:val="ru-RU"/>
        </w:rPr>
        <w:t xml:space="preserve">, </w:t>
      </w:r>
      <w:proofErr w:type="spellStart"/>
      <w:r w:rsidRPr="00A052D3">
        <w:rPr>
          <w:rFonts w:ascii="Times New Roman" w:hAnsi="Times New Roman"/>
          <w:sz w:val="36"/>
          <w:szCs w:val="36"/>
          <w:lang w:val="ru-RU"/>
        </w:rPr>
        <w:t>l</w:t>
      </w:r>
      <w:r w:rsidRPr="00A052D3">
        <w:rPr>
          <w:rFonts w:ascii="Times New Roman" w:hAnsi="Times New Roman"/>
          <w:sz w:val="36"/>
          <w:szCs w:val="36"/>
          <w:vertAlign w:val="subscript"/>
          <w:lang w:val="ru-RU"/>
        </w:rPr>
        <w:t>z</w:t>
      </w:r>
      <w:proofErr w:type="spellEnd"/>
      <w:r w:rsidRPr="00A052D3">
        <w:rPr>
          <w:rFonts w:ascii="Times New Roman" w:hAnsi="Times New Roman"/>
          <w:sz w:val="36"/>
          <w:szCs w:val="36"/>
          <w:lang w:val="ru-RU"/>
        </w:rPr>
        <w:t>);</w:t>
      </w:r>
      <w:r w:rsidRPr="00A052D3">
        <w:rPr>
          <w:rFonts w:ascii="Times New Roman" w:hAnsi="Times New Roman"/>
          <w:sz w:val="36"/>
          <w:szCs w:val="36"/>
          <w:lang w:val="ru-RU"/>
        </w:rPr>
        <w:br/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ab/>
      </w:r>
      <w:r w:rsidRPr="00A052D3">
        <w:rPr>
          <w:rFonts w:ascii="Times New Roman" w:hAnsi="Times New Roman"/>
          <w:sz w:val="36"/>
          <w:szCs w:val="36"/>
          <w:lang w:val="ru-RU"/>
        </w:rPr>
        <w:t>-расстояние, которое проходит частица за один шаг по времени,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/>
          <w:sz w:val="36"/>
          <w:szCs w:val="36"/>
          <w:lang w:val="ru-RU"/>
        </w:rPr>
        <w:t>характеризующее скорость диффузии (L).</w:t>
      </w:r>
      <w:r w:rsidRPr="00A052D3">
        <w:rPr>
          <w:rFonts w:ascii="Times New Roman" w:hAnsi="Times New Roman"/>
          <w:sz w:val="36"/>
          <w:szCs w:val="36"/>
          <w:lang w:val="ru-RU"/>
        </w:rPr>
        <w:br/>
        <w:t xml:space="preserve">2) Далее вычисляем </w:t>
      </w:r>
      <w:proofErr w:type="spellStart"/>
      <w:r w:rsidRPr="00A052D3">
        <w:rPr>
          <w:rFonts w:ascii="Times New Roman" w:hAnsi="Times New Roman"/>
          <w:sz w:val="36"/>
          <w:szCs w:val="36"/>
          <w:lang w:val="ru-RU"/>
        </w:rPr>
        <w:t>N</w:t>
      </w:r>
      <w:r w:rsidRPr="00A052D3">
        <w:rPr>
          <w:rFonts w:ascii="Times New Roman" w:hAnsi="Times New Roman"/>
          <w:sz w:val="36"/>
          <w:szCs w:val="36"/>
          <w:vertAlign w:val="subscript"/>
          <w:lang w:val="ru-RU"/>
        </w:rPr>
        <w:t>макс</w:t>
      </w:r>
      <w:proofErr w:type="spellEnd"/>
      <w:r w:rsidRPr="00A052D3">
        <w:rPr>
          <w:rFonts w:ascii="Times New Roman" w:hAnsi="Times New Roman"/>
          <w:sz w:val="36"/>
          <w:szCs w:val="36"/>
          <w:lang w:val="ru-RU"/>
        </w:rPr>
        <w:t xml:space="preserve"> - максимальное количество частиц;</w:t>
      </w:r>
      <w:r w:rsidRPr="00A052D3">
        <w:rPr>
          <w:rFonts w:ascii="Times New Roman" w:hAnsi="Times New Roman"/>
          <w:sz w:val="36"/>
          <w:szCs w:val="36"/>
          <w:lang w:val="ru-RU"/>
        </w:rPr>
        <w:br/>
        <w:t>3) Устанавливаем количество частиц равным 1 (N = 1);</w:t>
      </w:r>
      <w:r w:rsidRPr="00A052D3">
        <w:rPr>
          <w:rFonts w:ascii="Times New Roman" w:hAnsi="Times New Roman"/>
          <w:sz w:val="36"/>
          <w:szCs w:val="36"/>
          <w:lang w:val="ru-RU"/>
        </w:rPr>
        <w:br/>
      </w:r>
      <w:r w:rsidRPr="00A052D3">
        <w:rPr>
          <w:rFonts w:ascii="Times New Roman" w:hAnsi="Times New Roman"/>
          <w:sz w:val="36"/>
          <w:szCs w:val="36"/>
          <w:lang w:val="ru-RU"/>
        </w:rPr>
        <w:lastRenderedPageBreak/>
        <w:t xml:space="preserve">4) Далее идет условие: N меньше </w:t>
      </w:r>
      <w:proofErr w:type="spellStart"/>
      <w:r w:rsidRPr="00A052D3">
        <w:rPr>
          <w:rFonts w:ascii="Times New Roman" w:hAnsi="Times New Roman"/>
          <w:sz w:val="36"/>
          <w:szCs w:val="36"/>
          <w:lang w:val="ru-RU"/>
        </w:rPr>
        <w:t>N</w:t>
      </w:r>
      <w:r w:rsidRPr="00A052D3">
        <w:rPr>
          <w:rFonts w:ascii="Times New Roman" w:hAnsi="Times New Roman"/>
          <w:sz w:val="36"/>
          <w:szCs w:val="36"/>
          <w:vertAlign w:val="subscript"/>
          <w:lang w:val="ru-RU"/>
        </w:rPr>
        <w:t>макс</w:t>
      </w:r>
      <w:proofErr w:type="spellEnd"/>
      <w:r w:rsidRPr="00A052D3">
        <w:rPr>
          <w:rFonts w:ascii="Times New Roman" w:hAnsi="Times New Roman"/>
          <w:sz w:val="36"/>
          <w:szCs w:val="36"/>
          <w:lang w:val="ru-RU"/>
        </w:rPr>
        <w:t xml:space="preserve"> ? Если нет, то алгоритм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/>
          <w:sz w:val="36"/>
          <w:szCs w:val="36"/>
          <w:lang w:val="ru-RU"/>
        </w:rPr>
        <w:t>заканчивает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/>
          <w:sz w:val="36"/>
          <w:szCs w:val="36"/>
          <w:lang w:val="ru-RU"/>
        </w:rPr>
        <w:t>свое выполнение. Иначе мы начинаем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/>
          <w:sz w:val="36"/>
          <w:szCs w:val="36"/>
          <w:lang w:val="ru-RU"/>
        </w:rPr>
        <w:t>выполнять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/>
          <w:sz w:val="36"/>
          <w:szCs w:val="36"/>
          <w:lang w:val="ru-RU"/>
        </w:rPr>
        <w:t>тело условия;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7233E2DB" w14:textId="77777777" w:rsidR="00A052D3" w:rsidRDefault="00A052D3" w:rsidP="00A052D3">
      <w:pPr>
        <w:rPr>
          <w:rFonts w:ascii="Times New Roman" w:hAnsi="Times New Roman"/>
          <w:sz w:val="36"/>
          <w:szCs w:val="36"/>
          <w:lang w:val="ru-RU"/>
        </w:rPr>
      </w:pPr>
      <w:r w:rsidRPr="00A052D3">
        <w:rPr>
          <w:rFonts w:ascii="Times New Roman" w:hAnsi="Times New Roman"/>
          <w:sz w:val="36"/>
          <w:szCs w:val="36"/>
          <w:lang w:val="ru-RU"/>
        </w:rPr>
        <w:t>Тело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/>
          <w:sz w:val="36"/>
          <w:szCs w:val="36"/>
          <w:lang w:val="ru-RU"/>
        </w:rPr>
        <w:t>условия: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0AAE7EA6" w14:textId="77777777" w:rsidR="00A052D3" w:rsidRDefault="00A052D3" w:rsidP="00A052D3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ab/>
      </w:r>
      <w:proofErr w:type="gramStart"/>
      <w:r w:rsidRPr="00A052D3">
        <w:rPr>
          <w:rFonts w:ascii="Times New Roman" w:hAnsi="Times New Roman"/>
          <w:sz w:val="36"/>
          <w:szCs w:val="36"/>
          <w:lang w:val="ru-RU"/>
        </w:rPr>
        <w:t>4-1</w:t>
      </w:r>
      <w:proofErr w:type="gramEnd"/>
      <w:r w:rsidRPr="00A052D3">
        <w:rPr>
          <w:rFonts w:ascii="Times New Roman" w:hAnsi="Times New Roman"/>
          <w:sz w:val="36"/>
          <w:szCs w:val="36"/>
          <w:lang w:val="ru-RU"/>
        </w:rPr>
        <w:t>) Генерация случайного набора координат внутри области зарождения.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3A41A08E" w14:textId="1F575BA3" w:rsidR="00A052D3" w:rsidRDefault="00A052D3" w:rsidP="00A052D3">
      <w:pPr>
        <w:ind w:firstLine="708"/>
        <w:rPr>
          <w:rFonts w:ascii="Times New Roman" w:hAnsi="Times New Roman"/>
          <w:sz w:val="36"/>
          <w:szCs w:val="36"/>
          <w:lang w:val="ru-RU"/>
        </w:rPr>
      </w:pPr>
      <w:proofErr w:type="gramStart"/>
      <w:r w:rsidRPr="00A052D3">
        <w:rPr>
          <w:rFonts w:ascii="Times New Roman" w:hAnsi="Times New Roman"/>
          <w:sz w:val="36"/>
          <w:szCs w:val="36"/>
          <w:lang w:val="ru-RU"/>
        </w:rPr>
        <w:t>4-2</w:t>
      </w:r>
      <w:proofErr w:type="gramEnd"/>
      <w:r w:rsidRPr="00A052D3">
        <w:rPr>
          <w:rFonts w:ascii="Times New Roman" w:hAnsi="Times New Roman"/>
          <w:sz w:val="36"/>
          <w:szCs w:val="36"/>
          <w:lang w:val="ru-RU"/>
        </w:rPr>
        <w:t xml:space="preserve">)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Далее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идет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условие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: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Находится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ли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в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этих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координатах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частица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?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Если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да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,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то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алгоритм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переходит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к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проверке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: N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меньше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="009E5303" w:rsidRPr="009E5303">
        <w:rPr>
          <w:rFonts w:ascii="Times New Roman" w:hAnsi="Times New Roman"/>
          <w:sz w:val="36"/>
          <w:szCs w:val="36"/>
          <w:lang w:val="ru-RU"/>
        </w:rPr>
        <w:t>N</w:t>
      </w:r>
      <w:r w:rsidR="009E5303" w:rsidRPr="009E5303">
        <w:rPr>
          <w:rFonts w:ascii="Times New Roman" w:hAnsi="Times New Roman" w:hint="cs"/>
          <w:sz w:val="36"/>
          <w:szCs w:val="36"/>
          <w:vertAlign w:val="subscript"/>
          <w:lang w:val="ru-RU"/>
        </w:rPr>
        <w:t>макс</w:t>
      </w:r>
      <w:proofErr w:type="spellEnd"/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.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Иначе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идет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дальнейшее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9E5303" w:rsidRPr="009E5303">
        <w:rPr>
          <w:rFonts w:ascii="Times New Roman" w:hAnsi="Times New Roman" w:hint="cs"/>
          <w:sz w:val="36"/>
          <w:szCs w:val="36"/>
          <w:lang w:val="ru-RU"/>
        </w:rPr>
        <w:t>выполнение</w:t>
      </w:r>
      <w:r w:rsidR="009E5303" w:rsidRPr="009E5303">
        <w:rPr>
          <w:rFonts w:ascii="Times New Roman" w:hAnsi="Times New Roman"/>
          <w:sz w:val="36"/>
          <w:szCs w:val="36"/>
          <w:lang w:val="ru-RU"/>
        </w:rPr>
        <w:t>.</w:t>
      </w:r>
    </w:p>
    <w:p w14:paraId="1ABDC013" w14:textId="756335D5" w:rsidR="00A052D3" w:rsidRDefault="00A052D3" w:rsidP="00A052D3">
      <w:pPr>
        <w:ind w:firstLine="708"/>
        <w:rPr>
          <w:rFonts w:ascii="Times New Roman" w:hAnsi="Times New Roman"/>
          <w:sz w:val="36"/>
          <w:szCs w:val="36"/>
          <w:lang w:val="ru-RU"/>
        </w:rPr>
      </w:pPr>
      <w:proofErr w:type="gramStart"/>
      <w:r w:rsidRPr="00A052D3">
        <w:rPr>
          <w:rFonts w:ascii="Times New Roman" w:hAnsi="Times New Roman"/>
          <w:sz w:val="36"/>
          <w:szCs w:val="36"/>
          <w:lang w:val="ru-RU"/>
        </w:rPr>
        <w:t>4-3</w:t>
      </w:r>
      <w:proofErr w:type="gramEnd"/>
      <w:r w:rsidRPr="00A052D3">
        <w:rPr>
          <w:rFonts w:ascii="Times New Roman" w:hAnsi="Times New Roman"/>
          <w:sz w:val="36"/>
          <w:szCs w:val="36"/>
          <w:lang w:val="ru-RU"/>
        </w:rPr>
        <w:t xml:space="preserve">)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Снова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встречается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условие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: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Свободны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ли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соседние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ячейки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?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Если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нет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,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то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алгоритм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переходит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к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блоку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: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Добавление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частицы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в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ячейку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со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сгенерированным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набором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координат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.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Оттуда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в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свою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очередь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идет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A052D3">
        <w:rPr>
          <w:rFonts w:ascii="Times New Roman" w:hAnsi="Times New Roman" w:hint="cs"/>
          <w:sz w:val="36"/>
          <w:szCs w:val="36"/>
          <w:lang w:val="ru-RU"/>
        </w:rPr>
        <w:t>увелечение</w:t>
      </w:r>
      <w:proofErr w:type="spellEnd"/>
      <w:r w:rsidRPr="00A052D3">
        <w:rPr>
          <w:rFonts w:ascii="Times New Roman" w:hAnsi="Times New Roman"/>
          <w:sz w:val="36"/>
          <w:szCs w:val="36"/>
          <w:lang w:val="ru-RU"/>
        </w:rPr>
        <w:t xml:space="preserve"> N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на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1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и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возвращение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к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проверке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: N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меньше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A052D3">
        <w:rPr>
          <w:rFonts w:ascii="Times New Roman" w:hAnsi="Times New Roman"/>
          <w:sz w:val="36"/>
          <w:szCs w:val="36"/>
          <w:lang w:val="ru-RU"/>
        </w:rPr>
        <w:t>N</w:t>
      </w:r>
      <w:r w:rsidRPr="009E5303">
        <w:rPr>
          <w:rFonts w:ascii="Times New Roman" w:hAnsi="Times New Roman" w:hint="cs"/>
          <w:sz w:val="36"/>
          <w:szCs w:val="36"/>
          <w:vertAlign w:val="subscript"/>
          <w:lang w:val="ru-RU"/>
        </w:rPr>
        <w:t>макс</w:t>
      </w:r>
      <w:proofErr w:type="spellEnd"/>
      <w:r w:rsidRPr="00A052D3">
        <w:rPr>
          <w:rFonts w:ascii="Times New Roman" w:hAnsi="Times New Roman"/>
          <w:sz w:val="36"/>
          <w:szCs w:val="36"/>
          <w:lang w:val="ru-RU"/>
        </w:rPr>
        <w:t xml:space="preserve">.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Если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да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,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то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алгоритм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переходит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к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следующему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блоку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: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Частица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движется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на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расстояние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L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в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случайном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направлении</w:t>
      </w:r>
      <w:r w:rsidRPr="00A052D3">
        <w:rPr>
          <w:rFonts w:ascii="Times New Roman" w:hAnsi="Times New Roman"/>
          <w:sz w:val="36"/>
          <w:szCs w:val="36"/>
          <w:lang w:val="ru-RU"/>
        </w:rPr>
        <w:t>.</w:t>
      </w:r>
    </w:p>
    <w:p w14:paraId="5780E37B" w14:textId="7A15205D" w:rsidR="00A17D11" w:rsidRPr="00A052D3" w:rsidRDefault="00A052D3" w:rsidP="00A052D3">
      <w:pPr>
        <w:ind w:firstLine="708"/>
        <w:rPr>
          <w:rFonts w:ascii="Times New Roman" w:hAnsi="Times New Roman"/>
          <w:sz w:val="36"/>
          <w:szCs w:val="36"/>
          <w:lang w:val="ru-RU"/>
        </w:rPr>
      </w:pPr>
      <w:proofErr w:type="gramStart"/>
      <w:r w:rsidRPr="00A052D3">
        <w:rPr>
          <w:rFonts w:ascii="Times New Roman" w:hAnsi="Times New Roman"/>
          <w:sz w:val="36"/>
          <w:szCs w:val="36"/>
          <w:lang w:val="ru-RU"/>
        </w:rPr>
        <w:t>4-4</w:t>
      </w:r>
      <w:proofErr w:type="gramEnd"/>
      <w:r w:rsidRPr="00A052D3">
        <w:rPr>
          <w:rFonts w:ascii="Times New Roman" w:hAnsi="Times New Roman"/>
          <w:sz w:val="36"/>
          <w:szCs w:val="36"/>
          <w:lang w:val="ru-RU"/>
        </w:rPr>
        <w:t xml:space="preserve">)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Далее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идет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условие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: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Вышла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ли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частица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за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пределы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радиуса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уничтожения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?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Если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да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,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то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алгоритм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возвращается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к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проверке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: N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меньше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A052D3">
        <w:rPr>
          <w:rFonts w:ascii="Times New Roman" w:hAnsi="Times New Roman"/>
          <w:sz w:val="36"/>
          <w:szCs w:val="36"/>
          <w:lang w:val="ru-RU"/>
        </w:rPr>
        <w:t>N</w:t>
      </w:r>
      <w:r w:rsidRPr="009E5303">
        <w:rPr>
          <w:rFonts w:ascii="Times New Roman" w:hAnsi="Times New Roman" w:hint="cs"/>
          <w:sz w:val="36"/>
          <w:szCs w:val="36"/>
          <w:vertAlign w:val="subscript"/>
          <w:lang w:val="ru-RU"/>
        </w:rPr>
        <w:t>макс</w:t>
      </w:r>
      <w:proofErr w:type="spellEnd"/>
      <w:r w:rsidRPr="00A052D3">
        <w:rPr>
          <w:rFonts w:ascii="Times New Roman" w:hAnsi="Times New Roman"/>
          <w:sz w:val="36"/>
          <w:szCs w:val="36"/>
          <w:lang w:val="ru-RU"/>
        </w:rPr>
        <w:t xml:space="preserve">.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Иначе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алгоритм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возвращается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к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условию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: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Свободны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ли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соседние</w:t>
      </w:r>
      <w:r w:rsidRPr="00A052D3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052D3">
        <w:rPr>
          <w:rFonts w:ascii="Times New Roman" w:hAnsi="Times New Roman" w:hint="cs"/>
          <w:sz w:val="36"/>
          <w:szCs w:val="36"/>
          <w:lang w:val="ru-RU"/>
        </w:rPr>
        <w:t>ячейки</w:t>
      </w:r>
      <w:r w:rsidRPr="00A052D3">
        <w:rPr>
          <w:rFonts w:ascii="Times New Roman" w:hAnsi="Times New Roman"/>
          <w:sz w:val="36"/>
          <w:szCs w:val="36"/>
          <w:lang w:val="ru-RU"/>
        </w:rPr>
        <w:t>?</w:t>
      </w:r>
    </w:p>
    <w:p w14:paraId="07A47637" w14:textId="77777777" w:rsidR="00A17D11" w:rsidRDefault="00A17D11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</w:p>
    <w:p w14:paraId="1E0C5129" w14:textId="5B2E82AD" w:rsidR="00A17D11" w:rsidRPr="00A17D11" w:rsidRDefault="00A17D11" w:rsidP="00A17D11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t xml:space="preserve">Слайд </w:t>
      </w:r>
      <w:r>
        <w:rPr>
          <w:rFonts w:ascii="Times New Roman" w:hAnsi="Times New Roman"/>
          <w:sz w:val="36"/>
          <w:szCs w:val="36"/>
          <w:lang w:val="ru-RU"/>
        </w:rPr>
        <w:t>5</w:t>
      </w:r>
    </w:p>
    <w:p w14:paraId="2464E127" w14:textId="77777777" w:rsidR="00A17D11" w:rsidRPr="00FE2F75" w:rsidRDefault="00A17D11" w:rsidP="00A17D11">
      <w:pPr>
        <w:ind w:firstLine="708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078FC578" w14:textId="768253DC" w:rsidR="00FE2F75" w:rsidRDefault="00A17D11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  <w:r w:rsidRPr="00A17D11">
        <w:rPr>
          <w:rFonts w:ascii="Times New Roman" w:hAnsi="Times New Roman"/>
          <w:sz w:val="36"/>
          <w:szCs w:val="36"/>
          <w:lang w:val="ru-RU"/>
        </w:rPr>
        <w:t>При диффузионно-ограниченной агрегации частица всегда прилипает к кластеру с вероятностью 1. Можно уменьшить вероятность прилипания. Такой процесс роста называется химически-ограниченной агрегацией. Он моделирует ситуацию, когда вероятность зависит от того, каким концом молекула повернута к другой. Это приведет к появлению более плотных агрегатов (увеличению размерности), потому что у частицы увеличится шанс проникать во внутренние области и заполнять пустоты. Размерность, однако, остается меньше размерности пространства, т. е. кластер остается фракталом.</w:t>
      </w:r>
      <w:r w:rsidRPr="00A17D11">
        <w:rPr>
          <w:rFonts w:ascii="Times New Roman" w:hAnsi="Times New Roman"/>
          <w:sz w:val="36"/>
          <w:szCs w:val="36"/>
          <w:lang w:val="ru-RU"/>
        </w:rPr>
        <w:br/>
      </w:r>
      <w:r w:rsidRPr="00A17D11">
        <w:rPr>
          <w:rFonts w:ascii="Times New Roman" w:hAnsi="Times New Roman"/>
          <w:sz w:val="36"/>
          <w:szCs w:val="36"/>
          <w:lang w:val="ru-RU"/>
        </w:rPr>
        <w:lastRenderedPageBreak/>
        <w:t>Также стоит отметить, что физическое прилипание частицы к агрегату — это возникновение химической связи.</w:t>
      </w:r>
    </w:p>
    <w:p w14:paraId="687888A2" w14:textId="77777777" w:rsidR="00A17D11" w:rsidRPr="00FE2F75" w:rsidRDefault="00A17D11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</w:p>
    <w:p w14:paraId="42309D3C" w14:textId="4DC8C626" w:rsidR="007B59EA" w:rsidRPr="00A17D11" w:rsidRDefault="007B59EA" w:rsidP="007B59EA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t xml:space="preserve">Слайд </w:t>
      </w:r>
      <w:r w:rsidR="00A17D11" w:rsidRPr="00A17D11">
        <w:rPr>
          <w:rFonts w:ascii="Times New Roman" w:hAnsi="Times New Roman"/>
          <w:sz w:val="36"/>
          <w:szCs w:val="36"/>
          <w:lang w:val="ru-RU"/>
        </w:rPr>
        <w:t>6</w:t>
      </w:r>
    </w:p>
    <w:p w14:paraId="54B17926" w14:textId="77777777" w:rsidR="007B59EA" w:rsidRPr="007B59EA" w:rsidRDefault="007B59EA" w:rsidP="007B59EA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5F224EA9" w14:textId="0919481F" w:rsidR="007B59EA" w:rsidRPr="00A17D11" w:rsidRDefault="007B59EA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t>Баллистическая модель (</w:t>
      </w:r>
      <w:r w:rsidRPr="007B59EA">
        <w:rPr>
          <w:rFonts w:ascii="Times New Roman" w:hAnsi="Times New Roman"/>
          <w:sz w:val="36"/>
          <w:szCs w:val="36"/>
        </w:rPr>
        <w:t>Ballistic</w:t>
      </w:r>
      <w:r w:rsidRPr="007B59EA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7B59EA">
        <w:rPr>
          <w:rFonts w:ascii="Times New Roman" w:hAnsi="Times New Roman"/>
          <w:sz w:val="36"/>
          <w:szCs w:val="36"/>
        </w:rPr>
        <w:t>particle</w:t>
      </w:r>
      <w:r w:rsidRPr="007B59EA">
        <w:rPr>
          <w:rFonts w:ascii="Times New Roman" w:hAnsi="Times New Roman"/>
          <w:sz w:val="36"/>
          <w:szCs w:val="36"/>
          <w:lang w:val="ru-RU"/>
        </w:rPr>
        <w:t>-</w:t>
      </w:r>
      <w:r w:rsidRPr="007B59EA">
        <w:rPr>
          <w:rFonts w:ascii="Times New Roman" w:hAnsi="Times New Roman"/>
          <w:sz w:val="36"/>
          <w:szCs w:val="36"/>
        </w:rPr>
        <w:t>cluster</w:t>
      </w:r>
      <w:r w:rsidRPr="007B59EA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7B59EA">
        <w:rPr>
          <w:rFonts w:ascii="Times New Roman" w:hAnsi="Times New Roman"/>
          <w:sz w:val="36"/>
          <w:szCs w:val="36"/>
        </w:rPr>
        <w:t>aggregation</w:t>
      </w:r>
      <w:r w:rsidRPr="007B59EA">
        <w:rPr>
          <w:rFonts w:ascii="Times New Roman" w:hAnsi="Times New Roman"/>
          <w:sz w:val="36"/>
          <w:szCs w:val="36"/>
          <w:lang w:val="ru-RU"/>
        </w:rPr>
        <w:t xml:space="preserve">, </w:t>
      </w:r>
      <w:r w:rsidRPr="007B59EA">
        <w:rPr>
          <w:rFonts w:ascii="Times New Roman" w:hAnsi="Times New Roman"/>
          <w:sz w:val="36"/>
          <w:szCs w:val="36"/>
        </w:rPr>
        <w:t>BPCA</w:t>
      </w:r>
      <w:r w:rsidRPr="007B59EA">
        <w:rPr>
          <w:rFonts w:ascii="Times New Roman" w:hAnsi="Times New Roman"/>
          <w:sz w:val="36"/>
          <w:szCs w:val="36"/>
          <w:lang w:val="ru-RU"/>
        </w:rPr>
        <w:t xml:space="preserve">) похожа на модель агрегации, ограниченной диффузией. Отличие состоит в том, что частица, зародившись, двигается по прямой в случайно выбранном направлении до столкновения с частицей и последующей агрегацией. Преимуществом данной модели является высокая скорость вычислений, так как направление выбирается один раз и частица </w:t>
      </w:r>
      <w:proofErr w:type="spellStart"/>
      <w:r w:rsidRPr="007B59EA">
        <w:rPr>
          <w:rFonts w:ascii="Times New Roman" w:hAnsi="Times New Roman"/>
          <w:sz w:val="36"/>
          <w:szCs w:val="36"/>
          <w:lang w:val="ru-RU"/>
        </w:rPr>
        <w:t>агрегируется</w:t>
      </w:r>
      <w:proofErr w:type="spellEnd"/>
      <w:r w:rsidRPr="007B59EA">
        <w:rPr>
          <w:rFonts w:ascii="Times New Roman" w:hAnsi="Times New Roman"/>
          <w:sz w:val="36"/>
          <w:szCs w:val="36"/>
          <w:lang w:val="ru-RU"/>
        </w:rPr>
        <w:t xml:space="preserve"> или выходит за границы радиуса уничтожения намного быстрее. Итоговая структура, сгенерированная при помощи данного метода, получается более плотной, чем при использовании </w:t>
      </w:r>
      <w:r w:rsidRPr="007B59EA">
        <w:rPr>
          <w:rFonts w:ascii="Times New Roman" w:hAnsi="Times New Roman"/>
          <w:sz w:val="36"/>
          <w:szCs w:val="36"/>
        </w:rPr>
        <w:t>DLA</w:t>
      </w:r>
      <w:r w:rsidRPr="007B59EA">
        <w:rPr>
          <w:rFonts w:ascii="Times New Roman" w:hAnsi="Times New Roman"/>
          <w:sz w:val="36"/>
          <w:szCs w:val="36"/>
          <w:lang w:val="ru-RU"/>
        </w:rPr>
        <w:t xml:space="preserve">, поскольку в алгоритме частица движется прямолинейно, а не моделирует броуновское движение, которое вносит большую разветвленность в структуру. </w:t>
      </w:r>
      <w:r w:rsidRPr="00A17D11">
        <w:rPr>
          <w:rFonts w:ascii="Times New Roman" w:hAnsi="Times New Roman"/>
          <w:sz w:val="36"/>
          <w:szCs w:val="36"/>
          <w:lang w:val="ru-RU"/>
        </w:rPr>
        <w:t>Данная модель предсказывает движение частиц в пустом ограниченном пространстве.</w:t>
      </w:r>
    </w:p>
    <w:p w14:paraId="29F08349" w14:textId="0AE95FF0" w:rsidR="007B59EA" w:rsidRPr="00A17D11" w:rsidRDefault="007B59EA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</w:p>
    <w:p w14:paraId="745D0E2F" w14:textId="2A667B98" w:rsidR="007B59EA" w:rsidRPr="00A052D3" w:rsidRDefault="007B59EA" w:rsidP="007B59EA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t xml:space="preserve">Слайд </w:t>
      </w:r>
      <w:r w:rsidR="00A17D11" w:rsidRPr="00A052D3">
        <w:rPr>
          <w:rFonts w:ascii="Times New Roman" w:hAnsi="Times New Roman"/>
          <w:sz w:val="36"/>
          <w:szCs w:val="36"/>
          <w:lang w:val="ru-RU"/>
        </w:rPr>
        <w:t>7</w:t>
      </w:r>
    </w:p>
    <w:p w14:paraId="36123A8D" w14:textId="30F60E8C" w:rsidR="007B59EA" w:rsidRDefault="007B59EA" w:rsidP="007B59EA">
      <w:pPr>
        <w:ind w:firstLine="708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A98D2DE" w14:textId="41A9EB57" w:rsidR="007B59EA" w:rsidRPr="00A17D11" w:rsidRDefault="007B59EA" w:rsidP="007B59EA">
      <w:pPr>
        <w:ind w:firstLine="708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t>Основной принцип модели кластер-кластер (</w:t>
      </w:r>
      <w:r w:rsidRPr="007B59EA">
        <w:rPr>
          <w:rFonts w:ascii="Times New Roman" w:hAnsi="Times New Roman"/>
          <w:sz w:val="36"/>
          <w:szCs w:val="36"/>
        </w:rPr>
        <w:t>cluster</w:t>
      </w:r>
      <w:r w:rsidRPr="007B59EA">
        <w:rPr>
          <w:rFonts w:ascii="Times New Roman" w:hAnsi="Times New Roman"/>
          <w:sz w:val="36"/>
          <w:szCs w:val="36"/>
          <w:lang w:val="ru-RU"/>
        </w:rPr>
        <w:t>–</w:t>
      </w:r>
      <w:r w:rsidRPr="007B59EA">
        <w:rPr>
          <w:rFonts w:ascii="Times New Roman" w:hAnsi="Times New Roman"/>
          <w:sz w:val="36"/>
          <w:szCs w:val="36"/>
        </w:rPr>
        <w:t>cluster</w:t>
      </w:r>
      <w:r w:rsidRPr="007B59EA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7B59EA">
        <w:rPr>
          <w:rFonts w:ascii="Times New Roman" w:hAnsi="Times New Roman"/>
          <w:sz w:val="36"/>
          <w:szCs w:val="36"/>
        </w:rPr>
        <w:t>aggregation</w:t>
      </w:r>
      <w:r w:rsidRPr="007B59EA">
        <w:rPr>
          <w:rFonts w:ascii="Times New Roman" w:hAnsi="Times New Roman"/>
          <w:sz w:val="36"/>
          <w:szCs w:val="36"/>
          <w:lang w:val="ru-RU"/>
        </w:rPr>
        <w:t xml:space="preserve">, </w:t>
      </w:r>
      <w:r w:rsidRPr="007B59EA">
        <w:rPr>
          <w:rFonts w:ascii="Times New Roman" w:hAnsi="Times New Roman"/>
          <w:sz w:val="36"/>
          <w:szCs w:val="36"/>
        </w:rPr>
        <w:t>CCA</w:t>
      </w:r>
      <w:r w:rsidRPr="007B59EA">
        <w:rPr>
          <w:rFonts w:ascii="Times New Roman" w:hAnsi="Times New Roman"/>
          <w:sz w:val="36"/>
          <w:szCs w:val="36"/>
          <w:lang w:val="ru-RU"/>
        </w:rPr>
        <w:t xml:space="preserve">) заключается в том, что число частиц определено и все они помещены на поле. Все частицы (кластеры) движутся внутри поля, отскакивая, когда достигают его границ. При столкновении друг с другом частицы </w:t>
      </w:r>
      <w:proofErr w:type="spellStart"/>
      <w:r w:rsidRPr="007B59EA">
        <w:rPr>
          <w:rFonts w:ascii="Times New Roman" w:hAnsi="Times New Roman"/>
          <w:sz w:val="36"/>
          <w:szCs w:val="36"/>
          <w:lang w:val="ru-RU"/>
        </w:rPr>
        <w:t>агрегируются</w:t>
      </w:r>
      <w:proofErr w:type="spellEnd"/>
      <w:r w:rsidRPr="007B59EA">
        <w:rPr>
          <w:rFonts w:ascii="Times New Roman" w:hAnsi="Times New Roman"/>
          <w:sz w:val="36"/>
          <w:szCs w:val="36"/>
          <w:lang w:val="ru-RU"/>
        </w:rPr>
        <w:t xml:space="preserve"> в один кластер, который также движется и может </w:t>
      </w:r>
      <w:proofErr w:type="spellStart"/>
      <w:r w:rsidRPr="007B59EA">
        <w:rPr>
          <w:rFonts w:ascii="Times New Roman" w:hAnsi="Times New Roman"/>
          <w:sz w:val="36"/>
          <w:szCs w:val="36"/>
          <w:lang w:val="ru-RU"/>
        </w:rPr>
        <w:t>агрегироваться</w:t>
      </w:r>
      <w:proofErr w:type="spellEnd"/>
      <w:r w:rsidRPr="007B59EA">
        <w:rPr>
          <w:rFonts w:ascii="Times New Roman" w:hAnsi="Times New Roman"/>
          <w:sz w:val="36"/>
          <w:szCs w:val="36"/>
          <w:lang w:val="ru-RU"/>
        </w:rPr>
        <w:t xml:space="preserve"> с другими кластерами. Возможны несколько вариаций данной модели. Как и в моделях частица–кластер, может быть задано диффузионное и баллистическое движения генерируемых частиц.</w:t>
      </w:r>
    </w:p>
    <w:sectPr w:rsidR="007B59EA" w:rsidRPr="00A17D1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948CD" w14:textId="77777777" w:rsidR="00574B26" w:rsidRDefault="00574B26" w:rsidP="007B59EA">
      <w:r>
        <w:separator/>
      </w:r>
    </w:p>
  </w:endnote>
  <w:endnote w:type="continuationSeparator" w:id="0">
    <w:p w14:paraId="0BEA4188" w14:textId="77777777" w:rsidR="00574B26" w:rsidRDefault="00574B26" w:rsidP="007B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">
    <w:altName w:val="Yu Gothic"/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8221668"/>
      <w:docPartObj>
        <w:docPartGallery w:val="Page Numbers (Bottom of Page)"/>
        <w:docPartUnique/>
      </w:docPartObj>
    </w:sdtPr>
    <w:sdtEndPr/>
    <w:sdtContent>
      <w:p w14:paraId="02CC0405" w14:textId="3C8EAA25" w:rsidR="007B59EA" w:rsidRDefault="007B59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45913BB" w14:textId="77777777" w:rsidR="007B59EA" w:rsidRDefault="007B59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40CDE" w14:textId="77777777" w:rsidR="00574B26" w:rsidRDefault="00574B26" w:rsidP="007B59EA">
      <w:r>
        <w:separator/>
      </w:r>
    </w:p>
  </w:footnote>
  <w:footnote w:type="continuationSeparator" w:id="0">
    <w:p w14:paraId="29301D37" w14:textId="77777777" w:rsidR="00574B26" w:rsidRDefault="00574B26" w:rsidP="007B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70D"/>
    <w:multiLevelType w:val="hybridMultilevel"/>
    <w:tmpl w:val="73EA4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35EFB"/>
    <w:multiLevelType w:val="multilevel"/>
    <w:tmpl w:val="FEC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01"/>
    <w:rsid w:val="003F3F10"/>
    <w:rsid w:val="00574B26"/>
    <w:rsid w:val="007B59EA"/>
    <w:rsid w:val="008B57F5"/>
    <w:rsid w:val="009A4E34"/>
    <w:rsid w:val="009E5303"/>
    <w:rsid w:val="00A052D3"/>
    <w:rsid w:val="00A17D11"/>
    <w:rsid w:val="00BA667E"/>
    <w:rsid w:val="00F76601"/>
    <w:rsid w:val="00F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F909"/>
  <w15:chartTrackingRefBased/>
  <w15:docId w15:val="{EB342AEA-95CC-476C-88A0-7702A3F9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EA"/>
    <w:pPr>
      <w:widowControl w:val="0"/>
      <w:suppressAutoHyphens/>
      <w:autoSpaceDE w:val="0"/>
      <w:spacing w:after="0" w:line="240" w:lineRule="auto"/>
      <w:jc w:val="both"/>
    </w:pPr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9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59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59EA"/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paragraph" w:styleId="a6">
    <w:name w:val="footer"/>
    <w:basedOn w:val="a"/>
    <w:link w:val="a7"/>
    <w:uiPriority w:val="99"/>
    <w:unhideWhenUsed/>
    <w:rsid w:val="007B59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59EA"/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932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62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Топонен</dc:creator>
  <cp:keywords/>
  <dc:description/>
  <cp:lastModifiedBy>Никита Топонен</cp:lastModifiedBy>
  <cp:revision>5</cp:revision>
  <dcterms:created xsi:type="dcterms:W3CDTF">2022-03-03T11:54:00Z</dcterms:created>
  <dcterms:modified xsi:type="dcterms:W3CDTF">2022-03-03T13:15:00Z</dcterms:modified>
</cp:coreProperties>
</file>