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5B3A" w14:textId="77777777" w:rsidR="00DB78A7" w:rsidRDefault="00176454">
      <w:pPr>
        <w:pStyle w:val="a4"/>
      </w:pPr>
      <w:r>
        <w:t>Лабораторная работа №6</w:t>
      </w:r>
    </w:p>
    <w:p w14:paraId="282577BE" w14:textId="77777777" w:rsidR="00DB78A7" w:rsidRDefault="00176454">
      <w:pPr>
        <w:pStyle w:val="a5"/>
      </w:pPr>
      <w:r>
        <w:t>Математическое моделирование</w:t>
      </w:r>
    </w:p>
    <w:p w14:paraId="406F8C4A" w14:textId="77777777" w:rsidR="00DB78A7" w:rsidRDefault="00176454">
      <w:pPr>
        <w:pStyle w:val="Author"/>
      </w:pPr>
      <w:r>
        <w:t>Ильинский Арсений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47034049"/>
        <w:docPartObj>
          <w:docPartGallery w:val="Table of Contents"/>
          <w:docPartUnique/>
        </w:docPartObj>
      </w:sdtPr>
      <w:sdtEndPr/>
      <w:sdtContent>
        <w:p w14:paraId="1265CBAD" w14:textId="77777777" w:rsidR="00DB78A7" w:rsidRDefault="00176454">
          <w:pPr>
            <w:pStyle w:val="ae"/>
          </w:pPr>
          <w:r>
            <w:t>Содержание</w:t>
          </w:r>
        </w:p>
        <w:p w14:paraId="664368B0" w14:textId="77777777" w:rsidR="00A07BEF" w:rsidRDefault="0017645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8249057" w:history="1">
            <w:r w:rsidR="00A07BEF" w:rsidRPr="00832B6D">
              <w:rPr>
                <w:rStyle w:val="ad"/>
                <w:noProof/>
              </w:rPr>
              <w:t>Цель работы</w:t>
            </w:r>
            <w:r w:rsidR="00A07BEF">
              <w:rPr>
                <w:noProof/>
                <w:webHidden/>
              </w:rPr>
              <w:tab/>
            </w:r>
            <w:r w:rsidR="00A07BEF">
              <w:rPr>
                <w:noProof/>
                <w:webHidden/>
              </w:rPr>
              <w:fldChar w:fldCharType="begin"/>
            </w:r>
            <w:r w:rsidR="00A07BEF">
              <w:rPr>
                <w:noProof/>
                <w:webHidden/>
              </w:rPr>
              <w:instrText xml:space="preserve"> PAGEREF _Toc98249057 \h </w:instrText>
            </w:r>
            <w:r w:rsidR="00A07BEF">
              <w:rPr>
                <w:noProof/>
                <w:webHidden/>
              </w:rPr>
            </w:r>
            <w:r w:rsidR="00A07BEF">
              <w:rPr>
                <w:noProof/>
                <w:webHidden/>
              </w:rPr>
              <w:fldChar w:fldCharType="separate"/>
            </w:r>
            <w:r w:rsidR="00A07BEF">
              <w:rPr>
                <w:noProof/>
                <w:webHidden/>
              </w:rPr>
              <w:t>1</w:t>
            </w:r>
            <w:r w:rsidR="00A07BEF">
              <w:rPr>
                <w:noProof/>
                <w:webHidden/>
              </w:rPr>
              <w:fldChar w:fldCharType="end"/>
            </w:r>
          </w:hyperlink>
        </w:p>
        <w:p w14:paraId="431414A9" w14:textId="77777777" w:rsidR="00A07BEF" w:rsidRDefault="00A07BE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249058" w:history="1">
            <w:r w:rsidRPr="00832B6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605F" w14:textId="77777777" w:rsidR="00A07BEF" w:rsidRDefault="00A07BE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249059" w:history="1">
            <w:r w:rsidRPr="00832B6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1992" w14:textId="77777777" w:rsidR="00A07BEF" w:rsidRDefault="00A07BE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249060" w:history="1">
            <w:r w:rsidRPr="00832B6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AFA9" w14:textId="77777777" w:rsidR="00A07BEF" w:rsidRDefault="00A07BE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8249061" w:history="1">
            <w:r w:rsidRPr="00832B6D">
              <w:rPr>
                <w:rStyle w:val="ad"/>
                <w:noProof/>
              </w:rPr>
              <w:t>1. Моделирование и построение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B405" w14:textId="77777777" w:rsidR="00A07BEF" w:rsidRDefault="00A07BEF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8249062" w:history="1">
            <w:r w:rsidRPr="00832B6D">
              <w:rPr>
                <w:rStyle w:val="ad"/>
                <w:noProof/>
              </w:rPr>
              <w:t>1.1. Случай: больные особи изолированы и не заражают здоровых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048D" w14:textId="77777777" w:rsidR="00A07BEF" w:rsidRDefault="00A07BEF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8249063" w:history="1">
            <w:r w:rsidRPr="00832B6D">
              <w:rPr>
                <w:rStyle w:val="ad"/>
                <w:noProof/>
              </w:rPr>
              <w:t>1.2. Случай: инфицированные способны заражать восприимчивых к болезни особей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55BCF" w14:textId="77777777" w:rsidR="00A07BEF" w:rsidRDefault="00A07BE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249064" w:history="1">
            <w:r w:rsidRPr="00832B6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CBB9" w14:textId="77777777" w:rsidR="00A07BEF" w:rsidRDefault="00A07BE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249065" w:history="1">
            <w:r w:rsidRPr="00832B6D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74288" w14:textId="77777777" w:rsidR="00DB78A7" w:rsidRDefault="00176454">
          <w:r>
            <w:fldChar w:fldCharType="end"/>
          </w:r>
        </w:p>
      </w:sdtContent>
    </w:sdt>
    <w:p w14:paraId="4F3062CD" w14:textId="77777777" w:rsidR="00DB78A7" w:rsidRDefault="00176454">
      <w:pPr>
        <w:pStyle w:val="1"/>
      </w:pPr>
      <w:bookmarkStart w:id="0" w:name="цель-работы"/>
      <w:bookmarkStart w:id="1" w:name="_Toc98249057"/>
      <w:r>
        <w:t>Цель работы</w:t>
      </w:r>
      <w:bookmarkEnd w:id="1"/>
    </w:p>
    <w:p w14:paraId="0E4B3502" w14:textId="77777777" w:rsidR="00DB78A7" w:rsidRDefault="00176454">
      <w:pPr>
        <w:pStyle w:val="FirstParagraph"/>
      </w:pPr>
      <w:r>
        <w:t xml:space="preserve">Рассмотреть простейшую </w:t>
      </w:r>
      <w:r>
        <w:rPr>
          <w:b/>
          <w:bCs/>
        </w:rPr>
        <w:t>модель эпидемии</w:t>
      </w:r>
      <w:r>
        <w:t>. Построить модель и визуализировать график изменения числа особей.</w:t>
      </w:r>
    </w:p>
    <w:p w14:paraId="763D3BBB" w14:textId="77777777" w:rsidR="00DB78A7" w:rsidRDefault="00176454">
      <w:pPr>
        <w:pStyle w:val="1"/>
      </w:pPr>
      <w:bookmarkStart w:id="2" w:name="задание"/>
      <w:bookmarkStart w:id="3" w:name="_Toc98249058"/>
      <w:bookmarkEnd w:id="0"/>
      <w:r>
        <w:t>Задание</w:t>
      </w:r>
      <w:bookmarkEnd w:id="3"/>
    </w:p>
    <w:p w14:paraId="26296301" w14:textId="77777777" w:rsidR="00DB78A7" w:rsidRDefault="00176454">
      <w:pPr>
        <w:pStyle w:val="FirstParagraph"/>
      </w:pPr>
      <w:r>
        <w:rPr>
          <w:b/>
          <w:bCs/>
        </w:rPr>
        <w:t>Вариант 46</w:t>
      </w:r>
    </w:p>
    <w:p w14:paraId="1CC7F0C3" w14:textId="77777777" w:rsidR="00DB78A7" w:rsidRDefault="00176454">
      <w:pPr>
        <w:pStyle w:val="a0"/>
      </w:pPr>
      <w:r>
        <w:t xml:space="preserve">На одном острове вспыхнула эпидемия. Известно, что из всех проживающих на острове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6730</m:t>
            </m:r>
          </m:e>
        </m:d>
      </m:oMath>
      <w:r>
        <w:t xml:space="preserve"> в момент начала эпидемии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число заболевших людей (являющихся распространите</w:t>
      </w:r>
      <w:r>
        <w:t xml:space="preserve">лями инфекции)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46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</m:oMath>
      <w: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</w:t>
      </w:r>
    </w:p>
    <w:p w14:paraId="3D6C22AF" w14:textId="77777777" w:rsidR="00DB78A7" w:rsidRDefault="00176454">
      <w:pPr>
        <w:pStyle w:val="a0"/>
      </w:pPr>
      <w:r>
        <w:t>Постройте графики изменения числа особей в каждой из трех групп. Р</w:t>
      </w:r>
      <w:r>
        <w:t>ассмотрите, как будет протекать эпидемия в случае:</w:t>
      </w:r>
    </w:p>
    <w:p w14:paraId="787B761A" w14:textId="77777777" w:rsidR="00DB78A7" w:rsidRDefault="00176454">
      <w:pPr>
        <w:pStyle w:val="Compact"/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336EBE2E" w14:textId="77777777" w:rsidR="00DB78A7" w:rsidRDefault="00176454">
      <w:pPr>
        <w:pStyle w:val="Compact"/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3A82B291" w14:textId="77777777" w:rsidR="00DB78A7" w:rsidRDefault="00176454">
      <w:pPr>
        <w:pStyle w:val="1"/>
      </w:pPr>
      <w:bookmarkStart w:id="4" w:name="теоретическое-введение"/>
      <w:bookmarkStart w:id="5" w:name="_Toc98249059"/>
      <w:bookmarkEnd w:id="2"/>
      <w:r>
        <w:lastRenderedPageBreak/>
        <w:t>Теоретическое введение</w:t>
      </w:r>
      <w:bookmarkEnd w:id="5"/>
    </w:p>
    <w:p w14:paraId="430945EF" w14:textId="77777777" w:rsidR="00DB78A7" w:rsidRDefault="00176454">
      <w:pPr>
        <w:pStyle w:val="FirstParagraph"/>
      </w:pPr>
      <w:r>
        <w:t xml:space="preserve">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популяция изолирована) подразделяется на три группы:</w:t>
      </w:r>
    </w:p>
    <w:p w14:paraId="55CCB2D2" w14:textId="77777777" w:rsidR="00DB78A7" w:rsidRDefault="00176454">
      <w:pPr>
        <w:pStyle w:val="Compact"/>
        <w:numPr>
          <w:ilvl w:val="0"/>
          <w:numId w:val="3"/>
        </w:numPr>
      </w:pPr>
      <w:r>
        <w:rPr>
          <w:b/>
          <w:bCs/>
        </w:rPr>
        <w:t>Первая группа</w:t>
      </w:r>
      <w:r>
        <w:t xml:space="preserve"> — это восприимч</w:t>
      </w:r>
      <w:r>
        <w:t xml:space="preserve">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28F509B1" w14:textId="77777777" w:rsidR="00DB78A7" w:rsidRDefault="00176454">
      <w:pPr>
        <w:pStyle w:val="Compact"/>
        <w:numPr>
          <w:ilvl w:val="0"/>
          <w:numId w:val="3"/>
        </w:numPr>
      </w:pPr>
      <w:r>
        <w:rPr>
          <w:b/>
          <w:bCs/>
        </w:rPr>
        <w:t>Вторая группа</w:t>
      </w:r>
      <w:r>
        <w:t xml:space="preserve"> — это число инфицированных особей, которые также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5B819840" w14:textId="77777777" w:rsidR="00DB78A7" w:rsidRDefault="00176454">
      <w:pPr>
        <w:pStyle w:val="Compact"/>
        <w:numPr>
          <w:ilvl w:val="0"/>
          <w:numId w:val="3"/>
        </w:numPr>
      </w:pPr>
      <w:r>
        <w:rPr>
          <w:b/>
          <w:bCs/>
        </w:rPr>
        <w:t>Третья группа</w:t>
      </w:r>
      <w:r>
        <w:t xml:space="preserve"> </w:t>
      </w:r>
      <w:r>
        <w:t xml:space="preserve">— это здоровые особи с иммунитетом к болезни, обозначим их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15BABDFF" w14:textId="77777777" w:rsidR="00DB78A7" w:rsidRDefault="00176454">
      <w:pPr>
        <w:pStyle w:val="FirstParagraph"/>
      </w:pPr>
      <w:r>
        <w:t xml:space="preserve">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считаем, что все больные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</w:t>
      </w:r>
      <w:r>
        <w:t>имчивых к болезни особей.</w:t>
      </w:r>
    </w:p>
    <w:p w14:paraId="3817A4F2" w14:textId="77777777" w:rsidR="00DB78A7" w:rsidRDefault="00176454">
      <w:pPr>
        <w:pStyle w:val="a0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меняется по следующему закону:</w:t>
      </w:r>
    </w:p>
    <w:p w14:paraId="7E1FB26D" w14:textId="77777777" w:rsidR="00DB78A7" w:rsidRDefault="00176454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nor/>
                      </m:rPr>
                      <m:t xml:space="preserve"> 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nor/>
                      </m:rPr>
                      <m:t xml:space="preserve"> 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    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10CE9A0" w14:textId="77777777" w:rsidR="00DB78A7" w:rsidRDefault="00176454">
      <w:pPr>
        <w:pStyle w:val="FirstParagraph"/>
      </w:pPr>
      <w:r>
        <w:t>Поскольку каждая восприимчивая к болезни особь, которая, в конце концов, заболевает, сама становится ин</w:t>
      </w:r>
      <w:r>
        <w:t>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 w14:paraId="076B5381" w14:textId="77777777" w:rsidR="00DB78A7" w:rsidRDefault="00176454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nor/>
                      </m:rPr>
                      <m:t xml:space="preserve"> 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nor/>
                      </m:rPr>
                      <m:t xml:space="preserve"> 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    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3B6F2E11" w14:textId="77777777" w:rsidR="00DB78A7" w:rsidRDefault="00176454">
      <w:pPr>
        <w:pStyle w:val="FirstParagraph"/>
      </w:pPr>
      <w:r>
        <w:t>А скорость изменения выздоравливающ</w:t>
      </w:r>
      <w:r>
        <w:t>их особей (при этом приобретающие иммунитет к болезни)</w:t>
      </w:r>
    </w:p>
    <w:p w14:paraId="3347107A" w14:textId="77777777" w:rsidR="00DB78A7" w:rsidRDefault="00176454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  <m:r>
            <w:rPr>
              <w:rFonts w:ascii="Cambria Math" w:hAnsi="Cambria Math"/>
            </w:rPr>
            <m:t>    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484FEB0A" w14:textId="77777777" w:rsidR="00DB78A7" w:rsidRDefault="00176454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</m:oMath>
      <w:r>
        <w:t xml:space="preserve">, </w:t>
      </w:r>
      <m:oMath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выздоровления соответственно.</w:t>
      </w:r>
    </w:p>
    <w:p w14:paraId="3CF8CCDA" w14:textId="77777777" w:rsidR="00DB78A7" w:rsidRDefault="00176454">
      <w:pPr>
        <w:pStyle w:val="a0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, а число инфицированных и восприимчивых к болезни</w:t>
      </w:r>
      <w:r>
        <w:t xml:space="preserve"> особей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соответственно.</w:t>
      </w:r>
    </w:p>
    <w:p w14:paraId="2FD7A874" w14:textId="77777777" w:rsidR="00DB78A7" w:rsidRDefault="00176454">
      <w:pPr>
        <w:pStyle w:val="a0"/>
      </w:pPr>
      <w:r>
        <w:t>Для анализа картины протекания эпидемии необходимо рассмотреть два случая:</w:t>
      </w:r>
    </w:p>
    <w:p w14:paraId="7F663B22" w14:textId="77777777" w:rsidR="00DB78A7" w:rsidRDefault="00176454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0FF7951F" w14:textId="77777777" w:rsidR="00DB78A7" w:rsidRDefault="00176454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28206CDA" w14:textId="77777777" w:rsidR="00DB78A7" w:rsidRDefault="00176454">
      <w:pPr>
        <w:pStyle w:val="1"/>
      </w:pPr>
      <w:bookmarkStart w:id="6" w:name="выполнение-лабораторной-работы"/>
      <w:bookmarkStart w:id="7" w:name="_Toc98249060"/>
      <w:bookmarkEnd w:id="4"/>
      <w:r>
        <w:lastRenderedPageBreak/>
        <w:t>Выполнение лабораторной работы</w:t>
      </w:r>
      <w:bookmarkEnd w:id="7"/>
    </w:p>
    <w:p w14:paraId="7EFCAF93" w14:textId="77777777" w:rsidR="00DB78A7" w:rsidRDefault="00176454">
      <w:pPr>
        <w:pStyle w:val="2"/>
      </w:pPr>
      <w:bookmarkStart w:id="8" w:name="моделирование-и-построение-графиков"/>
      <w:bookmarkStart w:id="9" w:name="_Toc98249061"/>
      <w:r>
        <w:t>1. Моделирование и построение графиков</w:t>
      </w:r>
      <w:bookmarkEnd w:id="9"/>
    </w:p>
    <w:p w14:paraId="3EE88613" w14:textId="77777777" w:rsidR="00DB78A7" w:rsidRDefault="00176454">
      <w:pPr>
        <w:pStyle w:val="3"/>
      </w:pPr>
      <w:bookmarkStart w:id="10" w:name="X3d7f476e0ffa3006adcffb0d1da58321c569d3c"/>
      <w:bookmarkStart w:id="11" w:name="_Toc98249062"/>
      <w:r>
        <w:t>1.1. Случай: больные особи изолированы и не заражают здоровых</w:t>
      </w:r>
      <w:bookmarkEnd w:id="11"/>
    </w:p>
    <w:p w14:paraId="796C617D" w14:textId="77777777" w:rsidR="00DB78A7" w:rsidRDefault="00176454">
      <w:pPr>
        <w:numPr>
          <w:ilvl w:val="0"/>
          <w:numId w:val="5"/>
        </w:numPr>
      </w:pPr>
      <w:r>
        <w:t>Условие:</w:t>
      </w:r>
    </w:p>
    <w:p w14:paraId="4DE4E967" w14:textId="77777777" w:rsidR="00DB78A7" w:rsidRDefault="00176454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61DAEAF5" w14:textId="77777777" w:rsidR="00DB78A7" w:rsidRDefault="00176454">
      <w:pPr>
        <w:numPr>
          <w:ilvl w:val="0"/>
          <w:numId w:val="1"/>
        </w:numPr>
      </w:pPr>
      <w:r>
        <w:t xml:space="preserve">В этом случае значения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изменяются по следующим законам:</w:t>
      </w:r>
    </w:p>
    <w:p w14:paraId="2674B157" w14:textId="77777777" w:rsidR="00DB78A7" w:rsidRDefault="00176454">
      <w:pPr>
        <w:numPr>
          <w:ilvl w:val="1"/>
          <w:numId w:val="6"/>
        </w:numPr>
      </w:pPr>
      <w:r>
        <w:t xml:space="preserve">Из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>:</w:t>
      </w:r>
    </w:p>
    <w:p w14:paraId="65C42581" w14:textId="77777777" w:rsidR="00DB78A7" w:rsidRDefault="00176454">
      <w:pPr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0DFA9F8" w14:textId="77777777" w:rsidR="00DB78A7" w:rsidRDefault="00176454">
      <w:pPr>
        <w:numPr>
          <w:ilvl w:val="1"/>
          <w:numId w:val="6"/>
        </w:numPr>
      </w:pPr>
      <w:r>
        <w:t xml:space="preserve">Из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>:</w:t>
      </w:r>
    </w:p>
    <w:p w14:paraId="0F885C59" w14:textId="77777777" w:rsidR="00DB78A7" w:rsidRDefault="00176454">
      <w:pPr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I</m:t>
        </m:r>
      </m:oMath>
    </w:p>
    <w:p w14:paraId="7D4B8038" w14:textId="77777777" w:rsidR="00DB78A7" w:rsidRDefault="00176454">
      <w:pPr>
        <w:numPr>
          <w:ilvl w:val="1"/>
          <w:numId w:val="6"/>
        </w:numPr>
      </w:pPr>
      <w:r>
        <w:t xml:space="preserve">Из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t>:</w:t>
      </w:r>
    </w:p>
    <w:p w14:paraId="5482E5E5" w14:textId="77777777" w:rsidR="00DB78A7" w:rsidRDefault="00176454">
      <w:pPr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I</m:t>
        </m:r>
      </m:oMath>
    </w:p>
    <w:p w14:paraId="3CBA5E47" w14:textId="77777777" w:rsidR="00DB78A7" w:rsidRDefault="00176454">
      <w:pPr>
        <w:numPr>
          <w:ilvl w:val="0"/>
          <w:numId w:val="5"/>
        </w:numPr>
      </w:pPr>
      <w:r>
        <w:t>Код программы с комментариями:</w:t>
      </w:r>
    </w:p>
    <w:p w14:paraId="54BFACB3" w14:textId="77777777" w:rsidR="00DB78A7" w:rsidRDefault="00176454">
      <w:pPr>
        <w:pStyle w:val="SourceCode"/>
        <w:numPr>
          <w:ilvl w:val="0"/>
          <w:numId w:val="1"/>
        </w:numPr>
      </w:pPr>
      <w:r>
        <w:rPr>
          <w:rStyle w:val="OperatorTok"/>
        </w:rPr>
        <w:t>//</w:t>
      </w:r>
      <w:r>
        <w:rPr>
          <w:rStyle w:val="NormalTok"/>
        </w:rPr>
        <w:t xml:space="preserve"> Задача об </w:t>
      </w:r>
      <w:r>
        <w:rPr>
          <w:rStyle w:val="NormalTok"/>
        </w:rPr>
        <w:t>эпидемии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-</w:t>
      </w:r>
      <w:r>
        <w:rPr>
          <w:rStyle w:val="NormalTok"/>
        </w:rPr>
        <w:t>ый случай</w:t>
      </w:r>
      <w:r>
        <w:rPr>
          <w:rStyle w:val="OperatorTok"/>
        </w:rPr>
        <w:t>:</w:t>
      </w:r>
      <w:r>
        <w:rPr>
          <w:rStyle w:val="NormalTok"/>
        </w:rPr>
        <w:t xml:space="preserve"> все больные изолированы и не заражают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//</w:t>
      </w:r>
      <w:r>
        <w:rPr>
          <w:rStyle w:val="NormalTok"/>
        </w:rPr>
        <w:t xml:space="preserve"> здоровых</w:t>
      </w:r>
      <w:r>
        <w:br/>
      </w:r>
      <w:r>
        <w:br/>
      </w:r>
      <w:r>
        <w:rPr>
          <w:rStyle w:val="VariableTok"/>
        </w:rPr>
        <w:t>model</w:t>
      </w:r>
      <w:r>
        <w:rPr>
          <w:rStyle w:val="NormalTok"/>
        </w:rPr>
        <w:t xml:space="preserve"> </w:t>
      </w:r>
      <w:r>
        <w:rPr>
          <w:rStyle w:val="VariableTok"/>
        </w:rPr>
        <w:t>lab6_1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a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коэффициент заболеваемости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b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коэффициент выздоровления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6730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количество особей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ая группа </w:t>
      </w:r>
      <w:r>
        <w:rPr>
          <w:rStyle w:val="OperatorTok"/>
        </w:rPr>
        <w:t>-</w:t>
      </w:r>
      <w:r>
        <w:rPr>
          <w:rStyle w:val="NormalTok"/>
        </w:rPr>
        <w:t xml:space="preserve"> восприимчивые к болезни</w:t>
      </w:r>
      <w:r>
        <w:rPr>
          <w:rStyle w:val="OperatorTok"/>
        </w:rPr>
        <w:t>,</w:t>
      </w:r>
      <w:r>
        <w:rPr>
          <w:rStyle w:val="NormalTok"/>
        </w:rPr>
        <w:t xml:space="preserve"> но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//</w:t>
      </w:r>
      <w:r>
        <w:rPr>
          <w:rStyle w:val="NormalTok"/>
        </w:rPr>
        <w:t xml:space="preserve"> пока здоровые особи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I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 xml:space="preserve">ая группа </w:t>
      </w:r>
      <w:r>
        <w:rPr>
          <w:rStyle w:val="OperatorTok"/>
        </w:rPr>
        <w:t>-</w:t>
      </w:r>
      <w:r>
        <w:rPr>
          <w:rStyle w:val="NormalTok"/>
        </w:rPr>
        <w:t xml:space="preserve"> число инфицированных особей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//</w:t>
      </w:r>
      <w:r>
        <w:rPr>
          <w:rStyle w:val="NormalTok"/>
        </w:rPr>
        <w:t xml:space="preserve"> которые также при этом являются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//</w:t>
      </w:r>
      <w:r>
        <w:rPr>
          <w:rStyle w:val="NormalTok"/>
        </w:rPr>
        <w:t xml:space="preserve"> распространителями инфекции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NormalTok"/>
        </w:rPr>
        <w:t xml:space="preserve">ая группа </w:t>
      </w:r>
      <w:r>
        <w:rPr>
          <w:rStyle w:val="OperatorTok"/>
        </w:rPr>
        <w:t>-</w:t>
      </w:r>
      <w:r>
        <w:rPr>
          <w:rStyle w:val="NormalTok"/>
        </w:rPr>
        <w:t xml:space="preserve"> это здоровые особи с иммунитетом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//</w:t>
      </w:r>
      <w:r>
        <w:rPr>
          <w:rStyle w:val="NormalTok"/>
        </w:rPr>
        <w:t xml:space="preserve"> к болезни</w:t>
      </w:r>
      <w:r>
        <w:br/>
      </w:r>
      <w:r>
        <w:br/>
      </w:r>
      <w:r>
        <w:rPr>
          <w:rStyle w:val="VariableTok"/>
        </w:rPr>
        <w:t>initial</w:t>
      </w:r>
      <w:r>
        <w:rPr>
          <w:rStyle w:val="NormalTok"/>
        </w:rPr>
        <w:t xml:space="preserve"> </w:t>
      </w:r>
      <w:r>
        <w:rPr>
          <w:rStyle w:val="VariableTok"/>
        </w:rPr>
        <w:t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OperatorTok"/>
        </w:rPr>
        <w:t>-</w:t>
      </w:r>
      <w:r>
        <w:rPr>
          <w:rStyle w:val="VariableTok"/>
        </w:rPr>
        <w:t>I</w:t>
      </w:r>
      <w:r>
        <w:rPr>
          <w:rStyle w:val="OperatorTok"/>
        </w:rPr>
        <w:t>-</w:t>
      </w:r>
      <w:r>
        <w:rPr>
          <w:rStyle w:val="VariableTok"/>
        </w:rPr>
        <w:t>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S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I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46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I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R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VariableTok"/>
        </w:rPr>
        <w:t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S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скорость изменения числа </w:t>
      </w:r>
      <w:r>
        <w:rPr>
          <w:rStyle w:val="VariableTok"/>
        </w:rPr>
        <w:t>S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I</w:t>
      </w:r>
      <w:r>
        <w:rPr>
          <w:rStyle w:val="NormalTok"/>
        </w:rPr>
        <w:t>)</w:t>
      </w:r>
      <w:r>
        <w:rPr>
          <w:rStyle w:val="OperatorTok"/>
        </w:rPr>
        <w:t>=-</w:t>
      </w:r>
      <w:r>
        <w:rPr>
          <w:rStyle w:val="VariableTok"/>
        </w:rPr>
        <w:t>b</w:t>
      </w:r>
      <w:r>
        <w:rPr>
          <w:rStyle w:val="OperatorTok"/>
        </w:rPr>
        <w:t>*</w:t>
      </w:r>
      <w:r>
        <w:rPr>
          <w:rStyle w:val="VariableTok"/>
        </w:rPr>
        <w:t>I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скорость изменения числа </w:t>
      </w:r>
      <w:r>
        <w:rPr>
          <w:rStyle w:val="VariableTok"/>
        </w:rPr>
        <w:t>I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R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VariableTok"/>
        </w:rPr>
        <w:t>b</w:t>
      </w:r>
      <w:r>
        <w:rPr>
          <w:rStyle w:val="OperatorTok"/>
        </w:rPr>
        <w:t>*</w:t>
      </w:r>
      <w:r>
        <w:rPr>
          <w:rStyle w:val="VariableTok"/>
        </w:rPr>
        <w:t>I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скорость изменения числа </w:t>
      </w:r>
      <w:r>
        <w:rPr>
          <w:rStyle w:val="VariableTok"/>
        </w:rPr>
        <w:t>R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VariableTok"/>
        </w:rPr>
        <w:t>lab6_1</w:t>
      </w:r>
      <w:r>
        <w:rPr>
          <w:rStyle w:val="OperatorTok"/>
        </w:rPr>
        <w:t>;</w:t>
      </w:r>
    </w:p>
    <w:p w14:paraId="58511FE0" w14:textId="77777777" w:rsidR="00DB78A7" w:rsidRDefault="00176454">
      <w:pPr>
        <w:numPr>
          <w:ilvl w:val="0"/>
          <w:numId w:val="5"/>
        </w:numPr>
      </w:pPr>
      <w:r>
        <w:t>График изменения числа людей в каждой из трех групп (рис. [-@fig:001]):</w:t>
      </w:r>
    </w:p>
    <w:p w14:paraId="3B40ADD7" w14:textId="77777777" w:rsidR="00DB78A7" w:rsidRDefault="00176454">
      <w:pPr>
        <w:pStyle w:val="CaptionedFigure"/>
        <w:numPr>
          <w:ilvl w:val="0"/>
          <w:numId w:val="1"/>
        </w:numPr>
      </w:pPr>
      <w:bookmarkStart w:id="12" w:name="fig:1"/>
      <w:r>
        <w:rPr>
          <w:noProof/>
        </w:rPr>
        <w:drawing>
          <wp:inline distT="0" distB="0" distL="0" distR="0" wp14:anchorId="167472DA" wp14:editId="0C66C72D">
            <wp:extent cx="5334000" cy="1824267"/>
            <wp:effectExtent l="0" t="0" r="0" b="0"/>
            <wp:docPr id="24" name="Picture" descr="Рис. 1: Динамика изменения числа людей в каждой из трех груп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B59E64D" w14:textId="77777777" w:rsidR="00DB78A7" w:rsidRDefault="00176454">
      <w:pPr>
        <w:pStyle w:val="ImageCaption"/>
        <w:numPr>
          <w:ilvl w:val="0"/>
          <w:numId w:val="1"/>
        </w:numPr>
      </w:pPr>
      <w:r>
        <w:t>Рис. 1: Динамика изменения числа людей в каждой из трех групп</w:t>
      </w:r>
    </w:p>
    <w:p w14:paraId="02E4DF9C" w14:textId="77777777" w:rsidR="00DB78A7" w:rsidRDefault="00176454">
      <w:pPr>
        <w:numPr>
          <w:ilvl w:val="0"/>
          <w:numId w:val="1"/>
        </w:numPr>
      </w:pPr>
      <w:r>
        <w:rPr>
          <w:i/>
          <w:iCs/>
        </w:rPr>
        <w:t>Пояснение</w:t>
      </w:r>
      <w:r>
        <w:t xml:space="preserve">: динамика изменения числа людей в каждой из трех групп в случае,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с начальными условиями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6676</m:t>
        </m:r>
      </m:oMath>
      <w:r>
        <w:t xml:space="preserve">,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46</m:t>
        </m:r>
      </m:oMath>
      <w:r>
        <w:t xml:space="preserve">,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</m:oMath>
      <w:r>
        <w:t xml:space="preserve"> и коэффициентами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</m:t>
        </m:r>
      </m:oMath>
      <w:r>
        <w:t xml:space="preserve">,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0.02</m:t>
        </m:r>
      </m:oMath>
      <w:r>
        <w:t>, — по горизонт</w:t>
      </w:r>
      <w:r>
        <w:t xml:space="preserve">альной оси значения </w:t>
      </w:r>
      <m:oMath>
        <m:r>
          <w:rPr>
            <w:rFonts w:ascii="Cambria Math" w:hAnsi="Cambria Math"/>
          </w:rPr>
          <m:t>t</m:t>
        </m:r>
      </m:oMath>
      <w:r>
        <w:t xml:space="preserve"> (времени), по вертикальной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, где:</w:t>
      </w:r>
    </w:p>
    <w:p w14:paraId="216309AA" w14:textId="77777777" w:rsidR="00DB78A7" w:rsidRDefault="00176454">
      <w:pPr>
        <w:pStyle w:val="Compact"/>
        <w:numPr>
          <w:ilvl w:val="1"/>
          <w:numId w:val="7"/>
        </w:numPr>
      </w:pPr>
      <w:r>
        <w:t xml:space="preserve">красный — первая группа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, т.е. восприимчивые к болезни, но пока здоровые особи.</w:t>
      </w:r>
    </w:p>
    <w:p w14:paraId="6F7675C1" w14:textId="77777777" w:rsidR="00DB78A7" w:rsidRDefault="00176454">
      <w:pPr>
        <w:pStyle w:val="Compact"/>
        <w:numPr>
          <w:ilvl w:val="1"/>
          <w:numId w:val="7"/>
        </w:numPr>
      </w:pPr>
      <w:r>
        <w:t xml:space="preserve">синий — вторая группа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, т.е. инфицированные особи, которые также при этом являются распространителями инфекции.</w:t>
      </w:r>
    </w:p>
    <w:p w14:paraId="2E906A65" w14:textId="77777777" w:rsidR="00DB78A7" w:rsidRDefault="00176454">
      <w:pPr>
        <w:pStyle w:val="Compact"/>
        <w:numPr>
          <w:ilvl w:val="1"/>
          <w:numId w:val="7"/>
        </w:numPr>
      </w:pPr>
      <w:r>
        <w:t xml:space="preserve">зеленый — третья группа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, т.е. здоровые особи с иммунитетом к болезни.</w:t>
      </w:r>
    </w:p>
    <w:p w14:paraId="754E7323" w14:textId="77777777" w:rsidR="00DB78A7" w:rsidRDefault="00176454">
      <w:pPr>
        <w:pStyle w:val="3"/>
      </w:pPr>
      <w:bookmarkStart w:id="13" w:name="Xb71396d25f6b7f3a5f09236d02af6ea6e11cb7d"/>
      <w:bookmarkStart w:id="14" w:name="_Toc98249063"/>
      <w:bookmarkEnd w:id="10"/>
      <w:r>
        <w:t>1.2. Случай: инфицированные способны заражать восприимчивых к болезни особей</w:t>
      </w:r>
      <w:bookmarkEnd w:id="14"/>
    </w:p>
    <w:p w14:paraId="5DA40CBC" w14:textId="77777777" w:rsidR="00DB78A7" w:rsidRDefault="00176454">
      <w:pPr>
        <w:numPr>
          <w:ilvl w:val="0"/>
          <w:numId w:val="8"/>
        </w:numPr>
      </w:pPr>
      <w:r>
        <w:t>Условие:</w:t>
      </w:r>
    </w:p>
    <w:p w14:paraId="79896E6C" w14:textId="77777777" w:rsidR="00DB78A7" w:rsidRDefault="00176454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285E152E" w14:textId="77777777" w:rsidR="00DB78A7" w:rsidRDefault="00176454">
      <w:pPr>
        <w:numPr>
          <w:ilvl w:val="0"/>
          <w:numId w:val="1"/>
        </w:numPr>
      </w:pPr>
      <w:r>
        <w:t xml:space="preserve">В этом случае значения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изменяются по следующим законам:</w:t>
      </w:r>
    </w:p>
    <w:p w14:paraId="3C5F4793" w14:textId="77777777" w:rsidR="00DB78A7" w:rsidRDefault="00176454">
      <w:pPr>
        <w:numPr>
          <w:ilvl w:val="1"/>
          <w:numId w:val="9"/>
        </w:numPr>
      </w:pPr>
      <w:r>
        <w:t xml:space="preserve">Из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>:</w:t>
      </w:r>
    </w:p>
    <w:p w14:paraId="2E499F48" w14:textId="77777777" w:rsidR="00DB78A7" w:rsidRDefault="00176454">
      <w:pPr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</m:t>
        </m:r>
      </m:oMath>
    </w:p>
    <w:p w14:paraId="59704E91" w14:textId="77777777" w:rsidR="00DB78A7" w:rsidRDefault="00176454">
      <w:pPr>
        <w:numPr>
          <w:ilvl w:val="1"/>
          <w:numId w:val="9"/>
        </w:numPr>
      </w:pPr>
      <w:r>
        <w:t xml:space="preserve">Из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>:</w:t>
      </w:r>
    </w:p>
    <w:p w14:paraId="44830078" w14:textId="77777777" w:rsidR="00DB78A7" w:rsidRDefault="00176454">
      <w:pPr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I</m:t>
        </m:r>
      </m:oMath>
    </w:p>
    <w:p w14:paraId="70B5D5BB" w14:textId="77777777" w:rsidR="00DB78A7" w:rsidRDefault="00176454">
      <w:pPr>
        <w:numPr>
          <w:ilvl w:val="1"/>
          <w:numId w:val="9"/>
        </w:numPr>
      </w:pPr>
      <w:r>
        <w:t xml:space="preserve">Из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t>:</w:t>
      </w:r>
    </w:p>
    <w:p w14:paraId="0AD5547B" w14:textId="77777777" w:rsidR="00DB78A7" w:rsidRDefault="00176454">
      <w:pPr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I</m:t>
        </m:r>
      </m:oMath>
    </w:p>
    <w:p w14:paraId="3516BBBD" w14:textId="77777777" w:rsidR="00DB78A7" w:rsidRDefault="00176454">
      <w:pPr>
        <w:numPr>
          <w:ilvl w:val="0"/>
          <w:numId w:val="8"/>
        </w:numPr>
      </w:pPr>
      <w:r>
        <w:t>Код программы с комментариями:</w:t>
      </w:r>
    </w:p>
    <w:p w14:paraId="442D1F52" w14:textId="77777777" w:rsidR="00DB78A7" w:rsidRDefault="00176454">
      <w:pPr>
        <w:pStyle w:val="SourceCode"/>
        <w:numPr>
          <w:ilvl w:val="0"/>
          <w:numId w:val="1"/>
        </w:numPr>
      </w:pPr>
      <w:r>
        <w:rPr>
          <w:rStyle w:val="OperatorTok"/>
        </w:rPr>
        <w:lastRenderedPageBreak/>
        <w:t>//</w:t>
      </w:r>
      <w:r>
        <w:rPr>
          <w:rStyle w:val="NormalTok"/>
        </w:rPr>
        <w:t xml:space="preserve"> Задача об эпидемии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OperatorTok"/>
        </w:rPr>
        <w:t>-</w:t>
      </w:r>
      <w:r>
        <w:rPr>
          <w:rStyle w:val="NormalTok"/>
        </w:rPr>
        <w:t>ой случай</w:t>
      </w:r>
      <w:r>
        <w:rPr>
          <w:rStyle w:val="OperatorTok"/>
        </w:rPr>
        <w:t>:</w:t>
      </w:r>
      <w:r>
        <w:rPr>
          <w:rStyle w:val="NormalTok"/>
        </w:rPr>
        <w:t xml:space="preserve"> инфицирование способны заражать восприимчивых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//</w:t>
      </w:r>
      <w:r>
        <w:rPr>
          <w:rStyle w:val="NormalTok"/>
        </w:rPr>
        <w:t>к болезни особей</w:t>
      </w:r>
      <w:r>
        <w:br/>
      </w:r>
      <w:r>
        <w:br/>
      </w:r>
      <w:r>
        <w:rPr>
          <w:rStyle w:val="VariableTok"/>
        </w:rPr>
        <w:t>model</w:t>
      </w:r>
      <w:r>
        <w:rPr>
          <w:rStyle w:val="NormalTok"/>
        </w:rPr>
        <w:t xml:space="preserve"> </w:t>
      </w:r>
      <w:r>
        <w:rPr>
          <w:rStyle w:val="VariableTok"/>
        </w:rPr>
        <w:t>lab6_2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a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коэффициент заболеваемости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b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коэффициент выздоровления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6730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количество особей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ая группа </w:t>
      </w:r>
      <w:r>
        <w:rPr>
          <w:rStyle w:val="OperatorTok"/>
        </w:rPr>
        <w:t>-</w:t>
      </w:r>
      <w:r>
        <w:rPr>
          <w:rStyle w:val="NormalTok"/>
        </w:rPr>
        <w:t xml:space="preserve"> восприимчивые к болезни</w:t>
      </w:r>
      <w:r>
        <w:rPr>
          <w:rStyle w:val="OperatorTok"/>
        </w:rPr>
        <w:t>,</w:t>
      </w:r>
      <w:r>
        <w:rPr>
          <w:rStyle w:val="NormalTok"/>
        </w:rPr>
        <w:t xml:space="preserve"> но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//</w:t>
      </w:r>
      <w:r>
        <w:rPr>
          <w:rStyle w:val="NormalTok"/>
        </w:rPr>
        <w:t xml:space="preserve"> пока здоровые особи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I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 xml:space="preserve">ая группа </w:t>
      </w:r>
      <w:r>
        <w:rPr>
          <w:rStyle w:val="OperatorTok"/>
        </w:rPr>
        <w:t>-</w:t>
      </w:r>
      <w:r>
        <w:rPr>
          <w:rStyle w:val="NormalTok"/>
        </w:rPr>
        <w:t xml:space="preserve"> число инфицированных особей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//</w:t>
      </w:r>
      <w:r>
        <w:rPr>
          <w:rStyle w:val="NormalTok"/>
        </w:rPr>
        <w:t xml:space="preserve"> которые также при этом являются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//</w:t>
      </w:r>
      <w:r>
        <w:rPr>
          <w:rStyle w:val="NormalTok"/>
        </w:rPr>
        <w:t xml:space="preserve"> распространителями инфекции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NormalTok"/>
        </w:rPr>
        <w:t xml:space="preserve">ая группа </w:t>
      </w:r>
      <w:r>
        <w:rPr>
          <w:rStyle w:val="OperatorTok"/>
        </w:rPr>
        <w:t>-</w:t>
      </w:r>
      <w:r>
        <w:rPr>
          <w:rStyle w:val="NormalTok"/>
        </w:rPr>
        <w:t xml:space="preserve"> это здоровые особи с иммунитетом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//</w:t>
      </w:r>
      <w:r>
        <w:rPr>
          <w:rStyle w:val="NormalTok"/>
        </w:rPr>
        <w:t xml:space="preserve"> к болезни</w:t>
      </w:r>
      <w:r>
        <w:br/>
      </w:r>
      <w:r>
        <w:br/>
      </w:r>
      <w:r>
        <w:rPr>
          <w:rStyle w:val="VariableTok"/>
        </w:rPr>
        <w:t>initial</w:t>
      </w:r>
      <w:r>
        <w:rPr>
          <w:rStyle w:val="NormalTok"/>
        </w:rPr>
        <w:t xml:space="preserve"> </w:t>
      </w:r>
      <w:r>
        <w:rPr>
          <w:rStyle w:val="VariableTok"/>
        </w:rPr>
        <w:t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OperatorTok"/>
        </w:rPr>
        <w:t>-</w:t>
      </w:r>
      <w:r>
        <w:rPr>
          <w:rStyle w:val="VariableTok"/>
        </w:rPr>
        <w:t>I</w:t>
      </w:r>
      <w:r>
        <w:rPr>
          <w:rStyle w:val="OperatorTok"/>
        </w:rPr>
        <w:t>-</w:t>
      </w:r>
      <w:r>
        <w:rPr>
          <w:rStyle w:val="VariableTok"/>
        </w:rPr>
        <w:t>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S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I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46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I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R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VariableTok"/>
        </w:rPr>
        <w:t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S</w:t>
      </w:r>
      <w:r>
        <w:rPr>
          <w:rStyle w:val="NormalTok"/>
        </w:rPr>
        <w:t>)</w:t>
      </w:r>
      <w:r>
        <w:rPr>
          <w:rStyle w:val="OperatorTok"/>
        </w:rPr>
        <w:t>=-</w:t>
      </w:r>
      <w:r>
        <w:rPr>
          <w:rStyle w:val="VariableTok"/>
        </w:rPr>
        <w:t>a</w:t>
      </w:r>
      <w:r>
        <w:rPr>
          <w:rStyle w:val="OperatorTok"/>
        </w:rPr>
        <w:t>*</w:t>
      </w:r>
      <w:r>
        <w:rPr>
          <w:rStyle w:val="VariableTok"/>
        </w:rPr>
        <w:t>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скорость изменения числа </w:t>
      </w:r>
      <w:r>
        <w:rPr>
          <w:rStyle w:val="VariableTok"/>
        </w:rPr>
        <w:t>S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I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VariableTok"/>
        </w:rPr>
        <w:t>a</w:t>
      </w:r>
      <w:r>
        <w:rPr>
          <w:rStyle w:val="OperatorTok"/>
        </w:rPr>
        <w:t>*</w:t>
      </w:r>
      <w:r>
        <w:rPr>
          <w:rStyle w:val="VariableTok"/>
        </w:rPr>
        <w:t>S</w:t>
      </w:r>
      <w:r>
        <w:rPr>
          <w:rStyle w:val="OperatorTok"/>
        </w:rPr>
        <w:t>-</w:t>
      </w:r>
      <w:r>
        <w:rPr>
          <w:rStyle w:val="VariableTok"/>
        </w:rPr>
        <w:t>b</w:t>
      </w:r>
      <w:r>
        <w:rPr>
          <w:rStyle w:val="OperatorTok"/>
        </w:rPr>
        <w:t>*</w:t>
      </w:r>
      <w:r>
        <w:rPr>
          <w:rStyle w:val="VariableTok"/>
        </w:rPr>
        <w:t>I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скорость изменения числа </w:t>
      </w:r>
      <w:r>
        <w:rPr>
          <w:rStyle w:val="VariableTok"/>
        </w:rPr>
        <w:t>I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R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VariableTok"/>
        </w:rPr>
        <w:t>b</w:t>
      </w:r>
      <w:r>
        <w:rPr>
          <w:rStyle w:val="OperatorTok"/>
        </w:rPr>
        <w:t>*</w:t>
      </w:r>
      <w:r>
        <w:rPr>
          <w:rStyle w:val="VariableTok"/>
        </w:rPr>
        <w:t>I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скорость изменения числа </w:t>
      </w:r>
      <w:r>
        <w:rPr>
          <w:rStyle w:val="VariableTok"/>
        </w:rPr>
        <w:t>R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VariableTok"/>
        </w:rPr>
        <w:t>lab6_2</w:t>
      </w:r>
      <w:r>
        <w:rPr>
          <w:rStyle w:val="OperatorTok"/>
        </w:rPr>
        <w:t>;</w:t>
      </w:r>
    </w:p>
    <w:p w14:paraId="12176894" w14:textId="77777777" w:rsidR="00DB78A7" w:rsidRDefault="00176454">
      <w:pPr>
        <w:numPr>
          <w:ilvl w:val="0"/>
          <w:numId w:val="8"/>
        </w:numPr>
      </w:pPr>
      <w:r>
        <w:t>График изменения числа людей в каждой из трех групп (рис. [-@fig:002]):</w:t>
      </w:r>
    </w:p>
    <w:p w14:paraId="2713BCCD" w14:textId="77777777" w:rsidR="00DB78A7" w:rsidRDefault="00176454">
      <w:pPr>
        <w:pStyle w:val="CaptionedFigure"/>
        <w:numPr>
          <w:ilvl w:val="0"/>
          <w:numId w:val="1"/>
        </w:numPr>
      </w:pPr>
      <w:bookmarkStart w:id="15" w:name="fig:2"/>
      <w:r>
        <w:rPr>
          <w:noProof/>
        </w:rPr>
        <w:drawing>
          <wp:inline distT="0" distB="0" distL="0" distR="0" wp14:anchorId="5DF3C2BE" wp14:editId="6B82D21B">
            <wp:extent cx="5334000" cy="1824267"/>
            <wp:effectExtent l="0" t="0" r="0" b="0"/>
            <wp:docPr id="29" name="Picture" descr="Рис. 2: Динамика изменения числа людей в каждой из трех груп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3B3EBF71" w14:textId="77777777" w:rsidR="00DB78A7" w:rsidRDefault="00176454">
      <w:pPr>
        <w:pStyle w:val="ImageCaption"/>
        <w:numPr>
          <w:ilvl w:val="0"/>
          <w:numId w:val="1"/>
        </w:numPr>
      </w:pPr>
      <w:r>
        <w:t>Рис. 2: Динамика изменения числа людей в каждой из трех групп</w:t>
      </w:r>
    </w:p>
    <w:p w14:paraId="71432A04" w14:textId="77777777" w:rsidR="00DB78A7" w:rsidRDefault="00176454">
      <w:pPr>
        <w:numPr>
          <w:ilvl w:val="0"/>
          <w:numId w:val="1"/>
        </w:numPr>
      </w:pPr>
      <w:r>
        <w:rPr>
          <w:i/>
          <w:iCs/>
        </w:rPr>
        <w:t>Пояснение</w:t>
      </w:r>
      <w:r>
        <w:t xml:space="preserve">: динамика изменения числа людей в каждой из трех групп в случае,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с начальными условиями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6676</m:t>
        </m:r>
      </m:oMath>
      <w:r>
        <w:t xml:space="preserve">,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46</m:t>
        </m:r>
      </m:oMath>
      <w:r>
        <w:t xml:space="preserve">,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</m:oMath>
      <w:r>
        <w:t xml:space="preserve"> и коэффициентами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</m:t>
        </m:r>
      </m:oMath>
      <w:r>
        <w:t xml:space="preserve">,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0.02</m:t>
        </m:r>
      </m:oMath>
      <w:r>
        <w:t>, — по горизонт</w:t>
      </w:r>
      <w:r>
        <w:t xml:space="preserve">альной оси значения </w:t>
      </w:r>
      <m:oMath>
        <m:r>
          <w:rPr>
            <w:rFonts w:ascii="Cambria Math" w:hAnsi="Cambria Math"/>
          </w:rPr>
          <m:t>t</m:t>
        </m:r>
      </m:oMath>
      <w:r>
        <w:t xml:space="preserve"> (времени), по вертикальной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, где:</w:t>
      </w:r>
    </w:p>
    <w:p w14:paraId="38AFBEBC" w14:textId="77777777" w:rsidR="00DB78A7" w:rsidRDefault="00176454">
      <w:pPr>
        <w:pStyle w:val="Compact"/>
        <w:numPr>
          <w:ilvl w:val="1"/>
          <w:numId w:val="10"/>
        </w:numPr>
      </w:pPr>
      <w:r>
        <w:t xml:space="preserve">красный — первая группа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, т.е. восприимчивые к болезни, но пока здоровые особи.</w:t>
      </w:r>
    </w:p>
    <w:p w14:paraId="4934FFB3" w14:textId="77777777" w:rsidR="00DB78A7" w:rsidRDefault="00176454">
      <w:pPr>
        <w:pStyle w:val="Compact"/>
        <w:numPr>
          <w:ilvl w:val="1"/>
          <w:numId w:val="10"/>
        </w:numPr>
      </w:pPr>
      <w:r>
        <w:lastRenderedPageBreak/>
        <w:t xml:space="preserve">синий — вторая группа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, т.е. инфицированные особи, которые также при этом являются распространи</w:t>
      </w:r>
      <w:r>
        <w:t>телями инфекции.</w:t>
      </w:r>
    </w:p>
    <w:p w14:paraId="114241DC" w14:textId="77777777" w:rsidR="00DB78A7" w:rsidRDefault="00176454">
      <w:pPr>
        <w:pStyle w:val="Compact"/>
        <w:numPr>
          <w:ilvl w:val="1"/>
          <w:numId w:val="10"/>
        </w:numPr>
      </w:pPr>
      <w:r>
        <w:t xml:space="preserve">зеленый — третья группа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, т.е. здоровые особи с иммунитетом к болезни.</w:t>
      </w:r>
    </w:p>
    <w:p w14:paraId="35E54181" w14:textId="77777777" w:rsidR="00DB78A7" w:rsidRDefault="00176454">
      <w:pPr>
        <w:pStyle w:val="1"/>
      </w:pPr>
      <w:bookmarkStart w:id="16" w:name="выводы"/>
      <w:bookmarkStart w:id="17" w:name="_Toc98249064"/>
      <w:bookmarkEnd w:id="6"/>
      <w:bookmarkEnd w:id="8"/>
      <w:bookmarkEnd w:id="13"/>
      <w:r>
        <w:t>Выводы</w:t>
      </w:r>
      <w:bookmarkEnd w:id="17"/>
    </w:p>
    <w:p w14:paraId="370ECEA0" w14:textId="77777777" w:rsidR="00DB78A7" w:rsidRDefault="00176454">
      <w:pPr>
        <w:pStyle w:val="FirstParagraph"/>
      </w:pPr>
      <w:r>
        <w:t xml:space="preserve">Благодаря данной лабораторной работе познакомился с простейшей </w:t>
      </w:r>
      <w:r>
        <w:rPr>
          <w:b/>
          <w:bCs/>
        </w:rPr>
        <w:t>моделью эпидемии</w:t>
      </w:r>
      <w:r>
        <w:t>, а именно научился:</w:t>
      </w:r>
    </w:p>
    <w:p w14:paraId="4E19A505" w14:textId="77777777" w:rsidR="00DB78A7" w:rsidRDefault="00176454">
      <w:pPr>
        <w:pStyle w:val="Compact"/>
        <w:numPr>
          <w:ilvl w:val="0"/>
          <w:numId w:val="11"/>
        </w:numPr>
      </w:pPr>
      <w:r>
        <w:t>строить модель.</w:t>
      </w:r>
    </w:p>
    <w:p w14:paraId="48DC82F0" w14:textId="77777777" w:rsidR="00DB78A7" w:rsidRDefault="00176454">
      <w:pPr>
        <w:pStyle w:val="Compact"/>
        <w:numPr>
          <w:ilvl w:val="0"/>
          <w:numId w:val="11"/>
        </w:numPr>
      </w:pPr>
      <w:r>
        <w:t>строить график изменения числа особей.</w:t>
      </w:r>
    </w:p>
    <w:p w14:paraId="4E980E06" w14:textId="77777777" w:rsidR="00DB78A7" w:rsidRDefault="00176454">
      <w:pPr>
        <w:pStyle w:val="1"/>
      </w:pPr>
      <w:bookmarkStart w:id="18" w:name="список-литературы"/>
      <w:bookmarkStart w:id="19" w:name="_Toc98249065"/>
      <w:bookmarkEnd w:id="16"/>
      <w:r>
        <w:t>Список литературы</w:t>
      </w:r>
      <w:bookmarkEnd w:id="19"/>
    </w:p>
    <w:p w14:paraId="3A5ED80B" w14:textId="77777777" w:rsidR="00DB78A7" w:rsidRDefault="00176454">
      <w:pPr>
        <w:pStyle w:val="Compact"/>
        <w:numPr>
          <w:ilvl w:val="0"/>
          <w:numId w:val="12"/>
        </w:numPr>
      </w:pPr>
      <w:hyperlink r:id="rId9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</w:t>
        </w:r>
        <w:r>
          <w:rPr>
            <w:rStyle w:val="ad"/>
            <w:i/>
            <w:iCs/>
          </w:rPr>
          <w:t>Лабораторная работа №6</w:t>
        </w:r>
      </w:hyperlink>
    </w:p>
    <w:p w14:paraId="6392EBFF" w14:textId="77777777" w:rsidR="00DB78A7" w:rsidRDefault="00176454">
      <w:pPr>
        <w:pStyle w:val="Compact"/>
        <w:numPr>
          <w:ilvl w:val="0"/>
          <w:numId w:val="12"/>
        </w:numPr>
      </w:pPr>
      <w:hyperlink r:id="rId10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</w:t>
        </w:r>
        <w:r>
          <w:rPr>
            <w:rStyle w:val="ad"/>
            <w:i/>
            <w:iCs/>
          </w:rPr>
          <w:t xml:space="preserve">Задания к лабораторной работе №6 </w:t>
        </w:r>
        <w:proofErr w:type="gramStart"/>
        <w:r>
          <w:rPr>
            <w:rStyle w:val="ad"/>
            <w:i/>
            <w:iCs/>
          </w:rPr>
          <w:t>( по</w:t>
        </w:r>
        <w:proofErr w:type="gramEnd"/>
        <w:r>
          <w:rPr>
            <w:rStyle w:val="ad"/>
            <w:i/>
            <w:iCs/>
          </w:rPr>
          <w:t xml:space="preserve"> вариантам )</w:t>
        </w:r>
      </w:hyperlink>
      <w:bookmarkEnd w:id="18"/>
    </w:p>
    <w:sectPr w:rsidR="00DB78A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EC26" w14:textId="77777777" w:rsidR="00176454" w:rsidRDefault="00176454">
      <w:pPr>
        <w:spacing w:after="0"/>
      </w:pPr>
      <w:r>
        <w:separator/>
      </w:r>
    </w:p>
  </w:endnote>
  <w:endnote w:type="continuationSeparator" w:id="0">
    <w:p w14:paraId="3BBB46FB" w14:textId="77777777" w:rsidR="00176454" w:rsidRDefault="001764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1CC8B" w14:textId="77777777" w:rsidR="00176454" w:rsidRDefault="00176454">
      <w:r>
        <w:separator/>
      </w:r>
    </w:p>
  </w:footnote>
  <w:footnote w:type="continuationSeparator" w:id="0">
    <w:p w14:paraId="07248BF1" w14:textId="77777777" w:rsidR="00176454" w:rsidRDefault="00176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7F2E5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91051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63ECB4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A7"/>
    <w:rsid w:val="00176454"/>
    <w:rsid w:val="00A07BEF"/>
    <w:rsid w:val="00DB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C27F"/>
  <w15:docId w15:val="{15B70D80-AA2B-4CD6-B257-2E75E9FD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07BE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07BEF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A07BE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system.rudn.ru/mod/resource/view.php?id=8310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ystem.rudn.ru/mod/resource/view.php?id=8310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1145</Words>
  <Characters>6529</Characters>
  <Application>Microsoft Office Word</Application>
  <DocSecurity>0</DocSecurity>
  <Lines>54</Lines>
  <Paragraphs>15</Paragraphs>
  <ScaleCrop>false</ScaleCrop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Ильинский Арсений Александрович</dc:creator>
  <cp:keywords/>
  <cp:lastModifiedBy>Ильинский Арсений Александрович</cp:lastModifiedBy>
  <cp:revision>3</cp:revision>
  <dcterms:created xsi:type="dcterms:W3CDTF">2022-03-15T12:03:00Z</dcterms:created>
  <dcterms:modified xsi:type="dcterms:W3CDTF">2022-03-15T12:04:00Z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