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8729" w14:textId="77777777" w:rsidR="005E02F0" w:rsidRDefault="003D1372">
      <w:pPr>
        <w:pStyle w:val="a4"/>
      </w:pPr>
      <w:r>
        <w:t>Лабораторная работа №7</w:t>
      </w:r>
    </w:p>
    <w:p w14:paraId="77AE0276" w14:textId="77777777" w:rsidR="005E02F0" w:rsidRDefault="003D1372">
      <w:pPr>
        <w:pStyle w:val="a5"/>
      </w:pPr>
      <w:r>
        <w:t>Математическое моделирование</w:t>
      </w:r>
    </w:p>
    <w:p w14:paraId="69A16F83" w14:textId="77777777" w:rsidR="005E02F0" w:rsidRDefault="003D1372">
      <w:pPr>
        <w:pStyle w:val="Author"/>
      </w:pPr>
      <w:r>
        <w:t>Ильинский Арсений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0428557"/>
        <w:docPartObj>
          <w:docPartGallery w:val="Table of Contents"/>
          <w:docPartUnique/>
        </w:docPartObj>
      </w:sdtPr>
      <w:sdtEndPr/>
      <w:sdtContent>
        <w:p w14:paraId="713FDE29" w14:textId="77777777" w:rsidR="005E02F0" w:rsidRDefault="003D1372">
          <w:pPr>
            <w:pStyle w:val="ae"/>
          </w:pPr>
          <w:r>
            <w:t>Содержание</w:t>
          </w:r>
        </w:p>
        <w:p w14:paraId="3A3AC87A" w14:textId="77777777" w:rsidR="001E0D6F" w:rsidRDefault="003D137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802334" w:history="1">
            <w:r w:rsidR="001E0D6F" w:rsidRPr="00B328E5">
              <w:rPr>
                <w:rStyle w:val="ad"/>
                <w:noProof/>
              </w:rPr>
              <w:t>Цель работы</w:t>
            </w:r>
            <w:r w:rsidR="001E0D6F">
              <w:rPr>
                <w:noProof/>
                <w:webHidden/>
              </w:rPr>
              <w:tab/>
            </w:r>
            <w:r w:rsidR="001E0D6F">
              <w:rPr>
                <w:noProof/>
                <w:webHidden/>
              </w:rPr>
              <w:fldChar w:fldCharType="begin"/>
            </w:r>
            <w:r w:rsidR="001E0D6F">
              <w:rPr>
                <w:noProof/>
                <w:webHidden/>
              </w:rPr>
              <w:instrText xml:space="preserve"> PAGEREF _Toc98802334 \h </w:instrText>
            </w:r>
            <w:r w:rsidR="001E0D6F">
              <w:rPr>
                <w:noProof/>
                <w:webHidden/>
              </w:rPr>
            </w:r>
            <w:r w:rsidR="001E0D6F">
              <w:rPr>
                <w:noProof/>
                <w:webHidden/>
              </w:rPr>
              <w:fldChar w:fldCharType="separate"/>
            </w:r>
            <w:r w:rsidR="001E0D6F">
              <w:rPr>
                <w:noProof/>
                <w:webHidden/>
              </w:rPr>
              <w:t>1</w:t>
            </w:r>
            <w:r w:rsidR="001E0D6F">
              <w:rPr>
                <w:noProof/>
                <w:webHidden/>
              </w:rPr>
              <w:fldChar w:fldCharType="end"/>
            </w:r>
          </w:hyperlink>
        </w:p>
        <w:p w14:paraId="7C29B447" w14:textId="77777777" w:rsidR="001E0D6F" w:rsidRDefault="001E0D6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802335" w:history="1">
            <w:r w:rsidRPr="00B328E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FE54" w14:textId="77777777" w:rsidR="001E0D6F" w:rsidRDefault="001E0D6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802336" w:history="1">
            <w:r w:rsidRPr="00B328E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C425" w14:textId="77777777" w:rsidR="001E0D6F" w:rsidRDefault="001E0D6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802337" w:history="1">
            <w:r w:rsidRPr="00B328E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7AF0" w14:textId="77777777" w:rsidR="001E0D6F" w:rsidRDefault="001E0D6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8802338" w:history="1">
            <w:r w:rsidRPr="00B328E5">
              <w:rPr>
                <w:rStyle w:val="ad"/>
                <w:noProof/>
              </w:rPr>
              <w:t>1. Моделирование и 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0534" w14:textId="77777777" w:rsidR="001E0D6F" w:rsidRDefault="001E0D6F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802339" w:history="1">
            <w:r w:rsidRPr="00B328E5">
              <w:rPr>
                <w:rStyle w:val="ad"/>
                <w:noProof/>
              </w:rPr>
              <w:t xml:space="preserve">1.1. Случай: эффективность рекламной компании при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α1t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≫</m:t>
              </m:r>
              <m:r>
                <w:rPr>
                  <w:rStyle w:val="ad"/>
                  <w:rFonts w:ascii="Cambria Math" w:hAnsi="Cambria Math"/>
                  <w:noProof/>
                </w:rPr>
                <m:t>α2t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88B0" w14:textId="77777777" w:rsidR="001E0D6F" w:rsidRDefault="001E0D6F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802340" w:history="1">
            <w:r w:rsidRPr="00B328E5">
              <w:rPr>
                <w:rStyle w:val="ad"/>
                <w:noProof/>
              </w:rPr>
              <w:t xml:space="preserve">1.2. Случай: эффективность рекламной компании при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α1t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≪</m:t>
              </m:r>
              <m:r>
                <w:rPr>
                  <w:rStyle w:val="ad"/>
                  <w:rFonts w:ascii="Cambria Math" w:hAnsi="Cambria Math"/>
                  <w:noProof/>
                </w:rPr>
                <m:t>α2t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97E3" w14:textId="77777777" w:rsidR="001E0D6F" w:rsidRDefault="001E0D6F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802341" w:history="1">
            <w:r w:rsidRPr="00B328E5">
              <w:rPr>
                <w:rStyle w:val="ad"/>
                <w:noProof/>
              </w:rPr>
              <w:t xml:space="preserve">1.3. Случай: эффективность рекламной компании при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α1t</m:t>
              </m:r>
              <m:r>
                <m:rPr>
                  <m:sty m:val="p"/>
                </m:rPr>
                <w:rPr>
                  <w:rStyle w:val="ad"/>
                  <w:rFonts w:ascii="Cambria Math" w:hAnsi="Cambria Math"/>
                  <w:noProof/>
                </w:rPr>
                <m:t>≈</m:t>
              </m:r>
              <m:r>
                <w:rPr>
                  <w:rStyle w:val="ad"/>
                  <w:rFonts w:ascii="Cambria Math" w:hAnsi="Cambria Math"/>
                  <w:noProof/>
                </w:rPr>
                <m:t>α2t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B20A" w14:textId="77777777" w:rsidR="001E0D6F" w:rsidRDefault="001E0D6F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802342" w:history="1">
            <w:r w:rsidRPr="00B328E5">
              <w:rPr>
                <w:rStyle w:val="ad"/>
                <w:noProof/>
              </w:rPr>
              <w:t>1.4. Сравнение эффективности платной рекламы и сарафанного радио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E38E" w14:textId="77777777" w:rsidR="001E0D6F" w:rsidRDefault="001E0D6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802343" w:history="1">
            <w:r w:rsidRPr="00B328E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81B9" w14:textId="77777777" w:rsidR="001E0D6F" w:rsidRDefault="001E0D6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802344" w:history="1">
            <w:r w:rsidRPr="00B328E5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6675" w14:textId="77777777" w:rsidR="001E0D6F" w:rsidRDefault="001E0D6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802345" w:history="1">
            <w:r w:rsidRPr="00B328E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5E96" w14:textId="77777777" w:rsidR="005E02F0" w:rsidRDefault="003D1372">
          <w:r>
            <w:fldChar w:fldCharType="end"/>
          </w:r>
        </w:p>
      </w:sdtContent>
    </w:sdt>
    <w:p w14:paraId="6F30704A" w14:textId="77777777" w:rsidR="005E02F0" w:rsidRDefault="003D1372">
      <w:pPr>
        <w:pStyle w:val="1"/>
      </w:pPr>
      <w:bookmarkStart w:id="0" w:name="цель-работы"/>
      <w:bookmarkStart w:id="1" w:name="_Toc98802334"/>
      <w:r>
        <w:t>Цель работы</w:t>
      </w:r>
      <w:bookmarkEnd w:id="1"/>
    </w:p>
    <w:p w14:paraId="3050B1E2" w14:textId="77777777" w:rsidR="005E02F0" w:rsidRDefault="003D1372">
      <w:pPr>
        <w:pStyle w:val="FirstParagraph"/>
      </w:pPr>
      <w:r>
        <w:t xml:space="preserve">Рассмотреть простейшую </w:t>
      </w:r>
      <w:r>
        <w:rPr>
          <w:b/>
          <w:bCs/>
        </w:rPr>
        <w:t>модель «эффективность рекламы»</w:t>
      </w:r>
      <w:r>
        <w:t>. Построить модель и визуализировать и анализировать графики эффективности распространения рекламы для трех случаев.</w:t>
      </w:r>
    </w:p>
    <w:p w14:paraId="22C4ED44" w14:textId="77777777" w:rsidR="005E02F0" w:rsidRDefault="003D1372">
      <w:pPr>
        <w:pStyle w:val="1"/>
      </w:pPr>
      <w:bookmarkStart w:id="2" w:name="задание"/>
      <w:bookmarkStart w:id="3" w:name="_Toc98802335"/>
      <w:bookmarkEnd w:id="0"/>
      <w:r>
        <w:t>Задание</w:t>
      </w:r>
      <w:bookmarkEnd w:id="3"/>
    </w:p>
    <w:p w14:paraId="77CF0C16" w14:textId="77777777" w:rsidR="005E02F0" w:rsidRDefault="003D1372">
      <w:pPr>
        <w:pStyle w:val="FirstParagraph"/>
      </w:pPr>
      <w:r>
        <w:rPr>
          <w:b/>
          <w:bCs/>
        </w:rPr>
        <w:t>Вариант 46</w:t>
      </w:r>
    </w:p>
    <w:p w14:paraId="5D0FA5A5" w14:textId="77777777" w:rsidR="005E02F0" w:rsidRDefault="003D1372">
      <w:pPr>
        <w:pStyle w:val="a0"/>
      </w:pPr>
      <m:oMath>
        <m:r>
          <w:rPr>
            <w:rFonts w:ascii="Cambria Math" w:hAnsi="Cambria Math"/>
          </w:rPr>
          <m:t>29</m:t>
        </m:r>
      </m:oMath>
      <w:r>
        <w:t xml:space="preserve"> января в городе открылся новый салон красоты. Полагаем, что на момент открытия о салоне знали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потенциальных клиен</w:t>
      </w:r>
      <w:r>
        <w:t xml:space="preserve">тов. По маркетинговым исследованиям известно, что в районе проживают </w:t>
      </w:r>
      <m:oMath>
        <m:r>
          <w:rPr>
            <w:rFonts w:ascii="Cambria Math" w:hAnsi="Cambria Math"/>
          </w:rPr>
          <m:t>N</m:t>
        </m:r>
      </m:oMath>
      <w:r>
        <w:t xml:space="preserve"> потенциальных клиентов салона. Поэтому после открытия салона руководитель запускает активную рекламную компанию. После этого скорость изменения числа знающих о салоне пропорциональна к</w:t>
      </w:r>
      <w:r>
        <w:t>ак числу знающих о нем, так и числу не знаю о нем.</w:t>
      </w:r>
    </w:p>
    <w:p w14:paraId="3C529C4F" w14:textId="77777777" w:rsidR="005E02F0" w:rsidRDefault="003D1372">
      <w:pPr>
        <w:pStyle w:val="a0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484355B8" w14:textId="77777777" w:rsidR="005E02F0" w:rsidRDefault="003D1372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0.444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0.000055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5A3C5792" w14:textId="77777777" w:rsidR="005E02F0" w:rsidRDefault="003D1372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0.000065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0.433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57F8732D" w14:textId="77777777" w:rsidR="005E02F0" w:rsidRDefault="003D1372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0.3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716757D7" w14:textId="77777777" w:rsidR="005E02F0" w:rsidRDefault="003D1372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1950</m:t>
        </m:r>
      </m:oMath>
      <w:r>
        <w:t xml:space="preserve">, в начальный момент о товаре знает </w:t>
      </w:r>
      <m:oMath>
        <m:r>
          <w:rPr>
            <w:rFonts w:ascii="Cambria Math" w:hAnsi="Cambria Math"/>
          </w:rPr>
          <m:t>25</m:t>
        </m:r>
      </m:oMath>
      <w:r>
        <w:t xml:space="preserve"> человек. Для случая </w:t>
      </w:r>
      <m:oMath>
        <m:r>
          <w:rPr>
            <w:rFonts w:ascii="Cambria Math" w:hAnsi="Cambria Math"/>
          </w:rPr>
          <m:t>2</m:t>
        </m:r>
      </m:oMath>
      <w:r>
        <w:t xml:space="preserve"> определите в какой момент времени скорость распространения рекламы будет иметь максимальное значение.</w:t>
      </w:r>
    </w:p>
    <w:p w14:paraId="24A1D2C9" w14:textId="77777777" w:rsidR="005E02F0" w:rsidRDefault="003D1372">
      <w:pPr>
        <w:pStyle w:val="1"/>
      </w:pPr>
      <w:bookmarkStart w:id="4" w:name="теоретическое-введение"/>
      <w:bookmarkStart w:id="5" w:name="_Toc98802336"/>
      <w:bookmarkEnd w:id="2"/>
      <w:r>
        <w:t>Теоретическое введение</w:t>
      </w:r>
      <w:bookmarkEnd w:id="5"/>
    </w:p>
    <w:p w14:paraId="6F203046" w14:textId="77777777" w:rsidR="005E02F0" w:rsidRDefault="003D1372">
      <w:pPr>
        <w:pStyle w:val="FirstParagraph"/>
      </w:pPr>
      <w:r>
        <w:t>Организуется реклам</w:t>
      </w:r>
      <w:r>
        <w:t>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</w:t>
      </w:r>
      <w:r>
        <w:t>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40E8E3AB" w14:textId="77777777" w:rsidR="005E02F0" w:rsidRDefault="003D1372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</w:t>
      </w:r>
      <w:r>
        <w:t xml:space="preserve">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</w:t>
      </w:r>
      <w:r>
        <w:t>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 w14:paraId="4172E2E0" w14:textId="77777777" w:rsidR="005E02F0" w:rsidRDefault="003D1372">
      <w:pPr>
        <w:pStyle w:val="a0"/>
      </w:pPr>
      <w:r>
        <w:t>Модель рекламной кампании описывается следующими величинами, считаем, что:</w:t>
      </w:r>
    </w:p>
    <w:p w14:paraId="6F76775A" w14:textId="77777777" w:rsidR="005E02F0" w:rsidRDefault="003D1372">
      <w:pPr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— скорость изменения со временем числа потребителей, узнавших о товаре и готовых его купить.</w:t>
      </w:r>
    </w:p>
    <w:p w14:paraId="2ECD9894" w14:textId="77777777" w:rsidR="005E02F0" w:rsidRDefault="003D1372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t</m:t>
        </m:r>
      </m:oMath>
      <w:r>
        <w:t xml:space="preserve"> — время, прошедшее с начала рекламной кампании.</w:t>
      </w:r>
    </w:p>
    <w:p w14:paraId="20633A5D" w14:textId="77777777" w:rsidR="005E02F0" w:rsidRDefault="003D1372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— число уже информирова</w:t>
      </w:r>
      <w:r>
        <w:t>нных клиентов.</w:t>
      </w:r>
    </w:p>
    <w:p w14:paraId="19C2B809" w14:textId="77777777" w:rsidR="005E02F0" w:rsidRDefault="003D1372">
      <w:pPr>
        <w:numPr>
          <w:ilvl w:val="0"/>
          <w:numId w:val="1"/>
        </w:numPr>
      </w:pPr>
      <w:r>
        <w:t>Эта величина пропорциональна числу покупателей, еще не знающих о нем, это описывается следующим образом:</w:t>
      </w:r>
    </w:p>
    <w:p w14:paraId="5E1AF83A" w14:textId="77777777" w:rsidR="005E02F0" w:rsidRDefault="003D1372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, где:</w:t>
      </w:r>
    </w:p>
    <w:p w14:paraId="4BB1A36F" w14:textId="77777777" w:rsidR="005E02F0" w:rsidRDefault="003D1372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N</m:t>
        </m:r>
      </m:oMath>
      <w:r>
        <w:t xml:space="preserve"> — общее число потенциальных платежеспособных покупателей.</w:t>
      </w:r>
    </w:p>
    <w:p w14:paraId="78D7B568" w14:textId="77777777" w:rsidR="005E02F0" w:rsidRDefault="003D1372">
      <w:pPr>
        <w:pStyle w:val="Compact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>— характеризует интенсивность рекламной кампании (зависит от затрат на рекламу в данный момент времени).</w:t>
      </w:r>
    </w:p>
    <w:p w14:paraId="0657600E" w14:textId="77777777" w:rsidR="005E02F0" w:rsidRDefault="003D1372">
      <w:pPr>
        <w:numPr>
          <w:ilvl w:val="0"/>
          <w:numId w:val="1"/>
        </w:numPr>
      </w:pPr>
      <w:r>
        <w:t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</w:t>
      </w:r>
      <w:r>
        <w:t xml:space="preserve"> работает т.н. сарафанное радио). Этот вклад в рекламу описывается величиной:</w:t>
      </w:r>
    </w:p>
    <w:p w14:paraId="610CA392" w14:textId="77777777" w:rsidR="005E02F0" w:rsidRDefault="003D1372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— эта величина увеличивается с увеличением потребителей узнавших о товаре.</w:t>
      </w:r>
    </w:p>
    <w:p w14:paraId="3CEBF181" w14:textId="77777777" w:rsidR="005E02F0" w:rsidRDefault="003D1372">
      <w:pPr>
        <w:pStyle w:val="FirstParagraph"/>
      </w:pPr>
      <w:r>
        <w:t>Математическая модель распространения рекламы описывается уравнением:</w:t>
      </w:r>
    </w:p>
    <w:p w14:paraId="429CB70F" w14:textId="77777777" w:rsidR="005E02F0" w:rsidRDefault="003D1372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    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11278215" w14:textId="77777777" w:rsidR="005E02F0" w:rsidRDefault="003D1372">
      <w:pPr>
        <w:numPr>
          <w:ilvl w:val="0"/>
          <w:numId w:val="5"/>
        </w:num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получается модель типа модели Мальтуса, решение которой имеет вид (рис. [-@fig:001]):</w:t>
      </w:r>
    </w:p>
    <w:p w14:paraId="33B62BFB" w14:textId="77777777" w:rsidR="005E02F0" w:rsidRDefault="003D1372">
      <w:pPr>
        <w:pStyle w:val="CaptionedFigure"/>
        <w:numPr>
          <w:ilvl w:val="0"/>
          <w:numId w:val="1"/>
        </w:numPr>
      </w:pPr>
      <w:bookmarkStart w:id="6" w:name="fig:1"/>
      <w:r>
        <w:rPr>
          <w:noProof/>
        </w:rPr>
        <w:drawing>
          <wp:inline distT="0" distB="0" distL="0" distR="0" wp14:anchorId="091BABFF" wp14:editId="05A1FA35">
            <wp:extent cx="3550023" cy="3096665"/>
            <wp:effectExtent l="0" t="0" r="0" b="0"/>
            <wp:docPr id="23" name="Picture" descr="Рис. 1: 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309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EC2198B" w14:textId="77777777" w:rsidR="005E02F0" w:rsidRDefault="003D1372">
      <w:pPr>
        <w:pStyle w:val="ImageCaption"/>
        <w:numPr>
          <w:ilvl w:val="0"/>
          <w:numId w:val="1"/>
        </w:numPr>
      </w:pPr>
      <w:r>
        <w:t>Рис. 1: График решения уравнения модели Мальтуса</w:t>
      </w:r>
    </w:p>
    <w:p w14:paraId="275ACFC6" w14:textId="77777777" w:rsidR="005E02F0" w:rsidRDefault="003D1372">
      <w:pPr>
        <w:numPr>
          <w:ilvl w:val="0"/>
          <w:numId w:val="5"/>
        </w:numPr>
      </w:pPr>
      <w:r>
        <w:t xml:space="preserve">В обратном случае,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получаем уравнение логистической кривой (рис. </w:t>
      </w:r>
      <w:r>
        <w:t>[-@fig:002]):</w:t>
      </w:r>
    </w:p>
    <w:p w14:paraId="61E1B685" w14:textId="77777777" w:rsidR="005E02F0" w:rsidRDefault="003D1372">
      <w:pPr>
        <w:pStyle w:val="CaptionedFigure"/>
        <w:numPr>
          <w:ilvl w:val="0"/>
          <w:numId w:val="1"/>
        </w:numPr>
      </w:pPr>
      <w:bookmarkStart w:id="7" w:name="fig:2"/>
      <w:r>
        <w:rPr>
          <w:noProof/>
        </w:rPr>
        <w:drawing>
          <wp:inline distT="0" distB="0" distL="0" distR="0" wp14:anchorId="320868F2" wp14:editId="07AECD68">
            <wp:extent cx="5048410" cy="2182265"/>
            <wp:effectExtent l="0" t="0" r="0" b="0"/>
            <wp:docPr id="27" name="Picture" descr="Рис. 2: 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21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B23F31F" w14:textId="77777777" w:rsidR="005E02F0" w:rsidRDefault="003D1372">
      <w:pPr>
        <w:pStyle w:val="ImageCaption"/>
        <w:numPr>
          <w:ilvl w:val="0"/>
          <w:numId w:val="1"/>
        </w:numPr>
      </w:pPr>
      <w:r>
        <w:t>Рис. 2: График логистической кривой</w:t>
      </w:r>
    </w:p>
    <w:p w14:paraId="1D32A7D5" w14:textId="77777777" w:rsidR="005E02F0" w:rsidRDefault="003D1372">
      <w:pPr>
        <w:pStyle w:val="1"/>
      </w:pPr>
      <w:bookmarkStart w:id="8" w:name="выполнение-лабораторной-работы"/>
      <w:bookmarkStart w:id="9" w:name="_Toc98802337"/>
      <w:bookmarkEnd w:id="4"/>
      <w:r>
        <w:lastRenderedPageBreak/>
        <w:t>Выполнение лабораторной работы</w:t>
      </w:r>
      <w:bookmarkEnd w:id="9"/>
    </w:p>
    <w:p w14:paraId="3B5D595E" w14:textId="77777777" w:rsidR="005E02F0" w:rsidRDefault="003D1372">
      <w:pPr>
        <w:pStyle w:val="2"/>
      </w:pPr>
      <w:bookmarkStart w:id="10" w:name="моделирование-и-построение-графиков"/>
      <w:bookmarkStart w:id="11" w:name="_Toc98802338"/>
      <w:r>
        <w:t>1. Моделирование и построение графиков</w:t>
      </w:r>
      <w:bookmarkEnd w:id="11"/>
    </w:p>
    <w:p w14:paraId="073A2D77" w14:textId="77777777" w:rsidR="005E02F0" w:rsidRDefault="003D1372">
      <w:pPr>
        <w:pStyle w:val="3"/>
      </w:pPr>
      <w:bookmarkStart w:id="12" w:name="X425c20813b7f1f8c8c3b3ab44b957060a022bbf"/>
      <w:bookmarkStart w:id="13" w:name="_Toc98802339"/>
      <w:r>
        <w:t xml:space="preserve">1.1. Случай: эффективность рекламной компании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bookmarkEnd w:id="13"/>
    </w:p>
    <w:p w14:paraId="5DEED830" w14:textId="77777777" w:rsidR="005E02F0" w:rsidRDefault="003D1372">
      <w:pPr>
        <w:numPr>
          <w:ilvl w:val="0"/>
          <w:numId w:val="6"/>
        </w:numPr>
      </w:pPr>
      <w:r>
        <w:t>Модель:</w:t>
      </w:r>
    </w:p>
    <w:p w14:paraId="2EE89EDA" w14:textId="77777777" w:rsidR="005E02F0" w:rsidRDefault="003D1372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0.444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0.000055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, где:</w:t>
      </w:r>
    </w:p>
    <w:p w14:paraId="2D22DCE0" w14:textId="77777777" w:rsidR="005E02F0" w:rsidRDefault="003D1372">
      <w:pPr>
        <w:pStyle w:val="Compact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0.444</m:t>
        </m:r>
      </m:oMath>
    </w:p>
    <w:p w14:paraId="2D804263" w14:textId="77777777" w:rsidR="005E02F0" w:rsidRDefault="003D1372">
      <w:pPr>
        <w:pStyle w:val="Compact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0.000055</m:t>
        </m:r>
      </m:oMath>
    </w:p>
    <w:p w14:paraId="2C7F8E9B" w14:textId="77777777" w:rsidR="005E02F0" w:rsidRDefault="003D1372">
      <w:pPr>
        <w:numPr>
          <w:ilvl w:val="0"/>
          <w:numId w:val="6"/>
        </w:numPr>
      </w:pPr>
      <w:r>
        <w:t>Код программы с комментариями:</w:t>
      </w:r>
    </w:p>
    <w:p w14:paraId="348EA474" w14:textId="77777777" w:rsidR="005E02F0" w:rsidRDefault="003D1372">
      <w:pPr>
        <w:pStyle w:val="SourceCode"/>
        <w:numPr>
          <w:ilvl w:val="0"/>
          <w:numId w:val="1"/>
        </w:numPr>
      </w:pPr>
      <w:r>
        <w:rPr>
          <w:rStyle w:val="OperatorTok"/>
        </w:rPr>
        <w:t>//</w:t>
      </w:r>
      <w:r>
        <w:rPr>
          <w:rStyle w:val="NormalTok"/>
        </w:rPr>
        <w:t xml:space="preserve"> Модель эффективность рекламы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случай</w:t>
      </w:r>
      <w:r>
        <w:rPr>
          <w:rStyle w:val="OperatorTok"/>
        </w:rPr>
        <w:t>:</w:t>
      </w:r>
      <w:r>
        <w:rPr>
          <w:rStyle w:val="NormalTok"/>
        </w:rPr>
        <w:t xml:space="preserve"> эффектиность рекламы при </w:t>
      </w:r>
      <w:r>
        <w:rPr>
          <w:rStyle w:val="VariableTok"/>
        </w:rPr>
        <w:t>a1</w:t>
      </w:r>
      <w:r>
        <w:rPr>
          <w:rStyle w:val="OperatorTok"/>
        </w:rPr>
        <w:t>&gt;&gt;</w:t>
      </w:r>
      <w:r>
        <w:rPr>
          <w:rStyle w:val="VariableTok"/>
        </w:rPr>
        <w:t>a2</w:t>
      </w:r>
      <w:r>
        <w:br/>
      </w:r>
      <w:r>
        <w:br/>
      </w: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lab7_1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1950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общее число потенциальных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платежеспособных покупателей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интенсивность рекламной компании</w:t>
      </w:r>
      <w:r>
        <w:rPr>
          <w:rStyle w:val="OperatorTok"/>
        </w:rPr>
        <w:t>,</w:t>
      </w:r>
      <w:r>
        <w:rPr>
          <w:rStyle w:val="NormalTok"/>
        </w:rPr>
        <w:t xml:space="preserve"> зависящая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//</w:t>
      </w:r>
      <w:r>
        <w:rPr>
          <w:rStyle w:val="NormalTok"/>
        </w:rPr>
        <w:t xml:space="preserve"> от затрат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интенсивность рекламной компании</w:t>
      </w:r>
      <w:r>
        <w:rPr>
          <w:rStyle w:val="OperatorTok"/>
        </w:rPr>
        <w:t>,</w:t>
      </w:r>
      <w:r>
        <w:rPr>
          <w:rStyle w:val="NormalTok"/>
        </w:rPr>
        <w:t xml:space="preserve"> зависящая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//</w:t>
      </w:r>
      <w:r>
        <w:rPr>
          <w:rStyle w:val="NormalTok"/>
        </w:rPr>
        <w:t xml:space="preserve"> от сарафанного радио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число информированных клиентов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0.444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a1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0.000055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a2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n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0.444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задание функции </w:t>
      </w:r>
      <w:r>
        <w:rPr>
          <w:rStyle w:val="VariableTok"/>
        </w:rPr>
        <w:t>a1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0.000055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задание функции </w:t>
      </w:r>
      <w:r>
        <w:rPr>
          <w:rStyle w:val="VariableTok"/>
        </w:rPr>
        <w:t>a2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n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a1</w:t>
      </w:r>
      <w:r>
        <w:rPr>
          <w:rStyle w:val="OperatorTok"/>
        </w:rPr>
        <w:t>+</w:t>
      </w:r>
      <w:r>
        <w:rPr>
          <w:rStyle w:val="VariableTok"/>
        </w:rPr>
        <w:t>a2</w:t>
      </w:r>
      <w:r>
        <w:rPr>
          <w:rStyle w:val="OperatorTok"/>
        </w:rPr>
        <w:t>*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N</w:t>
      </w:r>
      <w:r>
        <w:rPr>
          <w:rStyle w:val="OperatorTok"/>
        </w:rPr>
        <w:t>-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скорость изменения со врем</w:t>
      </w:r>
      <w:r>
        <w:rPr>
          <w:rStyle w:val="NormalTok"/>
        </w:rPr>
        <w:t xml:space="preserve">енем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числа потребителей</w:t>
      </w:r>
      <w:r>
        <w:rPr>
          <w:rStyle w:val="OperatorTok"/>
        </w:rPr>
        <w:t>,</w:t>
      </w:r>
      <w:r>
        <w:rPr>
          <w:rStyle w:val="NormalTok"/>
        </w:rPr>
        <w:t xml:space="preserve"> узнавших о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товаре и готовых его купить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lab7_1</w:t>
      </w:r>
      <w:r>
        <w:rPr>
          <w:rStyle w:val="OperatorTok"/>
        </w:rPr>
        <w:t>;</w:t>
      </w:r>
    </w:p>
    <w:p w14:paraId="5F47CF4E" w14:textId="77777777" w:rsidR="005E02F0" w:rsidRDefault="003D1372">
      <w:pPr>
        <w:numPr>
          <w:ilvl w:val="0"/>
          <w:numId w:val="6"/>
        </w:numPr>
      </w:pPr>
      <w:r>
        <w:t>График распространения рекламы (рис. [-@fig:003]):</w:t>
      </w:r>
    </w:p>
    <w:p w14:paraId="60E8C305" w14:textId="77777777" w:rsidR="005E02F0" w:rsidRDefault="003D1372">
      <w:pPr>
        <w:pStyle w:val="CaptionedFigure"/>
        <w:numPr>
          <w:ilvl w:val="0"/>
          <w:numId w:val="1"/>
        </w:numPr>
      </w:pPr>
      <w:bookmarkStart w:id="14" w:name="fig:3"/>
      <w:r>
        <w:rPr>
          <w:noProof/>
        </w:rPr>
        <w:lastRenderedPageBreak/>
        <w:drawing>
          <wp:inline distT="0" distB="0" distL="0" distR="0" wp14:anchorId="580AB8D1" wp14:editId="2E60FFF2">
            <wp:extent cx="5334000" cy="1824267"/>
            <wp:effectExtent l="0" t="0" r="0" b="0"/>
            <wp:docPr id="32" name="Picture" descr="Рис. 3: График распространения информации о това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C8E6EEE" w14:textId="77777777" w:rsidR="005E02F0" w:rsidRDefault="003D1372">
      <w:pPr>
        <w:pStyle w:val="ImageCaption"/>
        <w:numPr>
          <w:ilvl w:val="0"/>
          <w:numId w:val="1"/>
        </w:numPr>
      </w:pPr>
      <w:r>
        <w:t>Рис. 3: График распространения информации о товаре</w:t>
      </w:r>
    </w:p>
    <w:p w14:paraId="5F4291AD" w14:textId="77777777" w:rsidR="005E02F0" w:rsidRDefault="003D1372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 xml:space="preserve">: график распространения информации о товаре с учетом платной рекламы и с учетом сарафанного радио, — по горизонтальной оси значения </w:t>
      </w:r>
      <m:oMath>
        <m:r>
          <w:rPr>
            <w:rFonts w:ascii="Cambria Math" w:hAnsi="Cambria Math"/>
          </w:rPr>
          <m:t>t</m:t>
        </m:r>
      </m:oMath>
      <w:r>
        <w:t xml:space="preserve"> (времени), по вертикальной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(число информированных клиентов), с коэффициентами интенсивности рекламной компании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0.444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0.000055</m:t>
        </m:r>
      </m:oMath>
      <w:r>
        <w:t>.</w:t>
      </w:r>
    </w:p>
    <w:p w14:paraId="17DB854C" w14:textId="77777777" w:rsidR="005E02F0" w:rsidRDefault="003D1372">
      <w:pPr>
        <w:pStyle w:val="3"/>
      </w:pPr>
      <w:bookmarkStart w:id="15" w:name="Xc0e88e4bc91f28664ae22e02a8ee388f1f682df"/>
      <w:bookmarkStart w:id="16" w:name="_Toc98802340"/>
      <w:bookmarkEnd w:id="12"/>
      <w:r>
        <w:t xml:space="preserve">1.2. Случай: эффективность рекламной компании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bookmarkEnd w:id="16"/>
    </w:p>
    <w:p w14:paraId="5B957A37" w14:textId="77777777" w:rsidR="005E02F0" w:rsidRDefault="003D1372">
      <w:pPr>
        <w:numPr>
          <w:ilvl w:val="0"/>
          <w:numId w:val="8"/>
        </w:numPr>
      </w:pPr>
      <w:r>
        <w:t>Модель:</w:t>
      </w:r>
    </w:p>
    <w:p w14:paraId="107E865F" w14:textId="77777777" w:rsidR="005E02F0" w:rsidRDefault="003D1372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0.000065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0.433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, где:</w:t>
      </w:r>
    </w:p>
    <w:p w14:paraId="60F59DB0" w14:textId="77777777" w:rsidR="005E02F0" w:rsidRDefault="003D1372">
      <w:pPr>
        <w:pStyle w:val="Compact"/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0.000065</m:t>
        </m:r>
      </m:oMath>
    </w:p>
    <w:p w14:paraId="49AF4519" w14:textId="77777777" w:rsidR="005E02F0" w:rsidRDefault="003D1372">
      <w:pPr>
        <w:pStyle w:val="Compact"/>
        <w:numPr>
          <w:ilvl w:val="1"/>
          <w:numId w:val="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0.433</m:t>
        </m:r>
      </m:oMath>
    </w:p>
    <w:p w14:paraId="63FAB9F4" w14:textId="77777777" w:rsidR="005E02F0" w:rsidRDefault="003D1372">
      <w:pPr>
        <w:numPr>
          <w:ilvl w:val="0"/>
          <w:numId w:val="8"/>
        </w:numPr>
      </w:pPr>
      <w:r>
        <w:t>Код программы с комментариями:</w:t>
      </w:r>
    </w:p>
    <w:p w14:paraId="24BCB8BC" w14:textId="77777777" w:rsidR="005E02F0" w:rsidRDefault="003D1372">
      <w:pPr>
        <w:pStyle w:val="SourceCode"/>
        <w:numPr>
          <w:ilvl w:val="0"/>
          <w:numId w:val="1"/>
        </w:numPr>
      </w:pPr>
      <w:r>
        <w:rPr>
          <w:rStyle w:val="OperatorTok"/>
        </w:rPr>
        <w:t>//</w:t>
      </w:r>
      <w:r>
        <w:rPr>
          <w:rStyle w:val="NormalTok"/>
        </w:rPr>
        <w:t xml:space="preserve"> Модель эффективность рекламы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случай</w:t>
      </w:r>
      <w:r>
        <w:rPr>
          <w:rStyle w:val="OperatorTok"/>
        </w:rPr>
        <w:t>:</w:t>
      </w:r>
      <w:r>
        <w:rPr>
          <w:rStyle w:val="NormalTok"/>
        </w:rPr>
        <w:t xml:space="preserve"> эффектиность рекл</w:t>
      </w:r>
      <w:r>
        <w:rPr>
          <w:rStyle w:val="NormalTok"/>
        </w:rPr>
        <w:t xml:space="preserve">амы при </w:t>
      </w:r>
      <w:r>
        <w:rPr>
          <w:rStyle w:val="VariableTok"/>
        </w:rPr>
        <w:t>a1</w:t>
      </w:r>
      <w:r>
        <w:rPr>
          <w:rStyle w:val="OperatorTok"/>
        </w:rPr>
        <w:t>&lt;&lt;</w:t>
      </w:r>
      <w:r>
        <w:rPr>
          <w:rStyle w:val="VariableTok"/>
        </w:rPr>
        <w:t>a2</w:t>
      </w:r>
      <w:r>
        <w:br/>
      </w:r>
      <w:r>
        <w:br/>
      </w: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lab7_2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1950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общее число потенциальных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платежеспособных покупателей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интенсивность рекламной компании</w:t>
      </w:r>
      <w:r>
        <w:rPr>
          <w:rStyle w:val="OperatorTok"/>
        </w:rPr>
        <w:t>,</w:t>
      </w:r>
      <w:r>
        <w:rPr>
          <w:rStyle w:val="NormalTok"/>
        </w:rPr>
        <w:t xml:space="preserve"> зависящая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//</w:t>
      </w:r>
      <w:r>
        <w:rPr>
          <w:rStyle w:val="NormalTok"/>
        </w:rPr>
        <w:t xml:space="preserve"> от затрат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интенсивность рекламной компании</w:t>
      </w:r>
      <w:r>
        <w:rPr>
          <w:rStyle w:val="OperatorTok"/>
        </w:rPr>
        <w:t>,</w:t>
      </w:r>
      <w:r>
        <w:rPr>
          <w:rStyle w:val="NormalTok"/>
        </w:rPr>
        <w:t xml:space="preserve"> зависящая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//</w:t>
      </w:r>
      <w:r>
        <w:rPr>
          <w:rStyle w:val="NormalTok"/>
        </w:rPr>
        <w:t xml:space="preserve"> от сарафанного радио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число информированных клиентов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0.000065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a1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0.433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a2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</w:t>
      </w:r>
      <w:r>
        <w:rPr>
          <w:rStyle w:val="NormalTok"/>
        </w:rPr>
        <w:t xml:space="preserve">ение </w:t>
      </w:r>
      <w:r>
        <w:rPr>
          <w:rStyle w:val="VariableTok"/>
        </w:rPr>
        <w:t>n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0.000065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задание функции </w:t>
      </w:r>
      <w:r>
        <w:rPr>
          <w:rStyle w:val="VariableTok"/>
        </w:rPr>
        <w:t>a1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0.433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задание функции </w:t>
      </w:r>
      <w:r>
        <w:rPr>
          <w:rStyle w:val="VariableTok"/>
        </w:rPr>
        <w:t>a2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n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a1</w:t>
      </w:r>
      <w:r>
        <w:rPr>
          <w:rStyle w:val="OperatorTok"/>
        </w:rPr>
        <w:t>+</w:t>
      </w:r>
      <w:r>
        <w:rPr>
          <w:rStyle w:val="VariableTok"/>
        </w:rPr>
        <w:t>a2</w:t>
      </w:r>
      <w:r>
        <w:rPr>
          <w:rStyle w:val="OperatorTok"/>
        </w:rPr>
        <w:t>*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N</w:t>
      </w:r>
      <w:r>
        <w:rPr>
          <w:rStyle w:val="OperatorTok"/>
        </w:rPr>
        <w:t>-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скорость изменения со временем </w:t>
      </w:r>
      <w:r>
        <w:br/>
      </w:r>
      <w:r>
        <w:rPr>
          <w:rStyle w:val="NormalTok"/>
        </w:rPr>
        <w:lastRenderedPageBreak/>
        <w:t xml:space="preserve">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числа потребителей</w:t>
      </w:r>
      <w:r>
        <w:rPr>
          <w:rStyle w:val="OperatorTok"/>
        </w:rPr>
        <w:t>,</w:t>
      </w:r>
      <w:r>
        <w:rPr>
          <w:rStyle w:val="NormalTok"/>
        </w:rPr>
        <w:t xml:space="preserve"> узнавших о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товаре и готовых его купить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lab7_2</w:t>
      </w:r>
      <w:r>
        <w:rPr>
          <w:rStyle w:val="OperatorTok"/>
        </w:rPr>
        <w:t>;</w:t>
      </w:r>
    </w:p>
    <w:p w14:paraId="7707B7C5" w14:textId="77777777" w:rsidR="005E02F0" w:rsidRDefault="003D1372">
      <w:pPr>
        <w:numPr>
          <w:ilvl w:val="0"/>
          <w:numId w:val="8"/>
        </w:numPr>
      </w:pPr>
      <w:r>
        <w:t>График распространения рекламы (рис. [-@fig:004]):</w:t>
      </w:r>
    </w:p>
    <w:p w14:paraId="7E21F899" w14:textId="77777777" w:rsidR="005E02F0" w:rsidRDefault="003D1372">
      <w:pPr>
        <w:pStyle w:val="CaptionedFigure"/>
        <w:numPr>
          <w:ilvl w:val="0"/>
          <w:numId w:val="1"/>
        </w:numPr>
      </w:pPr>
      <w:bookmarkStart w:id="17" w:name="fig:4"/>
      <w:r>
        <w:rPr>
          <w:noProof/>
        </w:rPr>
        <w:drawing>
          <wp:inline distT="0" distB="0" distL="0" distR="0" wp14:anchorId="5A47AE78" wp14:editId="0AFD1D58">
            <wp:extent cx="5334000" cy="1824267"/>
            <wp:effectExtent l="0" t="0" r="0" b="0"/>
            <wp:docPr id="37" name="Picture" descr="Рис. 4: График распространения информации о това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84B057B" w14:textId="77777777" w:rsidR="005E02F0" w:rsidRDefault="003D1372">
      <w:pPr>
        <w:pStyle w:val="ImageCaption"/>
        <w:numPr>
          <w:ilvl w:val="0"/>
          <w:numId w:val="1"/>
        </w:numPr>
      </w:pPr>
      <w:r>
        <w:t>Рис. 4: График распространения информации о товаре</w:t>
      </w:r>
    </w:p>
    <w:p w14:paraId="711E4248" w14:textId="77777777" w:rsidR="005E02F0" w:rsidRDefault="003D1372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>: график распространения информации о товаре с учетом платной рекламы и</w:t>
      </w:r>
      <w:r>
        <w:t xml:space="preserve"> с учетом сарафанного радио, — по горизонтальной оси значения </w:t>
      </w:r>
      <m:oMath>
        <m:r>
          <w:rPr>
            <w:rFonts w:ascii="Cambria Math" w:hAnsi="Cambria Math"/>
          </w:rPr>
          <m:t>t</m:t>
        </m:r>
      </m:oMath>
      <w:r>
        <w:t xml:space="preserve"> (времени), по вертикальной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 xml:space="preserve">(число информированных клиентов), с коэффициентами интенсивности рекламной компании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0.000065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0.433</m:t>
        </m:r>
      </m:oMath>
      <w:r>
        <w:t>.</w:t>
      </w:r>
    </w:p>
    <w:p w14:paraId="30E1B513" w14:textId="77777777" w:rsidR="005E02F0" w:rsidRDefault="003D1372">
      <w:pPr>
        <w:numPr>
          <w:ilvl w:val="0"/>
          <w:numId w:val="8"/>
        </w:numPr>
      </w:pPr>
      <w:r>
        <w:t>Поиск момента времени, в который скорость распространения рекламы будет максимальна:</w:t>
      </w:r>
    </w:p>
    <w:p w14:paraId="5DEC698D" w14:textId="77777777" w:rsidR="005E02F0" w:rsidRDefault="003D1372">
      <w:pPr>
        <w:numPr>
          <w:ilvl w:val="0"/>
          <w:numId w:val="1"/>
        </w:numPr>
      </w:pPr>
      <w:r>
        <w:rPr>
          <w:i/>
          <w:iCs/>
        </w:rPr>
        <w:t>Ответ</w:t>
      </w:r>
      <w:r>
        <w:t xml:space="preserve">: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</m:oMath>
      <w:r>
        <w:t xml:space="preserve"> скорость распространения р</w:t>
      </w:r>
      <w:r>
        <w:t xml:space="preserve">екламы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будет иметь максимальное значение, т.е.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1950</m:t>
        </m:r>
      </m:oMath>
      <w:r>
        <w:t xml:space="preserve"> (где </w:t>
      </w:r>
      <m:oMath>
        <m:r>
          <w:rPr>
            <w:rFonts w:ascii="Cambria Math" w:hAnsi="Cambria Math"/>
          </w:rPr>
          <m:t>N</m:t>
        </m:r>
      </m:oMath>
      <w:r>
        <w:t xml:space="preserve"> — общее число потенциальных платежеспособных покупателей).</w:t>
      </w:r>
    </w:p>
    <w:p w14:paraId="519A2348" w14:textId="77777777" w:rsidR="005E02F0" w:rsidRDefault="003D1372">
      <w:pPr>
        <w:pStyle w:val="3"/>
      </w:pPr>
      <w:bookmarkStart w:id="18" w:name="X600587ce765eaff519b7e7b76730cc1c430756c"/>
      <w:bookmarkStart w:id="19" w:name="_Toc98802341"/>
      <w:bookmarkEnd w:id="15"/>
      <w:r>
        <w:t xml:space="preserve">1.3. Случай: эффективность рекламной компании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bookmarkEnd w:id="19"/>
    </w:p>
    <w:p w14:paraId="214871ED" w14:textId="77777777" w:rsidR="005E02F0" w:rsidRDefault="003D1372">
      <w:pPr>
        <w:numPr>
          <w:ilvl w:val="0"/>
          <w:numId w:val="10"/>
        </w:numPr>
      </w:pPr>
      <w:r>
        <w:t>Модель:</w:t>
      </w:r>
    </w:p>
    <w:p w14:paraId="734752BB" w14:textId="77777777" w:rsidR="005E02F0" w:rsidRDefault="003D1372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0.3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 , где</w:t>
      </w:r>
      <w:r>
        <w:t>:</w:t>
      </w:r>
    </w:p>
    <w:p w14:paraId="123DD4A2" w14:textId="77777777" w:rsidR="005E02F0" w:rsidRDefault="003D1372">
      <w:pPr>
        <w:pStyle w:val="Compact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691318B3" w14:textId="77777777" w:rsidR="005E02F0" w:rsidRDefault="003D1372">
      <w:pPr>
        <w:pStyle w:val="Compact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1CA780AB" w14:textId="77777777" w:rsidR="005E02F0" w:rsidRDefault="003D1372">
      <w:pPr>
        <w:numPr>
          <w:ilvl w:val="0"/>
          <w:numId w:val="10"/>
        </w:numPr>
      </w:pPr>
      <w:r>
        <w:t>Код программы с комментариями:</w:t>
      </w:r>
    </w:p>
    <w:p w14:paraId="60FFDA57" w14:textId="77777777" w:rsidR="005E02F0" w:rsidRDefault="003D1372">
      <w:pPr>
        <w:pStyle w:val="SourceCode"/>
        <w:numPr>
          <w:ilvl w:val="0"/>
          <w:numId w:val="1"/>
        </w:numPr>
      </w:pPr>
      <w:r>
        <w:rPr>
          <w:rStyle w:val="OperatorTok"/>
        </w:rPr>
        <w:t>//</w:t>
      </w:r>
      <w:r>
        <w:rPr>
          <w:rStyle w:val="NormalTok"/>
        </w:rPr>
        <w:t xml:space="preserve"> Модель эффективность рекламы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случай</w:t>
      </w:r>
      <w:r>
        <w:rPr>
          <w:rStyle w:val="OperatorTok"/>
        </w:rPr>
        <w:t>:</w:t>
      </w:r>
      <w:r>
        <w:rPr>
          <w:rStyle w:val="NormalTok"/>
        </w:rPr>
        <w:t xml:space="preserve"> эффектиность рекламы при </w:t>
      </w:r>
      <w:r>
        <w:rPr>
          <w:rStyle w:val="VariableTok"/>
        </w:rPr>
        <w:t>a1</w:t>
      </w:r>
      <w:r>
        <w:rPr>
          <w:rStyle w:val="NormalTok"/>
        </w:rPr>
        <w:t>≈</w:t>
      </w:r>
      <w:r>
        <w:rPr>
          <w:rStyle w:val="VariableTok"/>
        </w:rPr>
        <w:t>a2</w:t>
      </w:r>
      <w:r>
        <w:br/>
      </w:r>
      <w:r>
        <w:br/>
      </w: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lab7_3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1950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общее число потенциальных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платежеспособных покупателей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интенсивность рекламной компании</w:t>
      </w:r>
      <w:r>
        <w:rPr>
          <w:rStyle w:val="OperatorTok"/>
        </w:rPr>
        <w:t>,</w:t>
      </w:r>
      <w:r>
        <w:rPr>
          <w:rStyle w:val="NormalTok"/>
        </w:rPr>
        <w:t xml:space="preserve"> зависящая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//</w:t>
      </w:r>
      <w:r>
        <w:rPr>
          <w:rStyle w:val="NormalTok"/>
        </w:rPr>
        <w:t xml:space="preserve"> от затрат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интенсивность рекламной компании</w:t>
      </w:r>
      <w:r>
        <w:rPr>
          <w:rStyle w:val="OperatorTok"/>
        </w:rPr>
        <w:t>,</w:t>
      </w:r>
      <w:r>
        <w:rPr>
          <w:rStyle w:val="NormalTok"/>
        </w:rPr>
        <w:t xml:space="preserve"> зависящая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//</w:t>
      </w:r>
      <w:r>
        <w:rPr>
          <w:rStyle w:val="NormalTok"/>
        </w:rPr>
        <w:t xml:space="preserve"> от сарафанного радио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число информированных клиентов</w:t>
      </w:r>
      <w:r>
        <w:br/>
      </w:r>
      <w:r>
        <w:br/>
      </w:r>
      <w:r>
        <w:rPr>
          <w:rStyle w:val="VariableTok"/>
        </w:rPr>
        <w:t>initi</w:t>
      </w:r>
      <w:r>
        <w:rPr>
          <w:rStyle w:val="VariableTok"/>
        </w:rPr>
        <w:t>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a1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a2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n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VariableTok"/>
        </w:rPr>
        <w:t>cos</w:t>
      </w:r>
      <w:r>
        <w:rPr>
          <w:rStyle w:val="NormalTok"/>
        </w:rPr>
        <w:t>(</w:t>
      </w:r>
      <w:r>
        <w:rPr>
          <w:rStyle w:val="FloatTok"/>
        </w:rPr>
        <w:t>12</w:t>
      </w:r>
      <w:r>
        <w:rPr>
          <w:rStyle w:val="OperatorTok"/>
        </w:rPr>
        <w:t>*</w:t>
      </w:r>
      <w:r>
        <w:rPr>
          <w:rStyle w:val="VariableTok"/>
        </w:rPr>
        <w:t>time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задание функции </w:t>
      </w:r>
      <w:r>
        <w:rPr>
          <w:rStyle w:val="VariableTok"/>
        </w:rPr>
        <w:t>a1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OperatorTok"/>
        </w:rPr>
        <w:t>*</w:t>
      </w:r>
      <w:r>
        <w:rPr>
          <w:rStyle w:val="VariableTok"/>
        </w:rPr>
        <w:t>cos</w:t>
      </w:r>
      <w:r>
        <w:rPr>
          <w:rStyle w:val="NormalTok"/>
        </w:rPr>
        <w:t>(</w:t>
      </w:r>
      <w:r>
        <w:rPr>
          <w:rStyle w:val="FloatTok"/>
        </w:rPr>
        <w:t>13</w:t>
      </w:r>
      <w:r>
        <w:rPr>
          <w:rStyle w:val="OperatorTok"/>
        </w:rPr>
        <w:t>*</w:t>
      </w:r>
      <w:r>
        <w:rPr>
          <w:rStyle w:val="VariableTok"/>
        </w:rPr>
        <w:t>time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задание функции </w:t>
      </w:r>
      <w:r>
        <w:rPr>
          <w:rStyle w:val="VariableTok"/>
        </w:rPr>
        <w:t>a2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n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VariableTok"/>
        </w:rPr>
        <w:t>a1</w:t>
      </w:r>
      <w:r>
        <w:rPr>
          <w:rStyle w:val="OperatorTok"/>
        </w:rPr>
        <w:t>+</w:t>
      </w:r>
      <w:r>
        <w:rPr>
          <w:rStyle w:val="VariableTok"/>
        </w:rPr>
        <w:t>a2</w:t>
      </w:r>
      <w:r>
        <w:rPr>
          <w:rStyle w:val="OperatorTok"/>
        </w:rPr>
        <w:t>*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N</w:t>
      </w:r>
      <w:r>
        <w:rPr>
          <w:rStyle w:val="OperatorTok"/>
        </w:rPr>
        <w:t>-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скорость изменения со временем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числа потребителей</w:t>
      </w:r>
      <w:r>
        <w:rPr>
          <w:rStyle w:val="OperatorTok"/>
        </w:rPr>
        <w:t>,</w:t>
      </w:r>
      <w:r>
        <w:rPr>
          <w:rStyle w:val="NormalTok"/>
        </w:rPr>
        <w:t xml:space="preserve"> узнавших о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товаре и готовых его купить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lab7_3</w:t>
      </w:r>
      <w:r>
        <w:rPr>
          <w:rStyle w:val="OperatorTok"/>
        </w:rPr>
        <w:t>;</w:t>
      </w:r>
    </w:p>
    <w:p w14:paraId="52681A9D" w14:textId="77777777" w:rsidR="005E02F0" w:rsidRDefault="003D1372">
      <w:pPr>
        <w:numPr>
          <w:ilvl w:val="0"/>
          <w:numId w:val="10"/>
        </w:numPr>
      </w:pPr>
      <w:r>
        <w:t>График распространения рекламы (рис. [-@fig:005]):</w:t>
      </w:r>
    </w:p>
    <w:p w14:paraId="7ED1DF29" w14:textId="77777777" w:rsidR="005E02F0" w:rsidRDefault="003D1372">
      <w:pPr>
        <w:pStyle w:val="CaptionedFigure"/>
        <w:numPr>
          <w:ilvl w:val="0"/>
          <w:numId w:val="1"/>
        </w:numPr>
      </w:pPr>
      <w:bookmarkStart w:id="20" w:name="fig:5"/>
      <w:r>
        <w:rPr>
          <w:noProof/>
        </w:rPr>
        <w:drawing>
          <wp:inline distT="0" distB="0" distL="0" distR="0" wp14:anchorId="2B5B7417" wp14:editId="6E8155E4">
            <wp:extent cx="5334000" cy="1824267"/>
            <wp:effectExtent l="0" t="0" r="0" b="0"/>
            <wp:docPr id="42" name="Picture" descr="Рис. 5: График распространения информации о това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546B17D6" w14:textId="77777777" w:rsidR="005E02F0" w:rsidRDefault="003D1372">
      <w:pPr>
        <w:pStyle w:val="ImageCaption"/>
        <w:numPr>
          <w:ilvl w:val="0"/>
          <w:numId w:val="1"/>
        </w:numPr>
      </w:pPr>
      <w:r>
        <w:t>Рис. 5: График распро</w:t>
      </w:r>
      <w:r>
        <w:t>странения информации о товаре</w:t>
      </w:r>
    </w:p>
    <w:p w14:paraId="2B7E54F8" w14:textId="77777777" w:rsidR="005E02F0" w:rsidRDefault="003D1372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 xml:space="preserve">: график распространения информации о товаре с учетом платной рекламы и с учетом сарафанного радио, — по горизонтальной оси значения </w:t>
      </w:r>
      <m:oMath>
        <m:r>
          <w:rPr>
            <w:rFonts w:ascii="Cambria Math" w:hAnsi="Cambria Math"/>
          </w:rPr>
          <m:t>t</m:t>
        </m:r>
      </m:oMath>
      <w:r>
        <w:t xml:space="preserve"> (времени), по вертикальной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 xml:space="preserve">(число информированных клиентов), с коэффициентами интенсивности рекламной компании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288E7AF9" w14:textId="77777777" w:rsidR="005E02F0" w:rsidRDefault="003D1372">
      <w:pPr>
        <w:pStyle w:val="3"/>
      </w:pPr>
      <w:bookmarkStart w:id="21" w:name="X4a21bdc889068fe7c91bf62f7249076d3c7af82"/>
      <w:bookmarkStart w:id="22" w:name="_Toc98802342"/>
      <w:bookmarkEnd w:id="18"/>
      <w:r>
        <w:t>1.4. Сравнение эффективности платной рекламы и сарафанного радио</w:t>
      </w:r>
      <w:bookmarkEnd w:id="22"/>
    </w:p>
    <w:p w14:paraId="7D1063DE" w14:textId="77777777" w:rsidR="005E02F0" w:rsidRDefault="003D1372">
      <w:pPr>
        <w:numPr>
          <w:ilvl w:val="0"/>
          <w:numId w:val="12"/>
        </w:numPr>
      </w:pPr>
      <w:r>
        <w:t>Модель:</w:t>
      </w:r>
    </w:p>
    <w:p w14:paraId="78D42B70" w14:textId="77777777" w:rsidR="005E02F0" w:rsidRDefault="003D1372">
      <w:pPr>
        <w:numPr>
          <w:ilvl w:val="1"/>
          <w:numId w:val="13"/>
        </w:numPr>
      </w:pPr>
      <w:r>
        <w:t>эффективность платной рекламы:</w:t>
      </w:r>
    </w:p>
    <w:p w14:paraId="7E936830" w14:textId="77777777" w:rsidR="005E02F0" w:rsidRDefault="003D1372">
      <w:pPr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7810E70E" w14:textId="77777777" w:rsidR="005E02F0" w:rsidRDefault="003D1372">
      <w:pPr>
        <w:numPr>
          <w:ilvl w:val="1"/>
          <w:numId w:val="13"/>
        </w:numPr>
      </w:pPr>
      <w:r>
        <w:t>эфф</w:t>
      </w:r>
      <w:r>
        <w:t>ективность сарафанного радио:</w:t>
      </w:r>
    </w:p>
    <w:p w14:paraId="3B7CFA66" w14:textId="77777777" w:rsidR="005E02F0" w:rsidRDefault="003D1372">
      <w:pPr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449EEDB3" w14:textId="77777777" w:rsidR="005E02F0" w:rsidRDefault="003D1372">
      <w:pPr>
        <w:numPr>
          <w:ilvl w:val="0"/>
          <w:numId w:val="12"/>
        </w:numPr>
      </w:pPr>
      <w:r>
        <w:t>Код программы с комментариями:</w:t>
      </w:r>
    </w:p>
    <w:p w14:paraId="2011D348" w14:textId="77777777" w:rsidR="005E02F0" w:rsidRDefault="003D1372">
      <w:pPr>
        <w:pStyle w:val="SourceCode"/>
        <w:numPr>
          <w:ilvl w:val="0"/>
          <w:numId w:val="1"/>
        </w:numPr>
      </w:pPr>
      <w:r>
        <w:rPr>
          <w:rStyle w:val="OperatorTok"/>
        </w:rPr>
        <w:lastRenderedPageBreak/>
        <w:t>//</w:t>
      </w:r>
      <w:r>
        <w:rPr>
          <w:rStyle w:val="NormalTok"/>
        </w:rPr>
        <w:t xml:space="preserve"> Модель эффективность рекламы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сравнение эффективности платной рекламы и </w:t>
      </w:r>
      <w:r>
        <w:br/>
      </w:r>
      <w:r>
        <w:rPr>
          <w:rStyle w:val="OperatorTok"/>
        </w:rPr>
        <w:t>//</w:t>
      </w:r>
      <w:r>
        <w:rPr>
          <w:rStyle w:val="NormalTok"/>
        </w:rPr>
        <w:t xml:space="preserve"> сарафанного радио</w:t>
      </w:r>
      <w:r>
        <w:br/>
      </w:r>
      <w:r>
        <w:br/>
      </w: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lab7_4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1950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общее число потенциальных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       </w:t>
      </w:r>
      <w:r>
        <w:rPr>
          <w:rStyle w:val="OperatorTok"/>
        </w:rPr>
        <w:t>//</w:t>
      </w:r>
      <w:r>
        <w:rPr>
          <w:rStyle w:val="NormalTok"/>
        </w:rPr>
        <w:t xml:space="preserve"> платежеспособных покупателей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интенсивность рекламной компании</w:t>
      </w:r>
      <w:r>
        <w:rPr>
          <w:rStyle w:val="OperatorTok"/>
        </w:rPr>
        <w:t>,</w:t>
      </w:r>
      <w:r>
        <w:rPr>
          <w:rStyle w:val="NormalTok"/>
        </w:rPr>
        <w:t xml:space="preserve"> зависящая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//</w:t>
      </w:r>
      <w:r>
        <w:rPr>
          <w:rStyle w:val="NormalTok"/>
        </w:rPr>
        <w:t xml:space="preserve"> от затрат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интенсивность рекламной компании</w:t>
      </w:r>
      <w:r>
        <w:rPr>
          <w:rStyle w:val="OperatorTok"/>
        </w:rPr>
        <w:t>,</w:t>
      </w:r>
      <w:r>
        <w:rPr>
          <w:rStyle w:val="NormalTok"/>
        </w:rPr>
        <w:t xml:space="preserve"> зависящая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//</w:t>
      </w:r>
      <w:r>
        <w:rPr>
          <w:rStyle w:val="NormalTok"/>
        </w:rPr>
        <w:t xml:space="preserve"> от сарафанного радио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число информированных клиентов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число информированных клиентов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a1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a2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n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k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начальное значение </w:t>
      </w:r>
      <w:r>
        <w:rPr>
          <w:rStyle w:val="VariableTok"/>
        </w:rPr>
        <w:t>k</w:t>
      </w:r>
      <w:r>
        <w:rPr>
          <w:rStyle w:val="NormalTok"/>
        </w:rPr>
        <w:t>(</w:t>
      </w:r>
      <w:r>
        <w:rPr>
          <w:rStyle w:val="Float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VariableTok"/>
        </w:rPr>
        <w:t>equatio</w:t>
      </w:r>
      <w:r>
        <w:rPr>
          <w:rStyle w:val="VariableTok"/>
        </w:rPr>
        <w:t>n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a1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задание функции </w:t>
      </w:r>
      <w:r>
        <w:rPr>
          <w:rStyle w:val="VariableTok"/>
        </w:rPr>
        <w:t>a1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a2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задание функции </w:t>
      </w:r>
      <w:r>
        <w:rPr>
          <w:rStyle w:val="VariableTok"/>
        </w:rPr>
        <w:t>a2</w:t>
      </w:r>
      <w:r>
        <w:rPr>
          <w:rStyle w:val="NormalTok"/>
        </w:rPr>
        <w:t>(</w:t>
      </w:r>
      <w:r>
        <w:rPr>
          <w:rStyle w:val="VariableTok"/>
        </w:rPr>
        <w:t>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n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a1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N</w:t>
      </w:r>
      <w:r>
        <w:rPr>
          <w:rStyle w:val="OperatorTok"/>
        </w:rPr>
        <w:t>-</w:t>
      </w:r>
      <w:r>
        <w:rPr>
          <w:rStyle w:val="VariableTok"/>
        </w:rPr>
        <w:t>n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эффективность платной рекламы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k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a2</w:t>
      </w:r>
      <w:r>
        <w:rPr>
          <w:rStyle w:val="OperatorTok"/>
        </w:rPr>
        <w:t>*</w:t>
      </w:r>
      <w:r>
        <w:rPr>
          <w:rStyle w:val="VariableTok"/>
        </w:rPr>
        <w:t>k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VariableTok"/>
        </w:rPr>
        <w:t>N</w:t>
      </w:r>
      <w:r>
        <w:rPr>
          <w:rStyle w:val="OperatorTok"/>
        </w:rPr>
        <w:t>-</w:t>
      </w:r>
      <w:r>
        <w:rPr>
          <w:rStyle w:val="VariableTok"/>
        </w:rPr>
        <w:t>k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эффективность сарафанного радио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lab7_4</w:t>
      </w:r>
      <w:r>
        <w:rPr>
          <w:rStyle w:val="OperatorTok"/>
        </w:rPr>
        <w:t>;</w:t>
      </w:r>
    </w:p>
    <w:p w14:paraId="66E3302B" w14:textId="77777777" w:rsidR="005E02F0" w:rsidRDefault="003D1372">
      <w:pPr>
        <w:numPr>
          <w:ilvl w:val="0"/>
          <w:numId w:val="12"/>
        </w:numPr>
      </w:pPr>
      <w:r>
        <w:t>График распространения рекламы (рис. [-@fig:006]):</w:t>
      </w:r>
    </w:p>
    <w:p w14:paraId="34BBD89C" w14:textId="77777777" w:rsidR="005E02F0" w:rsidRDefault="003D1372">
      <w:pPr>
        <w:pStyle w:val="CaptionedFigure"/>
        <w:numPr>
          <w:ilvl w:val="0"/>
          <w:numId w:val="1"/>
        </w:numPr>
      </w:pPr>
      <w:bookmarkStart w:id="23" w:name="fig:6"/>
      <w:r>
        <w:rPr>
          <w:noProof/>
        </w:rPr>
        <w:drawing>
          <wp:inline distT="0" distB="0" distL="0" distR="0" wp14:anchorId="72C90D3A" wp14:editId="260D5E96">
            <wp:extent cx="5334000" cy="1824267"/>
            <wp:effectExtent l="0" t="0" r="0" b="0"/>
            <wp:docPr id="47" name="Picture" descr="Рис. 6: Сравнение эффектив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25719D3C" w14:textId="77777777" w:rsidR="005E02F0" w:rsidRDefault="003D1372">
      <w:pPr>
        <w:pStyle w:val="ImageCaption"/>
        <w:numPr>
          <w:ilvl w:val="0"/>
          <w:numId w:val="1"/>
        </w:numPr>
      </w:pPr>
      <w:r>
        <w:t>Рис. 6: Сравнение эффективности</w:t>
      </w:r>
    </w:p>
    <w:p w14:paraId="12A9C1FE" w14:textId="77777777" w:rsidR="005E02F0" w:rsidRDefault="003D1372">
      <w:pPr>
        <w:numPr>
          <w:ilvl w:val="0"/>
          <w:numId w:val="1"/>
        </w:numPr>
      </w:pPr>
      <w:r>
        <w:rPr>
          <w:i/>
          <w:iCs/>
        </w:rPr>
        <w:t>Пояснение</w:t>
      </w:r>
      <w:r>
        <w:t xml:space="preserve">: таким образом, мы можем наблюдать, что эффективность сарафанного радио выше (т.е. максимальное значение </w:t>
      </w:r>
      <m:oMath>
        <m:r>
          <w:rPr>
            <w:rFonts w:ascii="Cambria Math" w:hAnsi="Cambria Math"/>
          </w:rPr>
          <m:t>N</m:t>
        </m:r>
      </m:oMath>
      <w:r>
        <w:t xml:space="preserve"> (общее число потенциальных платежеспособных покупател</w:t>
      </w:r>
      <w:r>
        <w:t xml:space="preserve">ей) достигается быстрее), чем эффективность платной рекламы, — по горизонтальной оси значения </w:t>
      </w:r>
      <m:oMath>
        <m:r>
          <w:rPr>
            <w:rFonts w:ascii="Cambria Math" w:hAnsi="Cambria Math"/>
          </w:rPr>
          <m:t>t</m:t>
        </m:r>
      </m:oMath>
      <w:r>
        <w:t xml:space="preserve"> (времени), по вертикальной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(число информированных клиентов с учетом вклада только платной рекламы) и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 xml:space="preserve">(число информированных клиентов с учетом, что информация о товаре распространятся только путем «сарафанного </w:t>
      </w:r>
      <w:r>
        <w:lastRenderedPageBreak/>
        <w:t xml:space="preserve">радио» ), с коэффициентами интенсивности рекламной компании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</m:oMath>
      <w:r>
        <w:t>, где:</w:t>
      </w:r>
    </w:p>
    <w:p w14:paraId="1583F3C9" w14:textId="77777777" w:rsidR="005E02F0" w:rsidRDefault="003D1372">
      <w:pPr>
        <w:pStyle w:val="Compact"/>
        <w:numPr>
          <w:ilvl w:val="1"/>
          <w:numId w:val="14"/>
        </w:numPr>
      </w:pPr>
      <w:r>
        <w:t xml:space="preserve">красный — значения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022C1694" w14:textId="77777777" w:rsidR="005E02F0" w:rsidRDefault="003D1372">
      <w:pPr>
        <w:pStyle w:val="Compact"/>
        <w:numPr>
          <w:ilvl w:val="1"/>
          <w:numId w:val="14"/>
        </w:numPr>
      </w:pPr>
      <w:r>
        <w:t xml:space="preserve">синий — значения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706AD3DA" w14:textId="77777777" w:rsidR="005E02F0" w:rsidRDefault="003D1372">
      <w:pPr>
        <w:pStyle w:val="1"/>
      </w:pPr>
      <w:bookmarkStart w:id="24" w:name="выводы"/>
      <w:bookmarkStart w:id="25" w:name="_Toc98802343"/>
      <w:bookmarkEnd w:id="8"/>
      <w:bookmarkEnd w:id="10"/>
      <w:bookmarkEnd w:id="21"/>
      <w:r>
        <w:t>Выводы</w:t>
      </w:r>
      <w:bookmarkEnd w:id="25"/>
    </w:p>
    <w:p w14:paraId="4D4E32DB" w14:textId="77777777" w:rsidR="005E02F0" w:rsidRDefault="003D1372">
      <w:pPr>
        <w:pStyle w:val="FirstParagraph"/>
      </w:pPr>
      <w:r>
        <w:t>Благо</w:t>
      </w:r>
      <w:r>
        <w:t xml:space="preserve">даря данной лабораторной работе познакомился с простейшей </w:t>
      </w:r>
      <w:r>
        <w:rPr>
          <w:b/>
          <w:bCs/>
        </w:rPr>
        <w:t>модель «эффективность рекламы»</w:t>
      </w:r>
      <w:r>
        <w:t>, а именно научился:</w:t>
      </w:r>
    </w:p>
    <w:p w14:paraId="4C01D240" w14:textId="77777777" w:rsidR="005E02F0" w:rsidRDefault="003D1372">
      <w:pPr>
        <w:pStyle w:val="Compact"/>
        <w:numPr>
          <w:ilvl w:val="0"/>
          <w:numId w:val="15"/>
        </w:numPr>
      </w:pPr>
      <w:r>
        <w:t>строить модель.</w:t>
      </w:r>
    </w:p>
    <w:p w14:paraId="7CEBC128" w14:textId="77777777" w:rsidR="005E02F0" w:rsidRDefault="003D1372">
      <w:pPr>
        <w:pStyle w:val="Compact"/>
        <w:numPr>
          <w:ilvl w:val="0"/>
          <w:numId w:val="15"/>
        </w:numPr>
      </w:pPr>
      <w:r>
        <w:t>строить график распространения рекламы.</w:t>
      </w:r>
    </w:p>
    <w:p w14:paraId="7B5E088C" w14:textId="77777777" w:rsidR="005E02F0" w:rsidRDefault="003D1372">
      <w:pPr>
        <w:pStyle w:val="FirstParagraph"/>
      </w:pPr>
      <w:r>
        <w:t xml:space="preserve">И как видно по графикам трех случаев и сравнения эффективности, в данной модели сарафанное </w:t>
      </w:r>
      <w:r>
        <w:t>радио работает намного лучше, т.к. намного больше людей узнает о продукте именно благодаря ему.</w:t>
      </w:r>
    </w:p>
    <w:p w14:paraId="617AEE26" w14:textId="77777777" w:rsidR="005E02F0" w:rsidRDefault="003D1372">
      <w:pPr>
        <w:pStyle w:val="1"/>
      </w:pPr>
      <w:bookmarkStart w:id="26" w:name="контрольные-вопросы"/>
      <w:bookmarkStart w:id="27" w:name="_Toc98802344"/>
      <w:bookmarkEnd w:id="24"/>
      <w:r>
        <w:t>Контрольные вопросы</w:t>
      </w:r>
      <w:bookmarkEnd w:id="27"/>
    </w:p>
    <w:p w14:paraId="440F1B6B" w14:textId="77777777" w:rsidR="005E02F0" w:rsidRDefault="003D1372">
      <w:pPr>
        <w:numPr>
          <w:ilvl w:val="0"/>
          <w:numId w:val="16"/>
        </w:numPr>
      </w:pPr>
      <w:r>
        <w:t>Записать модель Мальтуса (дать пояснение, где используется данная модель):</w:t>
      </w:r>
    </w:p>
    <w:p w14:paraId="129BBC21" w14:textId="77777777" w:rsidR="005E02F0" w:rsidRDefault="003D1372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rN</m:t>
        </m:r>
      </m:oMath>
      <w:r>
        <w:t>, где:</w:t>
      </w:r>
    </w:p>
    <w:p w14:paraId="7B8CF2CF" w14:textId="77777777" w:rsidR="005E02F0" w:rsidRDefault="003D1372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t>— исходная численность населения.</w:t>
      </w:r>
    </w:p>
    <w:p w14:paraId="694BF192" w14:textId="77777777" w:rsidR="005E02F0" w:rsidRDefault="003D1372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r</m:t>
        </m:r>
      </m:oMath>
      <w:r>
        <w:t xml:space="preserve"> — коэффициент пропорциональности, для которого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d</m:t>
        </m:r>
      </m:oMath>
      <w:r>
        <w:t>, где:</w:t>
      </w:r>
    </w:p>
    <w:p w14:paraId="217F7057" w14:textId="77777777" w:rsidR="005E02F0" w:rsidRDefault="003D1372">
      <w:pPr>
        <w:pStyle w:val="Compact"/>
        <w:numPr>
          <w:ilvl w:val="2"/>
          <w:numId w:val="18"/>
        </w:numPr>
      </w:pPr>
      <m:oMath>
        <m:r>
          <w:rPr>
            <w:rFonts w:ascii="Cambria Math" w:hAnsi="Cambria Math"/>
          </w:rPr>
          <m:t>b</m:t>
        </m:r>
      </m:oMath>
      <w:r>
        <w:t xml:space="preserve"> — коэффициент рождаемости.</w:t>
      </w:r>
    </w:p>
    <w:p w14:paraId="31058E93" w14:textId="77777777" w:rsidR="005E02F0" w:rsidRDefault="003D1372">
      <w:pPr>
        <w:pStyle w:val="Compact"/>
        <w:numPr>
          <w:ilvl w:val="2"/>
          <w:numId w:val="18"/>
        </w:numPr>
      </w:pPr>
      <m:oMath>
        <m:r>
          <w:rPr>
            <w:rFonts w:ascii="Cambria Math" w:hAnsi="Cambria Math"/>
          </w:rPr>
          <m:t>d</m:t>
        </m:r>
      </m:oMath>
      <w:r>
        <w:t xml:space="preserve"> — коэффициент смертности.</w:t>
      </w:r>
    </w:p>
    <w:p w14:paraId="3D3B767E" w14:textId="77777777" w:rsidR="005E02F0" w:rsidRDefault="003D1372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t</m:t>
        </m:r>
      </m:oMath>
      <w:r>
        <w:t xml:space="preserve"> — время.</w:t>
      </w:r>
    </w:p>
    <w:p w14:paraId="2D3D987D" w14:textId="77777777" w:rsidR="005E02F0" w:rsidRDefault="003D1372">
      <w:pPr>
        <w:numPr>
          <w:ilvl w:val="0"/>
          <w:numId w:val="1"/>
        </w:numPr>
      </w:pPr>
      <w:r>
        <w:t>Модель используется в экологии для расчета изменения популяции особей животных.</w:t>
      </w:r>
    </w:p>
    <w:p w14:paraId="2F0FCFA6" w14:textId="77777777" w:rsidR="005E02F0" w:rsidRDefault="003D1372">
      <w:pPr>
        <w:numPr>
          <w:ilvl w:val="0"/>
          <w:numId w:val="16"/>
        </w:numPr>
      </w:pPr>
      <w:r>
        <w:t>Записа</w:t>
      </w:r>
      <w:r>
        <w:t>ть уравнение логистической кривой (дать пояснение, что описывает данное уравнение):</w:t>
      </w:r>
    </w:p>
    <w:p w14:paraId="0C9DDDC9" w14:textId="77777777" w:rsidR="005E02F0" w:rsidRDefault="003D1372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t>, где:</w:t>
      </w:r>
    </w:p>
    <w:p w14:paraId="1F5230A1" w14:textId="77777777" w:rsidR="005E02F0" w:rsidRDefault="003D1372">
      <w:pPr>
        <w:pStyle w:val="Compact"/>
        <w:numPr>
          <w:ilvl w:val="1"/>
          <w:numId w:val="19"/>
        </w:numPr>
      </w:pPr>
      <m:oMath>
        <m:r>
          <w:rPr>
            <w:rFonts w:ascii="Cambria Math" w:hAnsi="Cambria Math"/>
          </w:rPr>
          <m:t>r</m:t>
        </m:r>
      </m:oMath>
      <w:r>
        <w:t xml:space="preserve"> — характеризует скорость роста (размножения).</w:t>
      </w:r>
    </w:p>
    <w:p w14:paraId="2F204457" w14:textId="77777777" w:rsidR="005E02F0" w:rsidRDefault="003D1372">
      <w:pPr>
        <w:pStyle w:val="Compact"/>
        <w:numPr>
          <w:ilvl w:val="1"/>
          <w:numId w:val="19"/>
        </w:numPr>
      </w:pPr>
      <m:oMath>
        <m:r>
          <w:rPr>
            <w:rFonts w:ascii="Cambria Math" w:hAnsi="Cambria Math"/>
          </w:rPr>
          <m:t>K</m:t>
        </m:r>
      </m:oMath>
      <w:r>
        <w:t xml:space="preserve"> — поддерживающая ёмкость среды (то есть, максимально возможная численность популяции).</w:t>
      </w:r>
    </w:p>
    <w:p w14:paraId="03EA8BC2" w14:textId="77777777" w:rsidR="005E02F0" w:rsidRDefault="003D1372">
      <w:pPr>
        <w:numPr>
          <w:ilvl w:val="0"/>
          <w:numId w:val="1"/>
        </w:numPr>
      </w:pPr>
      <w:r>
        <w:t xml:space="preserve">Исходные </w:t>
      </w:r>
      <w:r>
        <w:t>предположения для вывода уравнения при рассмотрении популяционной динамики выглядят следующим образом:</w:t>
      </w:r>
    </w:p>
    <w:p w14:paraId="58005642" w14:textId="77777777" w:rsidR="005E02F0" w:rsidRDefault="003D1372">
      <w:pPr>
        <w:pStyle w:val="Compact"/>
        <w:numPr>
          <w:ilvl w:val="1"/>
          <w:numId w:val="20"/>
        </w:numPr>
      </w:pPr>
      <w:r>
        <w:t>скорость размножения популяции пропорциональна её текущей численности, при прочих равных условиях.</w:t>
      </w:r>
    </w:p>
    <w:p w14:paraId="1FFA1871" w14:textId="77777777" w:rsidR="005E02F0" w:rsidRDefault="003D1372">
      <w:pPr>
        <w:pStyle w:val="Compact"/>
        <w:numPr>
          <w:ilvl w:val="1"/>
          <w:numId w:val="20"/>
        </w:numPr>
      </w:pPr>
      <w:r>
        <w:t>скорость размножения популяции пропорциональна количес</w:t>
      </w:r>
      <w:r>
        <w:t xml:space="preserve">тву доступных ресурсов, при прочих равных условиях. Таким образом, второй </w:t>
      </w:r>
      <w:r>
        <w:lastRenderedPageBreak/>
        <w:t>член уравнения отражает конкуренцию за ресурсы, которая ограничивает рост популяции.</w:t>
      </w:r>
    </w:p>
    <w:p w14:paraId="58886132" w14:textId="77777777" w:rsidR="005E02F0" w:rsidRDefault="003D1372">
      <w:pPr>
        <w:numPr>
          <w:ilvl w:val="0"/>
          <w:numId w:val="16"/>
        </w:numPr>
      </w:pPr>
      <w:r>
        <w:t xml:space="preserve">На что влияет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>в модели распространения рекламы:</w:t>
      </w:r>
    </w:p>
    <w:p w14:paraId="03059335" w14:textId="77777777" w:rsidR="005E02F0" w:rsidRDefault="003D1372">
      <w:pPr>
        <w:pStyle w:val="Compact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— интенсивность рекламной кампании, зависящая от затрат.</w:t>
      </w:r>
    </w:p>
    <w:p w14:paraId="07ED1C25" w14:textId="77777777" w:rsidR="005E02F0" w:rsidRDefault="003D1372">
      <w:pPr>
        <w:pStyle w:val="Compact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— интенсивность рекламной кампании, зависящая от сарафанного радио.</w:t>
      </w:r>
    </w:p>
    <w:p w14:paraId="2E5D5A49" w14:textId="77777777" w:rsidR="005E02F0" w:rsidRDefault="003D1372">
      <w:pPr>
        <w:numPr>
          <w:ilvl w:val="0"/>
          <w:numId w:val="16"/>
        </w:numPr>
      </w:pPr>
      <w:r>
        <w:t xml:space="preserve">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4E5D7EBF" w14:textId="77777777" w:rsidR="005E02F0" w:rsidRDefault="003D1372">
      <w:pPr>
        <w:numPr>
          <w:ilvl w:val="0"/>
          <w:numId w:val="1"/>
        </w:num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получается мод</w:t>
      </w:r>
      <w:r>
        <w:t>ель типа модели Мальтуса (рис. -@fig:007):</w:t>
      </w:r>
    </w:p>
    <w:p w14:paraId="73D446FA" w14:textId="77777777" w:rsidR="005E02F0" w:rsidRDefault="003D1372">
      <w:pPr>
        <w:pStyle w:val="CaptionedFigure"/>
        <w:numPr>
          <w:ilvl w:val="0"/>
          <w:numId w:val="1"/>
        </w:numPr>
      </w:pPr>
      <w:bookmarkStart w:id="28" w:name="fig:7"/>
      <w:r>
        <w:rPr>
          <w:noProof/>
        </w:rPr>
        <w:drawing>
          <wp:inline distT="0" distB="0" distL="0" distR="0" wp14:anchorId="69F26559" wp14:editId="132704C4">
            <wp:extent cx="3550023" cy="3096665"/>
            <wp:effectExtent l="0" t="0" r="0" b="0"/>
            <wp:docPr id="54" name="Picture" descr="Рис. 7: 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309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31B3E865" w14:textId="77777777" w:rsidR="005E02F0" w:rsidRDefault="003D1372">
      <w:pPr>
        <w:pStyle w:val="ImageCaption"/>
        <w:numPr>
          <w:ilvl w:val="0"/>
          <w:numId w:val="1"/>
        </w:numPr>
      </w:pPr>
      <w:r>
        <w:t>Рис. 7: График решения уравнения модели Мальтуса</w:t>
      </w:r>
    </w:p>
    <w:p w14:paraId="5DE74308" w14:textId="77777777" w:rsidR="005E02F0" w:rsidRDefault="003D1372">
      <w:pPr>
        <w:numPr>
          <w:ilvl w:val="0"/>
          <w:numId w:val="16"/>
        </w:numPr>
      </w:pPr>
      <w:r>
        <w:t xml:space="preserve">Как ведет себя рассматриваемая модель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14:paraId="0C0369AB" w14:textId="77777777" w:rsidR="005E02F0" w:rsidRDefault="003D1372">
      <w:pPr>
        <w:numPr>
          <w:ilvl w:val="0"/>
          <w:numId w:val="1"/>
        </w:numPr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получаем уравнение логистической кривой (рис. -@fig:008):</w:t>
      </w:r>
    </w:p>
    <w:p w14:paraId="79F97DD7" w14:textId="77777777" w:rsidR="005E02F0" w:rsidRDefault="003D1372">
      <w:pPr>
        <w:pStyle w:val="CaptionedFigure"/>
        <w:numPr>
          <w:ilvl w:val="0"/>
          <w:numId w:val="1"/>
        </w:numPr>
      </w:pPr>
      <w:bookmarkStart w:id="29" w:name="fig:8"/>
      <w:r>
        <w:rPr>
          <w:noProof/>
        </w:rPr>
        <w:drawing>
          <wp:inline distT="0" distB="0" distL="0" distR="0" wp14:anchorId="5AEE893A" wp14:editId="0C134E7D">
            <wp:extent cx="5048410" cy="2182265"/>
            <wp:effectExtent l="0" t="0" r="0" b="0"/>
            <wp:docPr id="57" name="Picture" descr="Рис. 8: 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21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735D8E33" w14:textId="77777777" w:rsidR="005E02F0" w:rsidRDefault="003D1372">
      <w:pPr>
        <w:pStyle w:val="ImageCaption"/>
        <w:numPr>
          <w:ilvl w:val="0"/>
          <w:numId w:val="1"/>
        </w:numPr>
      </w:pPr>
      <w:r>
        <w:t>Рис. 8: График логистической кр</w:t>
      </w:r>
      <w:r>
        <w:t>ивой</w:t>
      </w:r>
    </w:p>
    <w:p w14:paraId="67252659" w14:textId="77777777" w:rsidR="005E02F0" w:rsidRDefault="003D1372">
      <w:pPr>
        <w:pStyle w:val="1"/>
      </w:pPr>
      <w:bookmarkStart w:id="30" w:name="список-литературы"/>
      <w:bookmarkStart w:id="31" w:name="_Toc98802345"/>
      <w:bookmarkEnd w:id="26"/>
      <w:r>
        <w:lastRenderedPageBreak/>
        <w:t>Список литературы</w:t>
      </w:r>
      <w:bookmarkEnd w:id="31"/>
    </w:p>
    <w:p w14:paraId="173D0CDC" w14:textId="77777777" w:rsidR="005E02F0" w:rsidRDefault="003D1372">
      <w:pPr>
        <w:pStyle w:val="Compact"/>
        <w:numPr>
          <w:ilvl w:val="0"/>
          <w:numId w:val="22"/>
        </w:numPr>
      </w:pPr>
      <w:hyperlink r:id="rId12">
        <w:r>
          <w:rPr>
            <w:rStyle w:val="ad"/>
          </w:rPr>
          <w:t xml:space="preserve">Кулябов Д.С. </w:t>
        </w:r>
        <w:r>
          <w:rPr>
            <w:rStyle w:val="ad"/>
            <w:i/>
            <w:iCs/>
          </w:rPr>
          <w:t>Лабораторная работа №7</w:t>
        </w:r>
      </w:hyperlink>
    </w:p>
    <w:p w14:paraId="1C231650" w14:textId="77777777" w:rsidR="005E02F0" w:rsidRDefault="003D1372">
      <w:pPr>
        <w:pStyle w:val="Compact"/>
        <w:numPr>
          <w:ilvl w:val="0"/>
          <w:numId w:val="22"/>
        </w:numPr>
      </w:pPr>
      <w:hyperlink r:id="rId13">
        <w:r>
          <w:rPr>
            <w:rStyle w:val="ad"/>
          </w:rPr>
          <w:t xml:space="preserve">Кулябов Д.С. </w:t>
        </w:r>
        <w:r>
          <w:rPr>
            <w:rStyle w:val="ad"/>
            <w:i/>
            <w:iCs/>
          </w:rPr>
          <w:t>Задания к лабораторной работе №7 ( по вариантам )</w:t>
        </w:r>
      </w:hyperlink>
      <w:bookmarkEnd w:id="30"/>
    </w:p>
    <w:sectPr w:rsidR="005E02F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CDF24" w14:textId="77777777" w:rsidR="003D1372" w:rsidRDefault="003D1372">
      <w:pPr>
        <w:spacing w:after="0"/>
      </w:pPr>
      <w:r>
        <w:separator/>
      </w:r>
    </w:p>
  </w:endnote>
  <w:endnote w:type="continuationSeparator" w:id="0">
    <w:p w14:paraId="2FF9BFF7" w14:textId="77777777" w:rsidR="003D1372" w:rsidRDefault="003D13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E76B" w14:textId="77777777" w:rsidR="003D1372" w:rsidRDefault="003D1372">
      <w:r>
        <w:separator/>
      </w:r>
    </w:p>
  </w:footnote>
  <w:footnote w:type="continuationSeparator" w:id="0">
    <w:p w14:paraId="349B3170" w14:textId="77777777" w:rsidR="003D1372" w:rsidRDefault="003D1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5CA5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CEC8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172697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2F0"/>
    <w:rsid w:val="001E0D6F"/>
    <w:rsid w:val="003D1372"/>
    <w:rsid w:val="005E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7724"/>
  <w15:docId w15:val="{B738EC2B-0D34-47FA-8D5E-E8597661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E0D6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E0D6F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1E0D6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ystem.rudn.ru/mod/resource/view.php?id=83105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ystem.rudn.ru/mod/resource/view.php?id=8310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2049</Words>
  <Characters>11684</Characters>
  <Application>Microsoft Office Word</Application>
  <DocSecurity>0</DocSecurity>
  <Lines>97</Lines>
  <Paragraphs>27</Paragraphs>
  <ScaleCrop>false</ScaleCrop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Ильинский Арсений Александрович</dc:creator>
  <cp:keywords/>
  <cp:lastModifiedBy>Ильинский Арсений Александрович</cp:lastModifiedBy>
  <cp:revision>3</cp:revision>
  <dcterms:created xsi:type="dcterms:W3CDTF">2022-03-21T21:43:00Z</dcterms:created>
  <dcterms:modified xsi:type="dcterms:W3CDTF">2022-03-21T21:45:00Z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