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task_1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yuan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rub_per_yuan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11.91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roubles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"Введите количество юаней: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yuan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roubles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rub_per_yuan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yuan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"Перевод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roubles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task_2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roubles_per_yuan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11.91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yuan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digit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roubles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"Введите количество юаней: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yuan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roubles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roubles_per_yuan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yuan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digit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yuan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"Юань"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digit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digit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"Юаня"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"Юаней"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task_3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Car_t3 car1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Car_t3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car1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printInfo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Car_t3 car2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Car_t3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"Лада"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"Е0932КА790"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"Белый"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car2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printInfo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Car_t3 car3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Car_t3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"Ford Focus"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"О324ОО777"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car3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printInfo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Car_t3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license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year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Car_t3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//1 Конструктор по умолчанию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"Неизвестно"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license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"Неизвестно"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"Неизвестно"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Car_t3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license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//2 Конструктор, включает все поля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license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license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year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Car_t3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license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//3 Конструктор по выбору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license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license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"Зелёный"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printInfo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"Модель: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"Номер: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license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"Цвет: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"Год выпуска: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year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"-------------------------"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task_4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1) объект через конструктор по умолчанию</w:t>
      </w:r>
      <w:r>
        <w:br/>
      </w:r>
      <w:r>
        <w:rPr>
          <w:rStyle w:val="NormalTok"/>
        </w:rPr>
        <w:t xml:space="preserve">        Car_t4 car1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Car_t4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car1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To_String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"возраст: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car1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getAge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лет"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2) объект через конструктор со всеми полями</w:t>
      </w:r>
      <w:r>
        <w:br/>
      </w:r>
      <w:r>
        <w:rPr>
          <w:rStyle w:val="NormalTok"/>
        </w:rPr>
        <w:t xml:space="preserve">        Car_t4 car2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Car_t4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"лада"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"е112ра8777"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"жёлтый"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car2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To_String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"возраст: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getAge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лет"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3) объект через конструктор по выбору (model + license)</w:t>
      </w:r>
      <w:r>
        <w:br/>
      </w:r>
      <w:r>
        <w:rPr>
          <w:rStyle w:val="NormalTok"/>
        </w:rPr>
        <w:t xml:space="preserve">        Car_t4 car3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Car_t4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"gelentvagen"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"о111оо777"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car3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To_String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"возраст: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getAge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лет"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car3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setColor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"красный"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car3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setYear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2018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"после изменения через сеттеры:"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car3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To_String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"возраст: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getAge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лет"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Car_t4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current_year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license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year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Car_t4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//1 Конструктор по умолчанию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"Неизвестно"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license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"Неизвестно"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"Неизвестно"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Car_t4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license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//2 Конструктор, включает все поля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license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license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year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Car_t4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license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//3 Конструктор по выбору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license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license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"Зелёный"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To_String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"Модель: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"Номер: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license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"Цвет: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"Год выпуска: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year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"-------------------------"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getModel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;}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setModel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;}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getLicense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license</w:t>
      </w:r>
      <w:r>
        <w:rPr>
          <w:rStyle w:val="OperatorTok"/>
        </w:rPr>
        <w:t xml:space="preserve">;}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setLicense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license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license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license</w:t>
      </w:r>
      <w:r>
        <w:rPr>
          <w:rStyle w:val="OperatorTok"/>
        </w:rPr>
        <w:t xml:space="preserve">;}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getColor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;}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setColor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;}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getYear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year</w:t>
      </w:r>
      <w:r>
        <w:rPr>
          <w:rStyle w:val="OperatorTok"/>
        </w:rPr>
        <w:t xml:space="preserve">;}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setYear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year</w:t>
      </w:r>
      <w:r>
        <w:rPr>
          <w:rStyle w:val="OperatorTok"/>
        </w:rPr>
        <w:t xml:space="preserve">;}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getAge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current_year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year</w:t>
      </w:r>
      <w:r>
        <w:rPr>
          <w:rStyle w:val="OperatorTok"/>
        </w:rPr>
        <w:t xml:space="preserve">;}</w:t>
      </w:r>
      <w:r>
        <w:br/>
      </w:r>
      <w:r>
        <w:rPr>
          <w:rStyle w:val="OperatorTok"/>
        </w:rPr>
        <w:t xml:space="preserve">}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2026-09-29T07:09:20Z</dcterms:created>
  <dcterms:modified xsi:type="dcterms:W3CDTF">2026-09-29T07:09:20Z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