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705"/>
        <w:gridCol w:w="3236"/>
        <w:gridCol w:w="2193"/>
        <w:gridCol w:w="4070"/>
        <w:gridCol w:w="3744"/>
        <w:tblGridChange w:id="0">
          <w:tblGrid>
            <w:gridCol w:w="705"/>
            <w:gridCol w:w="3236"/>
            <w:gridCol w:w="2193"/>
            <w:gridCol w:w="4070"/>
            <w:gridCol w:w="3744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7ab1yprlvkt9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Composition DIAC</w:t>
            </w:r>
          </w:p>
        </w:tc>
      </w:tr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 in BoS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Dean of Faculty / Director of School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f9000"/>
                <w:sz w:val="22"/>
                <w:szCs w:val="22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f9000"/>
                <w:sz w:val="22"/>
                <w:szCs w:val="22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 of Department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f9000"/>
                <w:sz w:val="22"/>
                <w:szCs w:val="22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f9000"/>
                <w:sz w:val="22"/>
                <w:szCs w:val="22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Area Chair / Area Head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3-8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(Depending on the number of Areas within the Dept.)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f9000"/>
                <w:sz w:val="22"/>
                <w:szCs w:val="22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f9000"/>
                <w:sz w:val="22"/>
                <w:szCs w:val="22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Head / Program Co-Ordinator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3-8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(Depending on the number of programs within the Dept.)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f9000"/>
                <w:sz w:val="22"/>
                <w:szCs w:val="22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f9000"/>
                <w:sz w:val="22"/>
                <w:szCs w:val="22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Placement Coordinators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f9000"/>
                <w:sz w:val="22"/>
                <w:szCs w:val="22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f9000"/>
                <w:sz w:val="22"/>
                <w:szCs w:val="22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Industry Experts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adequate, relevant and credible experience in the domain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3-10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(Depending on the number of Areas / Programs in the Department)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f9000"/>
                <w:sz w:val="22"/>
                <w:szCs w:val="22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f9000"/>
                <w:sz w:val="22"/>
                <w:szCs w:val="22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Alumni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Preferably alumni who graduated 3+ years back – which may be relaxed for newer programs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2-3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(Depending on the size of Dept.)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f9000"/>
                <w:sz w:val="22"/>
                <w:szCs w:val="22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f9000"/>
                <w:sz w:val="22"/>
                <w:szCs w:val="22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" w:customStyle="1">
    <w:name w:val="Body"/>
    <w:rsid w:val="006C6D95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u w:color="000000"/>
      <w:bdr w:space="0" w:sz="0" w:val="nil"/>
      <w:lang w:eastAsia="en-IN" w:val="en-US"/>
      <w14:textOutline w14:cap="flat" w14:cmpd="sng" w14:algn="ctr">
        <w14:noFill/>
        <w14:prstDash w14:val="solid"/>
        <w14:bevel/>
      </w14:textOutline>
    </w:rPr>
  </w:style>
  <w:style w:type="table" w:styleId="PlainTable2">
    <w:name w:val="Plain Table 2"/>
    <w:basedOn w:val="TableNormal"/>
    <w:uiPriority w:val="42"/>
    <w:rsid w:val="006C6D95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line="240" w:lineRule="auto"/>
    </w:pPr>
    <w:rPr>
      <w:rFonts w:ascii="Times New Roman" w:cs="Times New Roman" w:eastAsia="Arial Unicode MS" w:hAnsi="Times New Roman"/>
      <w:kern w:val="0"/>
      <w:sz w:val="20"/>
      <w:szCs w:val="20"/>
      <w:bdr w:space="0" w:sz="0" w:val="nil"/>
      <w:lang w:eastAsia="en-IN"/>
    </w:r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DE0E0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DE0E06"/>
    <w:rPr>
      <w:rFonts w:ascii="Times New Roman" w:cs="Times New Roman" w:eastAsia="Arial Unicode MS" w:hAnsi="Times New Roman"/>
      <w:kern w:val="0"/>
      <w:sz w:val="20"/>
      <w:szCs w:val="20"/>
      <w:bdr w:space="0" w:sz="0" w:val="nil"/>
      <w:lang w:val="en-US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DE0E06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yAbjUQ+aAadLUzOV1O0fCzNSQ==">CgMxLjAyDmguN2FiMXlwcmx2a3Q5OAByITFoNGhHZHdsRlRfandfWXFGZERZZFVta2FTRUw4bER3bQ==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2024-09-30T09:30:00Z</dcterms:created>
  <dc:creator>Sangeeta Devanathan</dc:creator>
</cp:coreProperties>
</file>