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A6E" w:rsidRPr="00566B28" w:rsidRDefault="009E655C" w:rsidP="00B73D6B">
      <w:pPr>
        <w:jc w:val="center"/>
        <w:rPr>
          <w:b/>
          <w:sz w:val="24"/>
          <w:szCs w:val="24"/>
        </w:rPr>
      </w:pPr>
      <w:r w:rsidRPr="00566B28">
        <w:rPr>
          <w:b/>
          <w:sz w:val="24"/>
          <w:szCs w:val="24"/>
        </w:rPr>
        <w:t>KINO</w:t>
      </w:r>
    </w:p>
    <w:p w:rsidR="009E655C" w:rsidRDefault="009E655C" w:rsidP="00B73D6B">
      <w:pPr>
        <w:jc w:val="both"/>
        <w:rPr>
          <w:sz w:val="24"/>
          <w:szCs w:val="24"/>
        </w:rPr>
      </w:pPr>
      <w:r w:rsidRPr="00B73D6B">
        <w:rPr>
          <w:sz w:val="24"/>
          <w:szCs w:val="24"/>
        </w:rPr>
        <w:t>Ovim primjerom, vlasnici</w:t>
      </w:r>
      <w:r w:rsidR="00B73D6B">
        <w:rPr>
          <w:sz w:val="24"/>
          <w:szCs w:val="24"/>
        </w:rPr>
        <w:t xml:space="preserve"> k</w:t>
      </w:r>
      <w:r w:rsidRPr="00B73D6B">
        <w:rPr>
          <w:sz w:val="24"/>
          <w:szCs w:val="24"/>
        </w:rPr>
        <w:t>ina žele da modernizuju sistem poslovanja, te omoguće osoblju lakše obavljanje posla, a korisnicima pruž</w:t>
      </w:r>
      <w:r w:rsidR="00B73D6B">
        <w:rPr>
          <w:sz w:val="24"/>
          <w:szCs w:val="24"/>
        </w:rPr>
        <w:t>e</w:t>
      </w:r>
      <w:r w:rsidRPr="00B73D6B">
        <w:rPr>
          <w:sz w:val="24"/>
          <w:szCs w:val="24"/>
        </w:rPr>
        <w:t xml:space="preserve"> kvalitetnije i interesantnije  usluge. Cilj je da kino omogući prodaju i rezervaciju karata putem interneta, te </w:t>
      </w:r>
      <w:r w:rsidR="00B73D6B" w:rsidRPr="00B73D6B">
        <w:rPr>
          <w:sz w:val="24"/>
          <w:szCs w:val="24"/>
        </w:rPr>
        <w:t xml:space="preserve">elektronsko </w:t>
      </w:r>
      <w:r w:rsidRPr="00B73D6B">
        <w:rPr>
          <w:sz w:val="24"/>
          <w:szCs w:val="24"/>
        </w:rPr>
        <w:t xml:space="preserve">plaćanje </w:t>
      </w:r>
      <w:r w:rsidR="00B73D6B" w:rsidRPr="00B73D6B">
        <w:rPr>
          <w:sz w:val="24"/>
          <w:szCs w:val="24"/>
        </w:rPr>
        <w:t>usluga.</w:t>
      </w:r>
    </w:p>
    <w:p w:rsidR="00F064D5" w:rsidRDefault="00F064D5" w:rsidP="00B73D6B">
      <w:pPr>
        <w:jc w:val="both"/>
        <w:rPr>
          <w:sz w:val="24"/>
          <w:szCs w:val="24"/>
        </w:rPr>
      </w:pPr>
    </w:p>
    <w:p w:rsidR="00B73D6B" w:rsidRPr="00566B28" w:rsidRDefault="007F1608" w:rsidP="00B73D6B">
      <w:pPr>
        <w:jc w:val="both"/>
        <w:rPr>
          <w:b/>
          <w:sz w:val="24"/>
          <w:szCs w:val="24"/>
        </w:rPr>
      </w:pPr>
      <w:r w:rsidRPr="00566B28">
        <w:rPr>
          <w:b/>
          <w:sz w:val="24"/>
          <w:szCs w:val="24"/>
        </w:rPr>
        <w:t>Izbor filmova</w:t>
      </w:r>
    </w:p>
    <w:p w:rsidR="007F1608" w:rsidRDefault="00566B28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>Vlasnik,</w:t>
      </w:r>
      <w:r w:rsidR="007F1608">
        <w:rPr>
          <w:sz w:val="24"/>
          <w:szCs w:val="24"/>
        </w:rPr>
        <w:t xml:space="preserve"> zadužen za selekciju filmova redovno prati</w:t>
      </w:r>
      <w:r w:rsidR="00F064D5">
        <w:rPr>
          <w:sz w:val="24"/>
          <w:szCs w:val="24"/>
        </w:rPr>
        <w:t xml:space="preserve"> trendove i zahtjeve klijenata, te vrši izb</w:t>
      </w:r>
      <w:r>
        <w:rPr>
          <w:sz w:val="24"/>
          <w:szCs w:val="24"/>
        </w:rPr>
        <w:t>or i nabavku dostupnih filmova. P</w:t>
      </w:r>
      <w:r w:rsidR="00F064D5">
        <w:rPr>
          <w:sz w:val="24"/>
          <w:szCs w:val="24"/>
        </w:rPr>
        <w:t>ravi sedmični program, te raspored termina i raspored sala za filmove, prema popularnosti filma i zainteresovanosti klijenata.</w:t>
      </w:r>
    </w:p>
    <w:p w:rsidR="00F064D5" w:rsidRDefault="00566B28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>Vlasnik</w:t>
      </w:r>
      <w:r w:rsidR="00F064D5">
        <w:rPr>
          <w:sz w:val="24"/>
          <w:szCs w:val="24"/>
        </w:rPr>
        <w:t xml:space="preserve"> može rezervisati salu za specijalnu projekciju koja neće biti dostupna za javnost.</w:t>
      </w:r>
    </w:p>
    <w:p w:rsidR="00F064D5" w:rsidRDefault="00F064D5" w:rsidP="00B73D6B">
      <w:pPr>
        <w:jc w:val="both"/>
        <w:rPr>
          <w:sz w:val="24"/>
          <w:szCs w:val="24"/>
        </w:rPr>
      </w:pPr>
    </w:p>
    <w:p w:rsidR="00B73D6B" w:rsidRPr="00566B28" w:rsidRDefault="00B73D6B" w:rsidP="00B73D6B">
      <w:pPr>
        <w:jc w:val="both"/>
        <w:rPr>
          <w:b/>
          <w:sz w:val="24"/>
          <w:szCs w:val="24"/>
        </w:rPr>
      </w:pPr>
      <w:r w:rsidRPr="00566B28">
        <w:rPr>
          <w:b/>
          <w:sz w:val="24"/>
          <w:szCs w:val="24"/>
        </w:rPr>
        <w:t>Rezervacija karata</w:t>
      </w:r>
    </w:p>
    <w:p w:rsidR="00B73D6B" w:rsidRDefault="00B73D6B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>Proces rezervacije karata</w:t>
      </w:r>
      <w:r w:rsidR="00DE01B8">
        <w:rPr>
          <w:sz w:val="24"/>
          <w:szCs w:val="24"/>
        </w:rPr>
        <w:t xml:space="preserve"> odvija se na dva načina, telefonski ili putem web interfejsa.</w:t>
      </w:r>
    </w:p>
    <w:p w:rsidR="00451787" w:rsidRDefault="00451787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>Klijent telefonski razgovara sa osobom odgovornom za rezervaciju karata. Klijent govori izabrani film i termin, te podatke o broju karata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zatim </w:t>
      </w:r>
      <w:r>
        <w:rPr>
          <w:sz w:val="24"/>
          <w:szCs w:val="24"/>
        </w:rPr>
        <w:t>zaposlenik</w:t>
      </w:r>
      <w:r>
        <w:rPr>
          <w:sz w:val="24"/>
          <w:szCs w:val="24"/>
        </w:rPr>
        <w:t xml:space="preserve"> provjerava dostupnost term</w:t>
      </w:r>
      <w:r>
        <w:rPr>
          <w:sz w:val="24"/>
          <w:szCs w:val="24"/>
        </w:rPr>
        <w:t>ina. Ukoliko je moguće izvršiti rezervaciju, zaposlenik uzima lične podatke od klijenta.</w:t>
      </w:r>
      <w:r w:rsidR="00861456">
        <w:rPr>
          <w:sz w:val="24"/>
          <w:szCs w:val="24"/>
        </w:rPr>
        <w:t xml:space="preserve"> </w:t>
      </w:r>
    </w:p>
    <w:p w:rsidR="007F1608" w:rsidRDefault="00451787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Putem web </w:t>
      </w:r>
      <w:r w:rsidR="005B7868">
        <w:rPr>
          <w:sz w:val="24"/>
          <w:szCs w:val="24"/>
        </w:rPr>
        <w:t>interfejsa</w:t>
      </w:r>
      <w:r>
        <w:rPr>
          <w:sz w:val="24"/>
          <w:szCs w:val="24"/>
        </w:rPr>
        <w:t>, klijent ima mogućnost izbora filma i termina. Nakon potvrde izbora, klijent dobija mogućnost izbora sjedišta u sali za projekcije. Zatim korisnik unosi lične podatke i završava rezervaciju.</w:t>
      </w:r>
    </w:p>
    <w:p w:rsidR="00861456" w:rsidRDefault="00861456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>Prilikom zaključivanja rezervacije izabrana mjesta se u bazi podataka označavaju kao zauzeta.</w:t>
      </w:r>
    </w:p>
    <w:p w:rsidR="00451787" w:rsidRDefault="005E3712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>Rezervacija se preuzima u kinu, a najkasnije 2 sata prije projekcije. Ukoliko klijent ne preuzme rezervisane karte, rezervacija se otkazuje. Rezervaciju je moguće otkazati samo u potpunosti (nije moguće otkazati jednu kartu).</w:t>
      </w:r>
      <w:r w:rsidR="00861456">
        <w:rPr>
          <w:sz w:val="24"/>
          <w:szCs w:val="24"/>
        </w:rPr>
        <w:t xml:space="preserve"> U slučaju otkazivanja rezervacije, oslobađaju se zauzeta mjesta.</w:t>
      </w:r>
      <w:r>
        <w:rPr>
          <w:sz w:val="24"/>
          <w:szCs w:val="24"/>
        </w:rPr>
        <w:t xml:space="preserve"> Prilikom preuzimanja rezervacije, klijent je dužan pokazati ličnu kartu kojom potvrđuje lične podatke. </w:t>
      </w:r>
      <w:r w:rsidR="00451787">
        <w:rPr>
          <w:sz w:val="24"/>
          <w:szCs w:val="24"/>
        </w:rPr>
        <w:t xml:space="preserve"> </w:t>
      </w:r>
    </w:p>
    <w:p w:rsidR="005E3712" w:rsidRDefault="005E3712" w:rsidP="00B73D6B">
      <w:pPr>
        <w:jc w:val="both"/>
        <w:rPr>
          <w:sz w:val="24"/>
          <w:szCs w:val="24"/>
        </w:rPr>
      </w:pPr>
    </w:p>
    <w:p w:rsidR="005E3712" w:rsidRPr="00566B28" w:rsidRDefault="005E3712" w:rsidP="00B73D6B">
      <w:pPr>
        <w:jc w:val="both"/>
        <w:rPr>
          <w:b/>
          <w:sz w:val="24"/>
          <w:szCs w:val="24"/>
        </w:rPr>
      </w:pPr>
      <w:r w:rsidRPr="00566B28">
        <w:rPr>
          <w:b/>
          <w:sz w:val="24"/>
          <w:szCs w:val="24"/>
        </w:rPr>
        <w:t>Prodaja karata</w:t>
      </w:r>
    </w:p>
    <w:p w:rsidR="005907D3" w:rsidRDefault="005907D3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>Klijent dolazi na šalter za prodaju karata. Klijent govori zaposleniku film koji želi gledati, a zaposlenik mu nudi termine projekcija. Klijent izabire termin, a zaposlenik</w:t>
      </w:r>
      <w:r w:rsidR="005B7868">
        <w:rPr>
          <w:sz w:val="24"/>
          <w:szCs w:val="24"/>
        </w:rPr>
        <w:t xml:space="preserve"> mu</w:t>
      </w:r>
      <w:r>
        <w:rPr>
          <w:sz w:val="24"/>
          <w:szCs w:val="24"/>
        </w:rPr>
        <w:t xml:space="preserve"> pokazuje raspored sjedišta u sali.</w:t>
      </w:r>
      <w:r w:rsidR="007F1608" w:rsidRPr="007F1608">
        <w:rPr>
          <w:sz w:val="24"/>
          <w:szCs w:val="24"/>
        </w:rPr>
        <w:t xml:space="preserve"> </w:t>
      </w:r>
      <w:r w:rsidR="007F1608">
        <w:rPr>
          <w:sz w:val="24"/>
          <w:szCs w:val="24"/>
        </w:rPr>
        <w:t>U</w:t>
      </w:r>
      <w:r w:rsidR="007F1608" w:rsidRPr="007F1608">
        <w:rPr>
          <w:rFonts w:cs="Helvetica"/>
          <w:sz w:val="24"/>
          <w:szCs w:val="24"/>
        </w:rPr>
        <w:t xml:space="preserve">koliko </w:t>
      </w:r>
      <w:r w:rsidR="007F1608">
        <w:rPr>
          <w:rFonts w:cs="Helvetica"/>
          <w:sz w:val="24"/>
          <w:szCs w:val="24"/>
        </w:rPr>
        <w:t>klijent nije zadovoljan</w:t>
      </w:r>
      <w:r w:rsidR="007F1608" w:rsidRPr="007F1608">
        <w:rPr>
          <w:rFonts w:cs="Helvetica"/>
          <w:sz w:val="24"/>
          <w:szCs w:val="24"/>
        </w:rPr>
        <w:t xml:space="preserve"> raspored</w:t>
      </w:r>
      <w:r w:rsidR="007F1608">
        <w:rPr>
          <w:rFonts w:cs="Helvetica"/>
          <w:sz w:val="24"/>
          <w:szCs w:val="24"/>
        </w:rPr>
        <w:t>om</w:t>
      </w:r>
      <w:r w:rsidR="007F1608" w:rsidRPr="007F1608">
        <w:rPr>
          <w:rFonts w:cs="Helvetica"/>
          <w:sz w:val="24"/>
          <w:szCs w:val="24"/>
        </w:rPr>
        <w:t xml:space="preserve"> slobodnih mjesta ili ukoli</w:t>
      </w:r>
      <w:r w:rsidR="007F1608">
        <w:rPr>
          <w:rFonts w:cs="Helvetica"/>
          <w:sz w:val="24"/>
          <w:szCs w:val="24"/>
        </w:rPr>
        <w:t>ko nema mjesta, nudi mu se moguć</w:t>
      </w:r>
      <w:r w:rsidR="007F1608" w:rsidRPr="007F1608">
        <w:rPr>
          <w:rFonts w:cs="Helvetica"/>
          <w:sz w:val="24"/>
          <w:szCs w:val="24"/>
        </w:rPr>
        <w:t>nost odabira drugog termina il</w:t>
      </w:r>
      <w:r w:rsidR="007F1608">
        <w:rPr>
          <w:rFonts w:cs="Helvetica"/>
          <w:sz w:val="24"/>
          <w:szCs w:val="24"/>
        </w:rPr>
        <w:t>i</w:t>
      </w:r>
      <w:r w:rsidR="007F1608" w:rsidRPr="007F1608">
        <w:rPr>
          <w:rFonts w:cs="Helvetica"/>
          <w:sz w:val="24"/>
          <w:szCs w:val="24"/>
        </w:rPr>
        <w:t xml:space="preserve"> drugog filma</w:t>
      </w:r>
      <w:r w:rsidR="007F1608">
        <w:rPr>
          <w:rFonts w:cs="Helvetica"/>
          <w:sz w:val="24"/>
          <w:szCs w:val="24"/>
        </w:rPr>
        <w:t xml:space="preserve">. </w:t>
      </w:r>
      <w:r w:rsidR="007F1608">
        <w:rPr>
          <w:sz w:val="24"/>
          <w:szCs w:val="24"/>
        </w:rPr>
        <w:t xml:space="preserve">Klijent </w:t>
      </w:r>
      <w:r w:rsidR="007F1608">
        <w:rPr>
          <w:sz w:val="24"/>
          <w:szCs w:val="24"/>
        </w:rPr>
        <w:lastRenderedPageBreak/>
        <w:t>izabire mjesta</w:t>
      </w:r>
      <w:r w:rsidR="007F1608" w:rsidRPr="007F1608">
        <w:rPr>
          <w:sz w:val="24"/>
          <w:szCs w:val="24"/>
        </w:rPr>
        <w:t>.</w:t>
      </w:r>
      <w:r w:rsidR="00421B9A">
        <w:rPr>
          <w:sz w:val="24"/>
          <w:szCs w:val="24"/>
        </w:rPr>
        <w:t xml:space="preserve"> </w:t>
      </w:r>
      <w:r w:rsidR="004D79DC">
        <w:rPr>
          <w:sz w:val="24"/>
          <w:szCs w:val="24"/>
        </w:rPr>
        <w:t>Zaposlenik pita klijenta z</w:t>
      </w:r>
      <w:r w:rsidR="004D79DC">
        <w:rPr>
          <w:sz w:val="24"/>
          <w:szCs w:val="24"/>
        </w:rPr>
        <w:t xml:space="preserve">a Kino karticu, </w:t>
      </w:r>
      <w:r w:rsidR="004D79DC">
        <w:rPr>
          <w:sz w:val="24"/>
          <w:szCs w:val="24"/>
        </w:rPr>
        <w:t>obrač</w:t>
      </w:r>
      <w:r w:rsidR="004D79DC">
        <w:rPr>
          <w:sz w:val="24"/>
          <w:szCs w:val="24"/>
        </w:rPr>
        <w:t xml:space="preserve">unava novo stanje poena, </w:t>
      </w:r>
      <w:r>
        <w:rPr>
          <w:sz w:val="24"/>
          <w:szCs w:val="24"/>
        </w:rPr>
        <w:t>zaključuje narudžbu, te saopštava klijentu cijenu usluga.</w:t>
      </w:r>
    </w:p>
    <w:p w:rsidR="005E3712" w:rsidRDefault="005907D3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Klijent ima mogućnost plaćanja gotovinom ili elektronskom karticom. </w:t>
      </w:r>
    </w:p>
    <w:p w:rsidR="004D79DC" w:rsidRDefault="007F1608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>Prilikom plaća</w:t>
      </w:r>
      <w:r w:rsidR="005B7868">
        <w:rPr>
          <w:sz w:val="24"/>
          <w:szCs w:val="24"/>
        </w:rPr>
        <w:t>nja elektronskom karticom koris</w:t>
      </w:r>
      <w:r>
        <w:rPr>
          <w:sz w:val="24"/>
          <w:szCs w:val="24"/>
        </w:rPr>
        <w:t>ti se sistem za au</w:t>
      </w:r>
      <w:r w:rsidR="004D79DC">
        <w:rPr>
          <w:sz w:val="24"/>
          <w:szCs w:val="24"/>
        </w:rPr>
        <w:t>torizaciju kartica, koji odobrav</w:t>
      </w:r>
      <w:r>
        <w:rPr>
          <w:sz w:val="24"/>
          <w:szCs w:val="24"/>
        </w:rPr>
        <w:t>a ili odbija transakciju.</w:t>
      </w:r>
    </w:p>
    <w:p w:rsidR="007F1608" w:rsidRDefault="007F1608" w:rsidP="00B73D6B">
      <w:pPr>
        <w:jc w:val="both"/>
        <w:rPr>
          <w:sz w:val="24"/>
          <w:szCs w:val="24"/>
        </w:rPr>
      </w:pPr>
      <w:r w:rsidRPr="00F064D5">
        <w:rPr>
          <w:sz w:val="24"/>
          <w:szCs w:val="24"/>
        </w:rPr>
        <w:t>Zaposlenik izdaje račun i karte klijentu.</w:t>
      </w:r>
    </w:p>
    <w:p w:rsidR="00F064D5" w:rsidRDefault="00F064D5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>Klijent može odustati od kupovine u svakom trenutku, osim prilikom izdavanja računa.</w:t>
      </w:r>
    </w:p>
    <w:p w:rsidR="007F1608" w:rsidRDefault="00861456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Prilikom preuzimanja rezervisanih karata, klijent daje svoje podatke zaposleniku. Nakon validacije podataka, zaposlenik </w:t>
      </w:r>
      <w:r w:rsidR="00566B28">
        <w:rPr>
          <w:sz w:val="24"/>
          <w:szCs w:val="24"/>
        </w:rPr>
        <w:t xml:space="preserve"> ima uvid u rezervisana mjesta, te zaključuje narudžbu. Zaposlenik vrši naplatu i izdaje karte i račun klijentu. </w:t>
      </w:r>
    </w:p>
    <w:p w:rsidR="005B7868" w:rsidRDefault="005B7868" w:rsidP="00B73D6B">
      <w:pPr>
        <w:jc w:val="both"/>
        <w:rPr>
          <w:sz w:val="24"/>
          <w:szCs w:val="24"/>
        </w:rPr>
      </w:pPr>
    </w:p>
    <w:p w:rsidR="00F064D5" w:rsidRPr="00566B28" w:rsidRDefault="00F064D5" w:rsidP="00B73D6B">
      <w:pPr>
        <w:jc w:val="both"/>
        <w:rPr>
          <w:b/>
          <w:sz w:val="24"/>
          <w:szCs w:val="24"/>
        </w:rPr>
      </w:pPr>
      <w:r w:rsidRPr="00566B28">
        <w:rPr>
          <w:b/>
          <w:sz w:val="24"/>
          <w:szCs w:val="24"/>
        </w:rPr>
        <w:t>Obrada narudžbe</w:t>
      </w:r>
    </w:p>
    <w:p w:rsidR="00F064D5" w:rsidRDefault="00F064D5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>Prilikom zaključivan</w:t>
      </w:r>
      <w:r w:rsidR="00861456">
        <w:rPr>
          <w:sz w:val="24"/>
          <w:szCs w:val="24"/>
        </w:rPr>
        <w:t>ja kupovine</w:t>
      </w:r>
      <w:r>
        <w:rPr>
          <w:sz w:val="24"/>
          <w:szCs w:val="24"/>
        </w:rPr>
        <w:t>,</w:t>
      </w:r>
      <w:r w:rsidR="00861456">
        <w:rPr>
          <w:sz w:val="24"/>
          <w:szCs w:val="24"/>
        </w:rPr>
        <w:t xml:space="preserve"> sva mjesta za koja su prodate karte u toj transakciji, označavaju se kao zauzeta u bazi podataka. Vodi se evidencija o ukupnom broju prodatih karata.</w:t>
      </w:r>
    </w:p>
    <w:p w:rsidR="00421B9A" w:rsidRDefault="00421B9A" w:rsidP="00B73D6B">
      <w:pPr>
        <w:jc w:val="both"/>
        <w:rPr>
          <w:sz w:val="24"/>
          <w:szCs w:val="24"/>
        </w:rPr>
      </w:pPr>
    </w:p>
    <w:p w:rsidR="00421B9A" w:rsidRDefault="00421B9A" w:rsidP="00421B9A">
      <w:pPr>
        <w:jc w:val="both"/>
        <w:rPr>
          <w:b/>
          <w:sz w:val="24"/>
          <w:szCs w:val="24"/>
        </w:rPr>
      </w:pPr>
      <w:r w:rsidRPr="00421B9A">
        <w:rPr>
          <w:b/>
          <w:sz w:val="24"/>
          <w:szCs w:val="24"/>
        </w:rPr>
        <w:t>Korisnička kartica</w:t>
      </w:r>
    </w:p>
    <w:p w:rsidR="00421B9A" w:rsidRDefault="00421B9A" w:rsidP="00421B9A">
      <w:pPr>
        <w:jc w:val="both"/>
        <w:rPr>
          <w:sz w:val="24"/>
          <w:szCs w:val="24"/>
        </w:rPr>
      </w:pPr>
      <w:r>
        <w:rPr>
          <w:sz w:val="24"/>
          <w:szCs w:val="24"/>
        </w:rPr>
        <w:t>Svi zainteresovani klijenti imaju mogućnost kreiranja korisničke</w:t>
      </w:r>
      <w:r>
        <w:rPr>
          <w:sz w:val="24"/>
          <w:szCs w:val="24"/>
        </w:rPr>
        <w:t xml:space="preserve"> KINO</w:t>
      </w:r>
      <w:r>
        <w:rPr>
          <w:sz w:val="24"/>
          <w:szCs w:val="24"/>
        </w:rPr>
        <w:t xml:space="preserve"> kartice. Sa </w:t>
      </w:r>
      <w:r>
        <w:rPr>
          <w:sz w:val="24"/>
          <w:szCs w:val="24"/>
        </w:rPr>
        <w:t>KINO</w:t>
      </w:r>
      <w:r>
        <w:rPr>
          <w:sz w:val="24"/>
          <w:szCs w:val="24"/>
        </w:rPr>
        <w:t xml:space="preserve"> karticom klijenti sakupljaju bodove. Jedan film donosi jedan bod. Za ostvarenih 10 bodova klijent ima pravo na besplatnu porciju kokica.</w:t>
      </w:r>
    </w:p>
    <w:p w:rsidR="00421B9A" w:rsidRDefault="00421B9A" w:rsidP="00421B9A">
      <w:pPr>
        <w:jc w:val="both"/>
        <w:rPr>
          <w:sz w:val="24"/>
          <w:szCs w:val="24"/>
        </w:rPr>
      </w:pPr>
      <w:r>
        <w:rPr>
          <w:sz w:val="24"/>
          <w:szCs w:val="24"/>
        </w:rPr>
        <w:t>Studenti imaju mogućnost kreiranja Student</w:t>
      </w:r>
      <w:r w:rsidR="005B7868">
        <w:rPr>
          <w:sz w:val="24"/>
          <w:szCs w:val="24"/>
        </w:rPr>
        <w:t xml:space="preserve"> KINO</w:t>
      </w:r>
      <w:r>
        <w:rPr>
          <w:sz w:val="24"/>
          <w:szCs w:val="24"/>
        </w:rPr>
        <w:t xml:space="preserve"> kartice, za ostvarivanje popusta. Student </w:t>
      </w:r>
      <w:r w:rsidR="005B7868">
        <w:rPr>
          <w:sz w:val="24"/>
          <w:szCs w:val="24"/>
        </w:rPr>
        <w:t xml:space="preserve">KINO </w:t>
      </w:r>
      <w:r>
        <w:rPr>
          <w:sz w:val="24"/>
          <w:szCs w:val="24"/>
        </w:rPr>
        <w:t>kartica se kreira na zahtjev korisnika uz dokaz o statusu studenta.</w:t>
      </w:r>
    </w:p>
    <w:p w:rsidR="00861456" w:rsidRDefault="00861456" w:rsidP="00B73D6B">
      <w:pPr>
        <w:jc w:val="both"/>
        <w:rPr>
          <w:sz w:val="24"/>
          <w:szCs w:val="24"/>
        </w:rPr>
      </w:pPr>
    </w:p>
    <w:p w:rsidR="00861456" w:rsidRPr="00970CA0" w:rsidRDefault="00861456" w:rsidP="00B73D6B">
      <w:pPr>
        <w:jc w:val="both"/>
        <w:rPr>
          <w:b/>
          <w:sz w:val="24"/>
          <w:szCs w:val="24"/>
        </w:rPr>
      </w:pPr>
      <w:r w:rsidRPr="00970CA0">
        <w:rPr>
          <w:b/>
          <w:sz w:val="24"/>
          <w:szCs w:val="24"/>
        </w:rPr>
        <w:t>Prodaja grickalica</w:t>
      </w:r>
    </w:p>
    <w:p w:rsidR="00566B28" w:rsidRDefault="00861456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kinu postoji poseban šalter za prodaju hrane i pića. </w:t>
      </w:r>
    </w:p>
    <w:p w:rsidR="00566B28" w:rsidRDefault="00566B28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Zaposlenik je dužan svakodnevno da vrši provjeru zaliha, te </w:t>
      </w:r>
      <w:r w:rsidR="00970CA0">
        <w:rPr>
          <w:sz w:val="24"/>
          <w:szCs w:val="24"/>
        </w:rPr>
        <w:t>obavještava vlasnika o potrebnim proizvodima</w:t>
      </w:r>
      <w:r>
        <w:rPr>
          <w:sz w:val="24"/>
          <w:szCs w:val="24"/>
        </w:rPr>
        <w:t>.</w:t>
      </w:r>
    </w:p>
    <w:p w:rsidR="00970CA0" w:rsidRDefault="00861456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>Klijenti imaju mogućnost kupovine</w:t>
      </w:r>
      <w:r w:rsidR="00566B28">
        <w:rPr>
          <w:sz w:val="24"/>
          <w:szCs w:val="24"/>
        </w:rPr>
        <w:t xml:space="preserve"> slanih i slatkih kokica, gaziranih i negaziranih pića. </w:t>
      </w:r>
    </w:p>
    <w:p w:rsidR="00861456" w:rsidRDefault="00566B28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>Klijent saopćava zaposleniku svoj izbor proizvoda. Zaposlenik zaključuje narudžbu, vrši naplatu proizvoda, te izdaje kl</w:t>
      </w:r>
      <w:r w:rsidR="00970CA0">
        <w:rPr>
          <w:sz w:val="24"/>
          <w:szCs w:val="24"/>
        </w:rPr>
        <w:t>i</w:t>
      </w:r>
      <w:r>
        <w:rPr>
          <w:sz w:val="24"/>
          <w:szCs w:val="24"/>
        </w:rPr>
        <w:t>jentu proizvode i račun.</w:t>
      </w:r>
    </w:p>
    <w:p w:rsidR="00421B9A" w:rsidRDefault="00421B9A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Klijent može preuzeti besplatne kokice ukoliko ima ostvaren dovoljan broj poena na KINO kartici.</w:t>
      </w:r>
    </w:p>
    <w:p w:rsidR="00421B9A" w:rsidRDefault="00421B9A" w:rsidP="00B73D6B">
      <w:pPr>
        <w:jc w:val="both"/>
        <w:rPr>
          <w:sz w:val="24"/>
          <w:szCs w:val="24"/>
        </w:rPr>
      </w:pPr>
    </w:p>
    <w:p w:rsidR="000D0E45" w:rsidRDefault="000D0E45" w:rsidP="00B73D6B">
      <w:pPr>
        <w:jc w:val="both"/>
        <w:rPr>
          <w:sz w:val="24"/>
          <w:szCs w:val="24"/>
        </w:rPr>
      </w:pPr>
    </w:p>
    <w:p w:rsidR="000D0E45" w:rsidRDefault="000D0E45" w:rsidP="00B73D6B">
      <w:pPr>
        <w:jc w:val="both"/>
        <w:rPr>
          <w:b/>
          <w:sz w:val="24"/>
          <w:szCs w:val="24"/>
        </w:rPr>
      </w:pPr>
      <w:r w:rsidRPr="000D0E45">
        <w:rPr>
          <w:b/>
          <w:sz w:val="24"/>
          <w:szCs w:val="24"/>
        </w:rPr>
        <w:t>Popust</w:t>
      </w:r>
    </w:p>
    <w:p w:rsidR="000D0E45" w:rsidRDefault="000D0E45" w:rsidP="00B73D6B">
      <w:pPr>
        <w:jc w:val="both"/>
        <w:rPr>
          <w:sz w:val="24"/>
          <w:szCs w:val="24"/>
        </w:rPr>
      </w:pPr>
      <w:r>
        <w:rPr>
          <w:sz w:val="24"/>
          <w:szCs w:val="24"/>
        </w:rPr>
        <w:t>Studenti kao korisni</w:t>
      </w:r>
      <w:r w:rsidR="00421B9A">
        <w:rPr>
          <w:sz w:val="24"/>
          <w:szCs w:val="24"/>
        </w:rPr>
        <w:t>ci kina imaju pravo na popust 25</w:t>
      </w:r>
      <w:r>
        <w:rPr>
          <w:sz w:val="24"/>
          <w:szCs w:val="24"/>
        </w:rPr>
        <w:t xml:space="preserve">%. Popust se ostvaruje uz Student </w:t>
      </w:r>
      <w:r w:rsidR="005B7868">
        <w:rPr>
          <w:sz w:val="24"/>
          <w:szCs w:val="24"/>
        </w:rPr>
        <w:t xml:space="preserve">KINO </w:t>
      </w:r>
      <w:bookmarkStart w:id="0" w:name="_GoBack"/>
      <w:bookmarkEnd w:id="0"/>
      <w:r>
        <w:rPr>
          <w:sz w:val="24"/>
          <w:szCs w:val="24"/>
        </w:rPr>
        <w:t>karticu.</w:t>
      </w:r>
    </w:p>
    <w:p w:rsidR="000D0E45" w:rsidRPr="000D0E45" w:rsidRDefault="000D0E45" w:rsidP="00B73D6B">
      <w:pPr>
        <w:jc w:val="both"/>
        <w:rPr>
          <w:sz w:val="24"/>
          <w:szCs w:val="24"/>
        </w:rPr>
      </w:pPr>
    </w:p>
    <w:sectPr w:rsidR="000D0E45" w:rsidRPr="000D0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5C"/>
    <w:rsid w:val="000D0E45"/>
    <w:rsid w:val="00421B9A"/>
    <w:rsid w:val="00451787"/>
    <w:rsid w:val="004D79DC"/>
    <w:rsid w:val="00566B28"/>
    <w:rsid w:val="005907D3"/>
    <w:rsid w:val="005B7868"/>
    <w:rsid w:val="005E3712"/>
    <w:rsid w:val="007F1608"/>
    <w:rsid w:val="00861456"/>
    <w:rsid w:val="00970CA0"/>
    <w:rsid w:val="009E655C"/>
    <w:rsid w:val="00A17A6E"/>
    <w:rsid w:val="00B73D6B"/>
    <w:rsid w:val="00DB440D"/>
    <w:rsid w:val="00DE01B8"/>
    <w:rsid w:val="00F0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Merisa Golić</dc:creator>
  <cp:lastModifiedBy>Merisa Golić</cp:lastModifiedBy>
  <cp:revision>4</cp:revision>
  <dcterms:created xsi:type="dcterms:W3CDTF">2015-03-18T18:45:00Z</dcterms:created>
  <dcterms:modified xsi:type="dcterms:W3CDTF">2015-03-18T21:24:00Z</dcterms:modified>
</cp:coreProperties>
</file>