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E3" w:rsidRPr="00B418E3" w:rsidRDefault="00B418E3">
      <w:pPr>
        <w:rPr>
          <w:sz w:val="40"/>
          <w:szCs w:val="40"/>
        </w:rPr>
      </w:pPr>
      <w:r>
        <w:rPr>
          <w:sz w:val="40"/>
          <w:szCs w:val="40"/>
        </w:rPr>
        <w:t>SCENARIJI</w:t>
      </w:r>
    </w:p>
    <w:p w:rsidR="00E22AB7" w:rsidRDefault="00B418E3">
      <w:r>
        <w:t>Scenarij  1.</w:t>
      </w:r>
    </w:p>
    <w:p w:rsidR="00B418E3" w:rsidRDefault="00B418E3">
      <w:r>
        <w:rPr>
          <w:b/>
        </w:rPr>
        <w:t>Naziv</w:t>
      </w:r>
      <w:r w:rsidR="00BD4E26">
        <w:rPr>
          <w:b/>
        </w:rPr>
        <w:t xml:space="preserve">: </w:t>
      </w:r>
      <w:r w:rsidR="00BD4E26">
        <w:t>Prijava/registracija korisnika, pohranjivanje podataka u bazu podataka, pregled i odabir p</w:t>
      </w:r>
      <w:r w:rsidR="002F3DD0">
        <w:t>onude,  slanje zahtjeva, uplata.</w:t>
      </w:r>
    </w:p>
    <w:p w:rsidR="00BD4E26" w:rsidRDefault="00BD4E26">
      <w:r>
        <w:rPr>
          <w:b/>
        </w:rPr>
        <w:t xml:space="preserve">Opis:  </w:t>
      </w:r>
      <w:r>
        <w:t xml:space="preserve">Korisnik kreira profil na aplikaciji, dobija mogućnost ostvarivanja </w:t>
      </w:r>
      <w:r w:rsidR="008616A2">
        <w:t>popusta na usluge pogrebnog druš</w:t>
      </w:r>
      <w:r>
        <w:t xml:space="preserve">tva (po </w:t>
      </w:r>
      <w:r w:rsidR="008616A2">
        <w:t>odluci predsjednika</w:t>
      </w:r>
      <w:r>
        <w:t>). Njegovi podaci bivaju pohranjeni u bazu podataka aktivnih članova</w:t>
      </w:r>
      <w:r w:rsidR="00751865">
        <w:t>. Omogućuje</w:t>
      </w:r>
      <w:r w:rsidR="008616A2">
        <w:t xml:space="preserve"> mu s</w:t>
      </w:r>
      <w:r w:rsidR="00751865">
        <w:t xml:space="preserve">e login na aplikaciju, </w:t>
      </w:r>
      <w:r w:rsidR="008616A2">
        <w:t>pregled cjenovnika,</w:t>
      </w:r>
      <w:r w:rsidR="00751865">
        <w:t xml:space="preserve"> kreiranje zahtjeva po </w:t>
      </w:r>
      <w:r w:rsidR="008616A2">
        <w:t>želji. Nakon obavljene ceremonije ukopa preminula osoba biva pohranjena u bazu podataka preminulih.</w:t>
      </w:r>
    </w:p>
    <w:p w:rsidR="008616A2" w:rsidRDefault="008616A2">
      <w:r>
        <w:rPr>
          <w:b/>
        </w:rPr>
        <w:t xml:space="preserve">Glavni tok: </w:t>
      </w:r>
      <w:r>
        <w:t>Završava uspješno nakon obavljene uplate na žiro-račun.</w:t>
      </w:r>
    </w:p>
    <w:p w:rsidR="008616A2" w:rsidRPr="00F946AF" w:rsidRDefault="00F946AF">
      <w:r>
        <w:rPr>
          <w:b/>
        </w:rPr>
        <w:t xml:space="preserve">Preduvjeti: </w:t>
      </w:r>
      <w:r>
        <w:t>Korisnik prijavljen na aplikaciju, ima p</w:t>
      </w:r>
      <w:r w:rsidR="002F3DD0">
        <w:t>ristup internetu</w:t>
      </w:r>
      <w:r>
        <w:t xml:space="preserve">. </w:t>
      </w:r>
    </w:p>
    <w:p w:rsidR="008616A2" w:rsidRDefault="008616A2">
      <w:r>
        <w:rPr>
          <w:b/>
        </w:rPr>
        <w:t xml:space="preserve">Posljedice: </w:t>
      </w:r>
      <w:r w:rsidR="00F946AF">
        <w:rPr>
          <w:b/>
        </w:rPr>
        <w:t xml:space="preserve"> </w:t>
      </w:r>
      <w:r w:rsidR="00F946AF">
        <w:t>Korisnik dobija obavijest da je zahtjev uspješno procesuiran daljnjoj proceduri.</w:t>
      </w:r>
    </w:p>
    <w:p w:rsidR="00F946AF" w:rsidRDefault="00F946AF"/>
    <w:p w:rsidR="00F946AF" w:rsidRDefault="00F946AF">
      <w:pPr>
        <w:rPr>
          <w:sz w:val="28"/>
          <w:szCs w:val="28"/>
        </w:rPr>
      </w:pPr>
      <w:r>
        <w:rPr>
          <w:sz w:val="28"/>
          <w:szCs w:val="28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Korisnik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Aplikacija pogrebnog društva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 xml:space="preserve">Pristup interfejsu za kreiranje profila na aplikaciji 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Prikaz obaveznih koraka i omogućavanje kreiranja profila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Kreiranje profila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Provjera autentičnosti unesenih podataka i pohranjivanje u bazu podataka</w:t>
            </w:r>
            <w:r w:rsidR="000D20D5">
              <w:t xml:space="preserve"> korisnika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Prijava na profil</w:t>
            </w:r>
          </w:p>
        </w:tc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Provjera jedinstvenosti korisnika</w:t>
            </w:r>
            <w:r w:rsidR="000D20D5">
              <w:t xml:space="preserve"> iz baze podataka korisnika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Pristupanje meniju</w:t>
            </w:r>
          </w:p>
        </w:tc>
        <w:tc>
          <w:tcPr>
            <w:tcW w:w="4644" w:type="dxa"/>
          </w:tcPr>
          <w:p w:rsidR="0056215C" w:rsidRPr="0056215C" w:rsidRDefault="0056215C"/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 xml:space="preserve">Pregled cjenovnika </w:t>
            </w:r>
          </w:p>
        </w:tc>
        <w:tc>
          <w:tcPr>
            <w:tcW w:w="4644" w:type="dxa"/>
          </w:tcPr>
          <w:p w:rsidR="0056215C" w:rsidRPr="0056215C" w:rsidRDefault="0056215C"/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Unos podataka o preminuloj osobi</w:t>
            </w:r>
          </w:p>
        </w:tc>
        <w:tc>
          <w:tcPr>
            <w:tcW w:w="4644" w:type="dxa"/>
          </w:tcPr>
          <w:p w:rsidR="0056215C" w:rsidRPr="0056215C" w:rsidRDefault="0056215C" w:rsidP="00B00B7C">
            <w:pPr>
              <w:ind w:left="360"/>
            </w:pPr>
          </w:p>
        </w:tc>
      </w:tr>
      <w:tr w:rsidR="0056215C" w:rsidTr="0056215C">
        <w:tc>
          <w:tcPr>
            <w:tcW w:w="4644" w:type="dxa"/>
          </w:tcPr>
          <w:p w:rsidR="0056215C" w:rsidRPr="0056215C" w:rsidRDefault="00D270D4" w:rsidP="00B00B7C">
            <w:pPr>
              <w:pStyle w:val="ListParagraph"/>
              <w:numPr>
                <w:ilvl w:val="0"/>
                <w:numId w:val="1"/>
              </w:numPr>
            </w:pPr>
            <w:r>
              <w:t>Izbor lokacije (groblja na području grada Sarajeva)</w:t>
            </w:r>
            <w:r w:rsidR="000D20D5">
              <w:t xml:space="preserve"> i termina ceremonije</w:t>
            </w:r>
          </w:p>
        </w:tc>
        <w:tc>
          <w:tcPr>
            <w:tcW w:w="4644" w:type="dxa"/>
          </w:tcPr>
          <w:p w:rsidR="0056215C" w:rsidRPr="0056215C" w:rsidRDefault="000D20D5" w:rsidP="000D20D5">
            <w:pPr>
              <w:pStyle w:val="ListParagraph"/>
              <w:numPr>
                <w:ilvl w:val="0"/>
                <w:numId w:val="1"/>
              </w:numPr>
            </w:pPr>
            <w:r>
              <w:t>Provjera slobodnih mjesta i termina</w:t>
            </w:r>
          </w:p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Izbor pogrebno opreme</w:t>
            </w:r>
          </w:p>
        </w:tc>
        <w:tc>
          <w:tcPr>
            <w:tcW w:w="4644" w:type="dxa"/>
          </w:tcPr>
          <w:p w:rsidR="00B00B7C" w:rsidRPr="0056215C" w:rsidRDefault="000D20D5" w:rsidP="000D20D5">
            <w:pPr>
              <w:pStyle w:val="ListParagraph"/>
              <w:numPr>
                <w:ilvl w:val="0"/>
                <w:numId w:val="1"/>
              </w:numPr>
            </w:pPr>
            <w:r>
              <w:t>Provjera stanja pogrebne opreme</w:t>
            </w:r>
          </w:p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Izbor angažovanja fotografa/snimatelja</w:t>
            </w:r>
          </w:p>
        </w:tc>
        <w:tc>
          <w:tcPr>
            <w:tcW w:w="4644" w:type="dxa"/>
          </w:tcPr>
          <w:p w:rsidR="00B00B7C" w:rsidRPr="0056215C" w:rsidRDefault="00B00B7C"/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Slanje izrađenog zahtjeva aplikaciji</w:t>
            </w:r>
          </w:p>
        </w:tc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Obračun zahtjeva ceremonije ukopa prema cjenovniku i obračun popusta (u slučaju da postoji)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>
            <w:pPr>
              <w:pStyle w:val="ListParagraph"/>
            </w:pPr>
          </w:p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Slanje obavijesti o iznosu računa i uplati na žiro- račun (broj žiro- računa)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Uplaćivanje na žiro- račun </w:t>
            </w:r>
          </w:p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Prosljeđivanje zahtjeva menadžeru koji angažuje radnika, vozača i </w:t>
            </w:r>
            <w:r w:rsidR="000D20D5">
              <w:t>fotografa/</w:t>
            </w:r>
            <w:r>
              <w:t>snimatelja (prema iskazanoj želji korisnika)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/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Obavještavanje korisnika o uspješno izvršenoj </w:t>
            </w:r>
          </w:p>
        </w:tc>
      </w:tr>
    </w:tbl>
    <w:p w:rsidR="002F3DD0" w:rsidRDefault="002F3DD0">
      <w:pPr>
        <w:rPr>
          <w:b/>
          <w:sz w:val="28"/>
          <w:szCs w:val="28"/>
        </w:rPr>
      </w:pPr>
    </w:p>
    <w:p w:rsidR="000D20D5" w:rsidRDefault="000D20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Alternativni tok 1:</w:t>
      </w:r>
    </w:p>
    <w:p w:rsidR="00A30DBF" w:rsidRPr="00A30DBF" w:rsidRDefault="00A30DBF">
      <w:r>
        <w:rPr>
          <w:sz w:val="28"/>
          <w:szCs w:val="28"/>
        </w:rPr>
        <w:t>Neuspješno popunjavanje obaveznih koraka prilikom kreiranja profila: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Greška prilikom popunjavanja obaveznih koraka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Obavještavanje korisnika o neregularnosti unosa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Ponovno omogućavanje unosa podataka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 xml:space="preserve">Nastavak na korak 1. </w:t>
            </w:r>
            <w:r w:rsidR="00A30DBF">
              <w:t>glavnog toka događaja</w:t>
            </w:r>
          </w:p>
        </w:tc>
        <w:tc>
          <w:tcPr>
            <w:tcW w:w="4644" w:type="dxa"/>
          </w:tcPr>
          <w:p w:rsidR="000D20D5" w:rsidRDefault="000D20D5"/>
        </w:tc>
      </w:tr>
    </w:tbl>
    <w:p w:rsidR="00B418E3" w:rsidRDefault="00B418E3"/>
    <w:p w:rsidR="0059006C" w:rsidRDefault="0059006C"/>
    <w:p w:rsidR="00A30DBF" w:rsidRDefault="00A30D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2:</w:t>
      </w:r>
    </w:p>
    <w:p w:rsidR="00A30DBF" w:rsidRDefault="00A30DBF">
      <w:pPr>
        <w:rPr>
          <w:sz w:val="28"/>
          <w:szCs w:val="28"/>
        </w:rPr>
      </w:pPr>
      <w:r>
        <w:rPr>
          <w:sz w:val="28"/>
          <w:szCs w:val="28"/>
        </w:rPr>
        <w:t>Neuspješna validacija kreiranja profila</w:t>
      </w:r>
      <w:r w:rsidR="002F3DD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Greška prilikom popunjavanja obaveznih koraka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Obavještavanje korisnika o neregularnosti unosa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Ponovno omogućavanje unosa podataka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 xml:space="preserve">Nastavak na korak </w:t>
            </w:r>
            <w:r w:rsidR="0059006C">
              <w:t>3</w:t>
            </w:r>
            <w:r>
              <w:t>. glavnog toka događaja</w:t>
            </w:r>
          </w:p>
        </w:tc>
        <w:tc>
          <w:tcPr>
            <w:tcW w:w="4644" w:type="dxa"/>
          </w:tcPr>
          <w:p w:rsidR="00A30DBF" w:rsidRDefault="00A30DBF" w:rsidP="00CC4F4A"/>
        </w:tc>
      </w:tr>
    </w:tbl>
    <w:p w:rsidR="00A30DBF" w:rsidRDefault="00A30DBF"/>
    <w:p w:rsidR="0059006C" w:rsidRDefault="0059006C"/>
    <w:p w:rsidR="0059006C" w:rsidRDefault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3:</w:t>
      </w:r>
    </w:p>
    <w:p w:rsidR="0059006C" w:rsidRDefault="0059006C">
      <w:pPr>
        <w:rPr>
          <w:sz w:val="28"/>
          <w:szCs w:val="28"/>
        </w:rPr>
      </w:pPr>
      <w:r>
        <w:rPr>
          <w:sz w:val="28"/>
          <w:szCs w:val="28"/>
        </w:rPr>
        <w:t>Neuspješna prijava na profil: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Greška prilikom popunjavanja obaveznih koraka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Obavještavanje korisnika o neregularnosti unosa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Ponovno omogućavanje unosa podataka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Nastavak na korak 5.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2F3DD0" w:rsidRDefault="002F3DD0" w:rsidP="002F3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4:</w:t>
      </w:r>
    </w:p>
    <w:p w:rsidR="002F3DD0" w:rsidRDefault="002F3DD0" w:rsidP="002F3DD0">
      <w:pPr>
        <w:rPr>
          <w:b/>
          <w:sz w:val="28"/>
          <w:szCs w:val="28"/>
        </w:rPr>
      </w:pPr>
      <w:r>
        <w:rPr>
          <w:sz w:val="28"/>
          <w:szCs w:val="28"/>
        </w:rPr>
        <w:t>Već ranije kreiran profil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F3DD0" w:rsidTr="002F3DD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D0" w:rsidRDefault="002F3DD0" w:rsidP="002F3DD0">
            <w:pPr>
              <w:pStyle w:val="ListParagraph"/>
              <w:numPr>
                <w:ilvl w:val="0"/>
                <w:numId w:val="10"/>
              </w:numPr>
            </w:pPr>
            <w:r>
              <w:t>Nastavak na korak 5. glavnog  toka događaja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DD0" w:rsidRDefault="002F3DD0" w:rsidP="002F3DD0"/>
        </w:tc>
      </w:tr>
    </w:tbl>
    <w:p w:rsidR="002F3DD0" w:rsidRDefault="002F3DD0"/>
    <w:p w:rsidR="0059006C" w:rsidRDefault="0059006C"/>
    <w:p w:rsidR="0059006C" w:rsidRDefault="0059006C" w:rsidP="0059006C">
      <w:pPr>
        <w:rPr>
          <w:b/>
          <w:sz w:val="28"/>
          <w:szCs w:val="28"/>
        </w:rPr>
      </w:pPr>
    </w:p>
    <w:p w:rsidR="0074029D" w:rsidRDefault="0074029D" w:rsidP="0059006C">
      <w:pPr>
        <w:rPr>
          <w:b/>
          <w:sz w:val="28"/>
          <w:szCs w:val="28"/>
        </w:rPr>
      </w:pPr>
    </w:p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5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Odabrana popunjena lokacija održavanja pokopne ceremonije: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Greška prilikom odabira lokacije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Ponovno omogućavanje odabira lokacije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Nastavak na korak 10.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59006C" w:rsidRDefault="0059006C"/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6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 popunjen termin održavanja pokopne ceremonije: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Greška prilikom odabira termina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Ponovno omogućavanje odabira termina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Nastavak na korak 10.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59006C" w:rsidRDefault="0059006C"/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7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Odabrana vrsta opreme koje nema na stanju: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Greška prilikom odabira pogrebne opreme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Ponovno omogućavanje odabira drugih modela pogrebne opreme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Nastavak na korak 12.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74029D" w:rsidRDefault="0074029D"/>
    <w:p w:rsidR="0074029D" w:rsidRDefault="0074029D"/>
    <w:p w:rsidR="0074029D" w:rsidRDefault="0074029D"/>
    <w:p w:rsidR="0074029D" w:rsidRDefault="0074029D"/>
    <w:p w:rsidR="0074029D" w:rsidRDefault="0074029D"/>
    <w:p w:rsidR="0074029D" w:rsidRDefault="002F3DD0" w:rsidP="00740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8</w:t>
      </w:r>
      <w:bookmarkStart w:id="0" w:name="_GoBack"/>
      <w:bookmarkEnd w:id="0"/>
      <w:r w:rsidR="0074029D">
        <w:rPr>
          <w:b/>
          <w:sz w:val="28"/>
          <w:szCs w:val="28"/>
        </w:rPr>
        <w:t>:</w:t>
      </w:r>
    </w:p>
    <w:p w:rsidR="0074029D" w:rsidRPr="0059006C" w:rsidRDefault="0074029D" w:rsidP="0074029D">
      <w:pPr>
        <w:rPr>
          <w:b/>
          <w:sz w:val="28"/>
          <w:szCs w:val="28"/>
        </w:rPr>
      </w:pPr>
      <w:r>
        <w:rPr>
          <w:sz w:val="28"/>
          <w:szCs w:val="28"/>
        </w:rPr>
        <w:t>Neizvršena uplata: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Greška prilikom dokazivanja uplate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Obavještavanje korisnika u čemu je riječ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Ponovno omogućavanje izvršavanja uplate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Nastavak na korak 18. glavnog toka događaja</w:t>
            </w:r>
          </w:p>
        </w:tc>
        <w:tc>
          <w:tcPr>
            <w:tcW w:w="4644" w:type="dxa"/>
          </w:tcPr>
          <w:p w:rsidR="0074029D" w:rsidRDefault="0074029D" w:rsidP="00CC4F4A"/>
        </w:tc>
      </w:tr>
    </w:tbl>
    <w:p w:rsidR="0074029D" w:rsidRPr="0059006C" w:rsidRDefault="0074029D"/>
    <w:sectPr w:rsidR="0074029D" w:rsidRPr="00590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8D3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B78DE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55F1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66B86"/>
    <w:multiLevelType w:val="hybridMultilevel"/>
    <w:tmpl w:val="9AFE8B2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916A0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60E64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49B3"/>
    <w:multiLevelType w:val="hybridMultilevel"/>
    <w:tmpl w:val="7D6ABBC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5B40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2566C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30"/>
    <w:rsid w:val="000D20D5"/>
    <w:rsid w:val="002F3DD0"/>
    <w:rsid w:val="0056215C"/>
    <w:rsid w:val="0059006C"/>
    <w:rsid w:val="0074029D"/>
    <w:rsid w:val="00751865"/>
    <w:rsid w:val="008616A2"/>
    <w:rsid w:val="00A30DBF"/>
    <w:rsid w:val="00B00B7C"/>
    <w:rsid w:val="00B31830"/>
    <w:rsid w:val="00B418E3"/>
    <w:rsid w:val="00BD4E26"/>
    <w:rsid w:val="00D270D4"/>
    <w:rsid w:val="00E22AB7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</cp:revision>
  <dcterms:created xsi:type="dcterms:W3CDTF">2016-03-21T16:41:00Z</dcterms:created>
  <dcterms:modified xsi:type="dcterms:W3CDTF">2016-03-21T19:16:00Z</dcterms:modified>
</cp:coreProperties>
</file>