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W w:w="935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Naziv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Registracija proizvođača i korisnika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Opis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</w:t>
            </w:r>
            <w:r>
              <w:rPr/>
              <w:t xml:space="preserve">istem </w:t>
            </w:r>
            <w:r>
              <w:rPr/>
              <w:t>nadzori</w:t>
            </w:r>
            <w:r>
              <w:rPr/>
              <w:t xml:space="preserve"> </w:t>
            </w:r>
            <w:r>
              <w:rPr/>
              <w:t>i</w:t>
            </w:r>
            <w:r>
              <w:rPr/>
              <w:t xml:space="preserve"> </w:t>
            </w:r>
            <w:r>
              <w:rPr/>
              <w:t>vodi</w:t>
            </w:r>
            <w:r>
              <w:rPr/>
              <w:t xml:space="preserve"> </w:t>
            </w:r>
            <w:r>
              <w:rPr/>
              <w:t>brigu o registraciji novih korisnika i proizvođača, te ih dodaje u bazu podataka. U sistem se mogu  registrovat samo novi proizvođači i novi korisnici aplikacije.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Vezani zahtjevi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Ukoliko je korisnik/proizvođač več u bazi podataka, prosljeđuje se na Log In  umjesto na registraciju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Preduvjeti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Da korisnik/proizvođač nije vec registrovan i mora biti domaći proizvođač.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Posljedice- uspješan zadatak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U bazu podataka se dodaje novi korisnik/proizvođač.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Posljedice- neuspješan zadatak 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Odbija se zahtjev za registraciju.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Primarni akteri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Ostali Akteri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Korisnik, proizvođač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Glavni tok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Nakon sto korisnik/proizvođač ispuni registracijsku formu i posalje zahtjev za dodavanje u bazu podataka, provjeravaju se uneseni podaci korisnika/proizvođača, te u zavisnosti od njihove tačnosti slijedi ili dodavanje u bazu ili odbijanje naloga za registraciju. U slučaju tačnosti podataka, a korisnik je već postoji u bazi, korisnik biva proslijeđen na Log In.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Proširenja/ Alternative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Tok događaja:</w:t>
      </w:r>
    </w:p>
    <w:tbl>
      <w:tblPr>
        <w:tblW w:w="935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94"/>
        <w:gridCol w:w="1748"/>
        <w:gridCol w:w="1907"/>
        <w:gridCol w:w="1893"/>
      </w:tblGrid>
      <w:tr>
        <w:trPr>
          <w:trHeight w:val="380" w:hRule="atLeast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Proizvođač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Sistem</w:t>
            </w:r>
          </w:p>
        </w:tc>
        <w:tc>
          <w:tcPr>
            <w:tcW w:w="17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Korisnik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Sistem</w:t>
            </w:r>
          </w:p>
        </w:tc>
      </w:tr>
      <w:tr>
        <w:trPr>
          <w:trHeight w:val="360" w:hRule="atLeast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1.Unosi podatke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1.Unosi podatke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80" w:hRule="atLeast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2.Šalje nalog za regisraciju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2.Šalje nalog za regisraciju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bookmarkStart w:id="0" w:name="h.gjdgxs"/>
            <w:bookmarkEnd w:id="0"/>
            <w:r>
              <w:rPr/>
              <w:t>3.Vrši provjeru podatka</w:t>
            </w:r>
          </w:p>
        </w:tc>
        <w:tc>
          <w:tcPr>
            <w:tcW w:w="17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3.Vrši provjeru podatka</w:t>
            </w:r>
          </w:p>
        </w:tc>
      </w:tr>
      <w:tr>
        <w:trPr>
          <w:trHeight w:val="360" w:hRule="atLeast"/>
        </w:trPr>
        <w:tc>
          <w:tcPr>
            <w:tcW w:w="19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8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4.Prihvata nalog te registruje proizvođača/šalje </w:t>
            </w:r>
            <w:bookmarkStart w:id="1" w:name="__DdeLink__148_1294031517"/>
            <w:bookmarkEnd w:id="1"/>
            <w:r>
              <w:rPr/>
              <w:t>ga na Log In ako već postoji/ Odbija registraciju.</w:t>
            </w:r>
          </w:p>
        </w:tc>
        <w:tc>
          <w:tcPr>
            <w:tcW w:w="17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90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4.Prihvata nalog te registruje proizvođača/šalje ga na Log In ako već postoji/ Odbija registraciju.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59"/>
      </w:pPr>
    </w:pPrDefault>
  </w:docDefaults>
  <w:style w:type="paragraph" w:styleId="Normal">
    <w:name w:val="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LibreOffice/5.1.1.3$Windows_x86 LibreOffice_project/89f508ef3ecebd2cfb8e1def0f0ba9a803b88a6d</Application>
  <Pages>2</Pages>
  <Words>197</Words>
  <Characters>1224</Characters>
  <CharactersWithSpaces>1391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2016-03-21T21:09:18Z</dcterms:modified>
  <cp:revision>2</cp:revision>
  <dc:subject/>
  <dc:title/>
</cp:coreProperties>
</file>