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2345" w:rsidTr="00912345">
        <w:tc>
          <w:tcPr>
            <w:tcW w:w="4675" w:type="dxa"/>
          </w:tcPr>
          <w:p w:rsidR="00912345" w:rsidRDefault="00912345">
            <w:bookmarkStart w:id="0" w:name="_GoBack"/>
            <w:bookmarkEnd w:id="0"/>
            <w:r>
              <w:t>Naziv</w:t>
            </w:r>
          </w:p>
        </w:tc>
        <w:tc>
          <w:tcPr>
            <w:tcW w:w="4675" w:type="dxa"/>
          </w:tcPr>
          <w:p w:rsidR="00912345" w:rsidRDefault="00517359">
            <w:r>
              <w:t>Slanje newslettera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>
            <w:r>
              <w:t>Opis</w:t>
            </w:r>
          </w:p>
        </w:tc>
        <w:tc>
          <w:tcPr>
            <w:tcW w:w="4675" w:type="dxa"/>
          </w:tcPr>
          <w:p w:rsidR="00912345" w:rsidRDefault="00912345" w:rsidP="00517359">
            <w:r>
              <w:t xml:space="preserve">Administrator </w:t>
            </w:r>
            <w:r w:rsidR="00517359">
              <w:t>šalje newsletter korisnicima i proizvođačima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>
            <w:r>
              <w:t>Vezani zahtjevi</w:t>
            </w:r>
          </w:p>
        </w:tc>
        <w:tc>
          <w:tcPr>
            <w:tcW w:w="4675" w:type="dxa"/>
          </w:tcPr>
          <w:p w:rsidR="00912345" w:rsidRDefault="00912345">
            <w:r>
              <w:t>-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Preduvjeti</w:t>
            </w:r>
          </w:p>
        </w:tc>
        <w:tc>
          <w:tcPr>
            <w:tcW w:w="4675" w:type="dxa"/>
          </w:tcPr>
          <w:p w:rsidR="00912345" w:rsidRDefault="00517359" w:rsidP="00912345">
            <w:r>
              <w:t>Korisnik/ Proizvođač se izjasnio da želi dobivati newsletter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Posljedice- uspješan zadatak</w:t>
            </w:r>
          </w:p>
        </w:tc>
        <w:tc>
          <w:tcPr>
            <w:tcW w:w="4675" w:type="dxa"/>
          </w:tcPr>
          <w:p w:rsidR="00912345" w:rsidRDefault="00517359" w:rsidP="00912345">
            <w:r>
              <w:t xml:space="preserve">Newsletter poslan na korisnički e-mail </w:t>
            </w:r>
            <w:r w:rsidR="00601AD9">
              <w:t xml:space="preserve">ili </w:t>
            </w:r>
            <w:r>
              <w:t xml:space="preserve">e-mail </w:t>
            </w:r>
            <w:r w:rsidR="00601AD9">
              <w:t>proizvođača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 xml:space="preserve">Posljedice- neuspješan zadatak </w:t>
            </w:r>
          </w:p>
        </w:tc>
        <w:tc>
          <w:tcPr>
            <w:tcW w:w="4675" w:type="dxa"/>
          </w:tcPr>
          <w:p w:rsidR="00912345" w:rsidRDefault="00517359" w:rsidP="00601AD9">
            <w:r>
              <w:t>Newsletter nije poslan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Primarni akteri</w:t>
            </w:r>
          </w:p>
        </w:tc>
        <w:tc>
          <w:tcPr>
            <w:tcW w:w="4675" w:type="dxa"/>
          </w:tcPr>
          <w:p w:rsidR="00912345" w:rsidRDefault="00912345" w:rsidP="00912345">
            <w:r>
              <w:t>Administrator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Ostali Akteri</w:t>
            </w:r>
          </w:p>
        </w:tc>
        <w:tc>
          <w:tcPr>
            <w:tcW w:w="4675" w:type="dxa"/>
          </w:tcPr>
          <w:p w:rsidR="00912345" w:rsidRDefault="00517359" w:rsidP="00912345">
            <w:r>
              <w:t xml:space="preserve">korisnik,proizvođač 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Glavni tok</w:t>
            </w:r>
          </w:p>
        </w:tc>
        <w:tc>
          <w:tcPr>
            <w:tcW w:w="4675" w:type="dxa"/>
          </w:tcPr>
          <w:p w:rsidR="00912345" w:rsidRDefault="00517359" w:rsidP="00912345">
            <w:r>
              <w:t>Administrator uploaduje newsletter, nakon toga ga šalje na e-mail svim korisnicima/ proizvođačima koji su se za to izjasnili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Proširenja/ Alternative</w:t>
            </w:r>
          </w:p>
        </w:tc>
        <w:tc>
          <w:tcPr>
            <w:tcW w:w="4675" w:type="dxa"/>
          </w:tcPr>
          <w:p w:rsidR="00912345" w:rsidRDefault="00912345" w:rsidP="00912345">
            <w:r>
              <w:t>-</w:t>
            </w:r>
          </w:p>
        </w:tc>
      </w:tr>
    </w:tbl>
    <w:p w:rsidR="005618B1" w:rsidRDefault="005618B1"/>
    <w:p w:rsidR="00912345" w:rsidRDefault="00912345">
      <w:r>
        <w:t>Tok događaja: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08"/>
        <w:gridCol w:w="1894"/>
        <w:gridCol w:w="1747"/>
        <w:gridCol w:w="1907"/>
        <w:gridCol w:w="1894"/>
      </w:tblGrid>
      <w:tr w:rsidR="00546519" w:rsidTr="00546519">
        <w:trPr>
          <w:trHeight w:val="397"/>
        </w:trPr>
        <w:tc>
          <w:tcPr>
            <w:tcW w:w="1908" w:type="dxa"/>
          </w:tcPr>
          <w:p w:rsidR="00546519" w:rsidRDefault="00546519" w:rsidP="00546519">
            <w:r>
              <w:t>Administrator</w:t>
            </w:r>
          </w:p>
        </w:tc>
        <w:tc>
          <w:tcPr>
            <w:tcW w:w="1894" w:type="dxa"/>
          </w:tcPr>
          <w:p w:rsidR="00546519" w:rsidRDefault="00546519" w:rsidP="00546519">
            <w:r>
              <w:t>Korisnik</w:t>
            </w:r>
          </w:p>
        </w:tc>
        <w:tc>
          <w:tcPr>
            <w:tcW w:w="1747" w:type="dxa"/>
            <w:vMerge w:val="restart"/>
          </w:tcPr>
          <w:p w:rsidR="00546519" w:rsidRDefault="00546519" w:rsidP="00546519"/>
        </w:tc>
        <w:tc>
          <w:tcPr>
            <w:tcW w:w="1907" w:type="dxa"/>
          </w:tcPr>
          <w:p w:rsidR="00546519" w:rsidRDefault="00546519" w:rsidP="00546519">
            <w:r>
              <w:t>Administrator</w:t>
            </w:r>
          </w:p>
        </w:tc>
        <w:tc>
          <w:tcPr>
            <w:tcW w:w="1894" w:type="dxa"/>
          </w:tcPr>
          <w:p w:rsidR="00546519" w:rsidRDefault="00546519" w:rsidP="00546519">
            <w:r>
              <w:t>Proizvođač</w:t>
            </w:r>
          </w:p>
        </w:tc>
      </w:tr>
      <w:tr w:rsidR="00517359" w:rsidTr="00546519">
        <w:trPr>
          <w:trHeight w:val="372"/>
        </w:trPr>
        <w:tc>
          <w:tcPr>
            <w:tcW w:w="1908" w:type="dxa"/>
          </w:tcPr>
          <w:p w:rsidR="00517359" w:rsidRDefault="00517359" w:rsidP="00517359">
            <w:r>
              <w:t>1. Uploaduje newsletter</w:t>
            </w:r>
          </w:p>
        </w:tc>
        <w:tc>
          <w:tcPr>
            <w:tcW w:w="1894" w:type="dxa"/>
          </w:tcPr>
          <w:p w:rsidR="00517359" w:rsidRDefault="00517359" w:rsidP="00517359"/>
        </w:tc>
        <w:tc>
          <w:tcPr>
            <w:tcW w:w="1747" w:type="dxa"/>
            <w:vMerge/>
          </w:tcPr>
          <w:p w:rsidR="00517359" w:rsidRDefault="00517359" w:rsidP="00517359"/>
        </w:tc>
        <w:tc>
          <w:tcPr>
            <w:tcW w:w="1907" w:type="dxa"/>
          </w:tcPr>
          <w:p w:rsidR="00517359" w:rsidRDefault="00517359" w:rsidP="00517359">
            <w:r>
              <w:t>1. Uploaduje newsletter</w:t>
            </w:r>
          </w:p>
        </w:tc>
        <w:tc>
          <w:tcPr>
            <w:tcW w:w="1894" w:type="dxa"/>
          </w:tcPr>
          <w:p w:rsidR="00517359" w:rsidRDefault="00517359" w:rsidP="00517359"/>
        </w:tc>
      </w:tr>
      <w:tr w:rsidR="00517359" w:rsidTr="00546519">
        <w:trPr>
          <w:trHeight w:val="397"/>
        </w:trPr>
        <w:tc>
          <w:tcPr>
            <w:tcW w:w="1908" w:type="dxa"/>
          </w:tcPr>
          <w:p w:rsidR="00517359" w:rsidRDefault="00517359" w:rsidP="00517359">
            <w:r>
              <w:t>2.Šalje newsletter</w:t>
            </w:r>
          </w:p>
        </w:tc>
        <w:tc>
          <w:tcPr>
            <w:tcW w:w="1894" w:type="dxa"/>
          </w:tcPr>
          <w:p w:rsidR="00517359" w:rsidRDefault="00517359" w:rsidP="00517359"/>
        </w:tc>
        <w:tc>
          <w:tcPr>
            <w:tcW w:w="1747" w:type="dxa"/>
            <w:vMerge/>
          </w:tcPr>
          <w:p w:rsidR="00517359" w:rsidRDefault="00517359" w:rsidP="00517359"/>
        </w:tc>
        <w:tc>
          <w:tcPr>
            <w:tcW w:w="1907" w:type="dxa"/>
          </w:tcPr>
          <w:p w:rsidR="00517359" w:rsidRDefault="00517359" w:rsidP="00517359">
            <w:r>
              <w:t>2.Šalje newsletter</w:t>
            </w:r>
          </w:p>
        </w:tc>
        <w:tc>
          <w:tcPr>
            <w:tcW w:w="1894" w:type="dxa"/>
          </w:tcPr>
          <w:p w:rsidR="00517359" w:rsidRDefault="00517359" w:rsidP="00517359"/>
        </w:tc>
      </w:tr>
      <w:tr w:rsidR="00517359" w:rsidTr="00546519">
        <w:trPr>
          <w:trHeight w:val="372"/>
        </w:trPr>
        <w:tc>
          <w:tcPr>
            <w:tcW w:w="1908" w:type="dxa"/>
          </w:tcPr>
          <w:p w:rsidR="00517359" w:rsidRDefault="00517359" w:rsidP="00517359"/>
        </w:tc>
        <w:tc>
          <w:tcPr>
            <w:tcW w:w="1894" w:type="dxa"/>
          </w:tcPr>
          <w:p w:rsidR="00517359" w:rsidRDefault="00517359" w:rsidP="00517359">
            <w:r>
              <w:t>5.Dobija newsletter</w:t>
            </w:r>
          </w:p>
        </w:tc>
        <w:tc>
          <w:tcPr>
            <w:tcW w:w="1747" w:type="dxa"/>
            <w:vMerge/>
          </w:tcPr>
          <w:p w:rsidR="00517359" w:rsidRDefault="00517359" w:rsidP="00517359"/>
        </w:tc>
        <w:tc>
          <w:tcPr>
            <w:tcW w:w="1907" w:type="dxa"/>
          </w:tcPr>
          <w:p w:rsidR="00517359" w:rsidRDefault="00517359" w:rsidP="00517359"/>
        </w:tc>
        <w:tc>
          <w:tcPr>
            <w:tcW w:w="1894" w:type="dxa"/>
          </w:tcPr>
          <w:p w:rsidR="00517359" w:rsidRDefault="00517359" w:rsidP="00517359">
            <w:r>
              <w:t>5.Dobija newsletter</w:t>
            </w:r>
          </w:p>
        </w:tc>
      </w:tr>
    </w:tbl>
    <w:p w:rsidR="00546519" w:rsidRDefault="00546519"/>
    <w:sectPr w:rsidR="0054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36"/>
    <w:rsid w:val="00507ADD"/>
    <w:rsid w:val="00517359"/>
    <w:rsid w:val="00546519"/>
    <w:rsid w:val="005618B1"/>
    <w:rsid w:val="00601AD9"/>
    <w:rsid w:val="00912345"/>
    <w:rsid w:val="00AD1658"/>
    <w:rsid w:val="00B76C6A"/>
    <w:rsid w:val="00BE3FF6"/>
    <w:rsid w:val="00D76052"/>
    <w:rsid w:val="00F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41CFB-2AC6-4160-8667-E9643CE8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Halilbegović</dc:creator>
  <cp:keywords/>
  <dc:description/>
  <cp:lastModifiedBy>Kemal Halilbegović</cp:lastModifiedBy>
  <cp:revision>2</cp:revision>
  <dcterms:created xsi:type="dcterms:W3CDTF">2016-03-20T22:31:00Z</dcterms:created>
  <dcterms:modified xsi:type="dcterms:W3CDTF">2016-03-20T22:31:00Z</dcterms:modified>
</cp:coreProperties>
</file>