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345" w:rsidTr="00912345">
        <w:tc>
          <w:tcPr>
            <w:tcW w:w="4675" w:type="dxa"/>
          </w:tcPr>
          <w:p w:rsidR="00912345" w:rsidRDefault="00912345">
            <w:r>
              <w:t>Naziv</w:t>
            </w:r>
          </w:p>
        </w:tc>
        <w:tc>
          <w:tcPr>
            <w:tcW w:w="4675" w:type="dxa"/>
          </w:tcPr>
          <w:p w:rsidR="00912345" w:rsidRDefault="00912345">
            <w:r>
              <w:t>Upravljan</w:t>
            </w:r>
            <w:r w:rsidR="00BE3FF6">
              <w:t>j</w:t>
            </w:r>
            <w:bookmarkStart w:id="0" w:name="_GoBack"/>
            <w:bookmarkEnd w:id="0"/>
            <w:r>
              <w:t>e pravima pristupa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Opis</w:t>
            </w:r>
          </w:p>
        </w:tc>
        <w:tc>
          <w:tcPr>
            <w:tcW w:w="4675" w:type="dxa"/>
          </w:tcPr>
          <w:p w:rsidR="00912345" w:rsidRDefault="00912345">
            <w:r>
              <w:t>Administrator sistema uređuje koji od korisnika ili proizvođača će imati koja prava pristupa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>
            <w:r>
              <w:t>Vezani zahtjevi</w:t>
            </w:r>
          </w:p>
        </w:tc>
        <w:tc>
          <w:tcPr>
            <w:tcW w:w="4675" w:type="dxa"/>
          </w:tcPr>
          <w:p w:rsidR="00912345" w:rsidRDefault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Preduvjeti</w:t>
            </w:r>
          </w:p>
        </w:tc>
        <w:tc>
          <w:tcPr>
            <w:tcW w:w="4675" w:type="dxa"/>
          </w:tcPr>
          <w:p w:rsidR="00912345" w:rsidRDefault="00912345" w:rsidP="00912345">
            <w:r>
              <w:t>Administrator želi mijenjati prava pristupa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Posljedice- uspješan zadatak</w:t>
            </w:r>
          </w:p>
        </w:tc>
        <w:tc>
          <w:tcPr>
            <w:tcW w:w="4675" w:type="dxa"/>
          </w:tcPr>
          <w:p w:rsidR="00912345" w:rsidRDefault="00912345" w:rsidP="00912345">
            <w:r>
              <w:t>Adminitrator je promijenio prava pristupa za željene korisnike/ proizvođače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 xml:space="preserve">Posljedice- neuspješan zadatak </w:t>
            </w:r>
          </w:p>
        </w:tc>
        <w:tc>
          <w:tcPr>
            <w:tcW w:w="4675" w:type="dxa"/>
          </w:tcPr>
          <w:p w:rsidR="00912345" w:rsidRDefault="00912345" w:rsidP="00912345">
            <w:r>
              <w:t xml:space="preserve">Adminitrator </w:t>
            </w:r>
            <w:r>
              <w:t>ni</w:t>
            </w:r>
            <w:r>
              <w:t>je promijenio prava pristupa za željene korisnike/ proizvođače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Primarni akteri</w:t>
            </w:r>
          </w:p>
        </w:tc>
        <w:tc>
          <w:tcPr>
            <w:tcW w:w="4675" w:type="dxa"/>
          </w:tcPr>
          <w:p w:rsidR="00912345" w:rsidRDefault="00912345" w:rsidP="00912345">
            <w:r>
              <w:t>Administrator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Ostali Akteri</w:t>
            </w:r>
          </w:p>
        </w:tc>
        <w:tc>
          <w:tcPr>
            <w:tcW w:w="4675" w:type="dxa"/>
          </w:tcPr>
          <w:p w:rsidR="00912345" w:rsidRDefault="00912345" w:rsidP="00912345">
            <w:r>
              <w:t>-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Glavni tok</w:t>
            </w:r>
          </w:p>
        </w:tc>
        <w:tc>
          <w:tcPr>
            <w:tcW w:w="4675" w:type="dxa"/>
          </w:tcPr>
          <w:p w:rsidR="00912345" w:rsidRDefault="00912345" w:rsidP="00912345">
            <w:r>
              <w:t>Nakon učitavanja liste svih korisnika i proizvođača iz baze podataka, administrator odabira kojem od njih želi mijenjati prava pristupa</w:t>
            </w:r>
          </w:p>
        </w:tc>
      </w:tr>
      <w:tr w:rsidR="00912345" w:rsidTr="00912345">
        <w:tc>
          <w:tcPr>
            <w:tcW w:w="4675" w:type="dxa"/>
          </w:tcPr>
          <w:p w:rsidR="00912345" w:rsidRDefault="00912345" w:rsidP="00912345">
            <w:r>
              <w:t>Proširenja/ Alternative</w:t>
            </w:r>
          </w:p>
        </w:tc>
        <w:tc>
          <w:tcPr>
            <w:tcW w:w="4675" w:type="dxa"/>
          </w:tcPr>
          <w:p w:rsidR="00912345" w:rsidRDefault="00912345" w:rsidP="00912345">
            <w:r>
              <w:t>-</w:t>
            </w:r>
          </w:p>
        </w:tc>
      </w:tr>
    </w:tbl>
    <w:p w:rsidR="005618B1" w:rsidRDefault="005618B1"/>
    <w:p w:rsidR="00912345" w:rsidRDefault="00912345">
      <w:r>
        <w:t>Tok događaja: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8"/>
        <w:gridCol w:w="1894"/>
        <w:gridCol w:w="1747"/>
        <w:gridCol w:w="1907"/>
        <w:gridCol w:w="1894"/>
      </w:tblGrid>
      <w:tr w:rsidR="00546519" w:rsidTr="00546519">
        <w:trPr>
          <w:trHeight w:val="397"/>
        </w:trPr>
        <w:tc>
          <w:tcPr>
            <w:tcW w:w="1908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Korisnik</w:t>
            </w:r>
          </w:p>
        </w:tc>
        <w:tc>
          <w:tcPr>
            <w:tcW w:w="1747" w:type="dxa"/>
            <w:vMerge w:val="restart"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Administrator</w:t>
            </w:r>
          </w:p>
        </w:tc>
        <w:tc>
          <w:tcPr>
            <w:tcW w:w="1894" w:type="dxa"/>
          </w:tcPr>
          <w:p w:rsidR="00546519" w:rsidRDefault="00546519" w:rsidP="00546519">
            <w:r>
              <w:t>Proizvođač</w:t>
            </w:r>
          </w:p>
        </w:tc>
      </w:tr>
      <w:tr w:rsidR="00546519" w:rsidTr="00546519">
        <w:trPr>
          <w:trHeight w:val="372"/>
        </w:trPr>
        <w:tc>
          <w:tcPr>
            <w:tcW w:w="1908" w:type="dxa"/>
          </w:tcPr>
          <w:p w:rsidR="00546519" w:rsidRDefault="00546519" w:rsidP="00546519">
            <w:r>
              <w:t>1. Učitava bazu podataka</w:t>
            </w:r>
          </w:p>
        </w:tc>
        <w:tc>
          <w:tcPr>
            <w:tcW w:w="1894" w:type="dxa"/>
          </w:tcPr>
          <w:p w:rsidR="00546519" w:rsidRDefault="00546519" w:rsidP="00546519"/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1. Učitava bazu podataka</w:t>
            </w:r>
          </w:p>
        </w:tc>
        <w:tc>
          <w:tcPr>
            <w:tcW w:w="1894" w:type="dxa"/>
          </w:tcPr>
          <w:p w:rsidR="00546519" w:rsidRDefault="00546519" w:rsidP="00546519"/>
        </w:tc>
      </w:tr>
      <w:tr w:rsidR="00546519" w:rsidTr="00546519">
        <w:trPr>
          <w:trHeight w:val="397"/>
        </w:trPr>
        <w:tc>
          <w:tcPr>
            <w:tcW w:w="1908" w:type="dxa"/>
          </w:tcPr>
          <w:p w:rsidR="00546519" w:rsidRDefault="00546519" w:rsidP="00546519">
            <w:r>
              <w:t>2.Pregleda listu korisnika ili proizvođača</w:t>
            </w:r>
          </w:p>
        </w:tc>
        <w:tc>
          <w:tcPr>
            <w:tcW w:w="1894" w:type="dxa"/>
          </w:tcPr>
          <w:p w:rsidR="00546519" w:rsidRDefault="00546519" w:rsidP="00546519"/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2.Pregleda listu korisnika ili proizvođača</w:t>
            </w:r>
          </w:p>
        </w:tc>
        <w:tc>
          <w:tcPr>
            <w:tcW w:w="1894" w:type="dxa"/>
          </w:tcPr>
          <w:p w:rsidR="00546519" w:rsidRDefault="00546519" w:rsidP="00546519"/>
        </w:tc>
      </w:tr>
      <w:tr w:rsidR="00546519" w:rsidTr="00546519">
        <w:trPr>
          <w:trHeight w:val="372"/>
        </w:trPr>
        <w:tc>
          <w:tcPr>
            <w:tcW w:w="1908" w:type="dxa"/>
          </w:tcPr>
          <w:p w:rsidR="00546519" w:rsidRDefault="00546519" w:rsidP="00546519">
            <w:r>
              <w:t>3. Odabire korisnika kojem želi promijeniti prava pristupa</w:t>
            </w:r>
          </w:p>
        </w:tc>
        <w:tc>
          <w:tcPr>
            <w:tcW w:w="1894" w:type="dxa"/>
          </w:tcPr>
          <w:p w:rsidR="00546519" w:rsidRDefault="00546519" w:rsidP="00546519"/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3</w:t>
            </w:r>
            <w:r>
              <w:t xml:space="preserve">. Odabire </w:t>
            </w:r>
            <w:r>
              <w:t>proizvođača kojem želi promijeniti prava pristupa</w:t>
            </w:r>
          </w:p>
        </w:tc>
        <w:tc>
          <w:tcPr>
            <w:tcW w:w="1894" w:type="dxa"/>
          </w:tcPr>
          <w:p w:rsidR="00546519" w:rsidRDefault="00546519" w:rsidP="00546519"/>
        </w:tc>
      </w:tr>
      <w:tr w:rsidR="00546519" w:rsidTr="00546519">
        <w:trPr>
          <w:trHeight w:val="372"/>
        </w:trPr>
        <w:tc>
          <w:tcPr>
            <w:tcW w:w="1908" w:type="dxa"/>
          </w:tcPr>
          <w:p w:rsidR="00546519" w:rsidRDefault="00546519" w:rsidP="00546519">
            <w:r>
              <w:t>4. Mijenja mu prava pristupa</w:t>
            </w:r>
          </w:p>
        </w:tc>
        <w:tc>
          <w:tcPr>
            <w:tcW w:w="1894" w:type="dxa"/>
          </w:tcPr>
          <w:p w:rsidR="00546519" w:rsidRDefault="00546519" w:rsidP="00546519"/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>
            <w:r>
              <w:t>4. Mijenja mu prava pristupa</w:t>
            </w:r>
          </w:p>
        </w:tc>
        <w:tc>
          <w:tcPr>
            <w:tcW w:w="1894" w:type="dxa"/>
          </w:tcPr>
          <w:p w:rsidR="00546519" w:rsidRDefault="00546519" w:rsidP="00546519"/>
        </w:tc>
      </w:tr>
      <w:tr w:rsidR="00546519" w:rsidTr="00546519">
        <w:trPr>
          <w:trHeight w:val="372"/>
        </w:trPr>
        <w:tc>
          <w:tcPr>
            <w:tcW w:w="1908" w:type="dxa"/>
          </w:tcPr>
          <w:p w:rsidR="00546519" w:rsidRDefault="00546519" w:rsidP="00546519"/>
        </w:tc>
        <w:tc>
          <w:tcPr>
            <w:tcW w:w="1894" w:type="dxa"/>
          </w:tcPr>
          <w:p w:rsidR="00546519" w:rsidRDefault="00546519" w:rsidP="00546519">
            <w:r>
              <w:t xml:space="preserve">5.Izvještaj da su promjenjena prava pristupa </w:t>
            </w:r>
          </w:p>
        </w:tc>
        <w:tc>
          <w:tcPr>
            <w:tcW w:w="1747" w:type="dxa"/>
            <w:vMerge/>
          </w:tcPr>
          <w:p w:rsidR="00546519" w:rsidRDefault="00546519" w:rsidP="00546519"/>
        </w:tc>
        <w:tc>
          <w:tcPr>
            <w:tcW w:w="1907" w:type="dxa"/>
          </w:tcPr>
          <w:p w:rsidR="00546519" w:rsidRDefault="00546519" w:rsidP="00546519"/>
        </w:tc>
        <w:tc>
          <w:tcPr>
            <w:tcW w:w="1894" w:type="dxa"/>
          </w:tcPr>
          <w:p w:rsidR="00546519" w:rsidRDefault="00546519" w:rsidP="00546519">
            <w:r>
              <w:t xml:space="preserve">5.Izvještaj da su promjenjena prava pristupa </w:t>
            </w:r>
          </w:p>
        </w:tc>
      </w:tr>
    </w:tbl>
    <w:p w:rsidR="00546519" w:rsidRDefault="00546519"/>
    <w:sectPr w:rsidR="005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6"/>
    <w:rsid w:val="00507ADD"/>
    <w:rsid w:val="00546519"/>
    <w:rsid w:val="005618B1"/>
    <w:rsid w:val="00912345"/>
    <w:rsid w:val="00B76C6A"/>
    <w:rsid w:val="00BE3FF6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3975"/>
  <w15:chartTrackingRefBased/>
  <w15:docId w15:val="{ABD41CFB-2AC6-4160-8667-E9643CE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Halilbegović</dc:creator>
  <cp:keywords/>
  <dc:description/>
  <cp:lastModifiedBy>Kemal Halilbegović</cp:lastModifiedBy>
  <cp:revision>3</cp:revision>
  <dcterms:created xsi:type="dcterms:W3CDTF">2016-03-20T11:43:00Z</dcterms:created>
  <dcterms:modified xsi:type="dcterms:W3CDTF">2016-03-20T11:58:00Z</dcterms:modified>
</cp:coreProperties>
</file>