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BE" w:rsidRPr="005918BE" w:rsidRDefault="005918BE" w:rsidP="0059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5918BE">
        <w:rPr>
          <w:rFonts w:ascii="Arial" w:eastAsia="Times New Roman" w:hAnsi="Arial" w:cs="Arial"/>
          <w:color w:val="000000"/>
          <w:lang w:eastAsia="hr-BA"/>
        </w:rPr>
        <w:t xml:space="preserve">Scenarij 2: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7127"/>
      </w:tblGrid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Registracija pravnog lica (korisnika) putem mobilne aplikacije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 unosi svoje podatke (</w:t>
            </w:r>
            <w:r w:rsidRPr="005918BE">
              <w:rPr>
                <w:rFonts w:ascii="Arial" w:eastAsia="Times New Roman" w:hAnsi="Arial" w:cs="Arial"/>
                <w:color w:val="000000"/>
                <w:shd w:val="clear" w:color="auto" w:fill="FFFFFF"/>
                <w:lang w:eastAsia="hr-BA"/>
              </w:rPr>
              <w:t>naziv pravnog lica, ID broj pravnog lica, žiro račun pravnog lica, email adresa, kontakt telefon,</w:t>
            </w:r>
            <w:r w:rsidRPr="005918BE">
              <w:rPr>
                <w:rFonts w:ascii="Arial" w:eastAsia="Times New Roman" w:hAnsi="Arial" w:cs="Arial"/>
                <w:color w:val="24292E"/>
                <w:shd w:val="clear" w:color="auto" w:fill="FFFFFF"/>
                <w:lang w:eastAsia="hr-BA"/>
              </w:rPr>
              <w:t xml:space="preserve"> </w:t>
            </w: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početni uplaćeni iznos)  i podatke o vozilu (broj vozila, tip svakog od vozila, registarske oznake svakog od vozila)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Unošenje ličnih pod</w:t>
            </w:r>
            <w:bookmarkStart w:id="0" w:name="_GoBack"/>
            <w:bookmarkEnd w:id="0"/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ataka i podataka o vozilu.</w:t>
            </w:r>
          </w:p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Naručivanje uređaja.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 je prethodno instalirao mobilnu aplikaciju.</w:t>
            </w:r>
          </w:p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 posjeduje vozilo.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 xml:space="preserve">Napravljen korisnički račun. </w:t>
            </w:r>
          </w:p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Dostava urađaja.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 se neće moći prijaviti i neće moći kupiti uređaj.</w:t>
            </w: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neće moći dopuniti stanje na računu.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Završava uspješnom registracijom korisnika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-</w:t>
            </w:r>
          </w:p>
        </w:tc>
      </w:tr>
    </w:tbl>
    <w:p w:rsidR="005918BE" w:rsidRPr="005918BE" w:rsidRDefault="005918BE" w:rsidP="005918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3"/>
        <w:gridCol w:w="1549"/>
        <w:gridCol w:w="1620"/>
      </w:tblGrid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 xml:space="preserve">1. Preuzimanje mobilne aplikacije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2. Registracija na aplikaciju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3. Uspješna registracija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4. Unos podataka (</w:t>
            </w:r>
            <w:r w:rsidRPr="005918BE">
              <w:rPr>
                <w:rFonts w:ascii="Arial" w:eastAsia="Times New Roman" w:hAnsi="Arial" w:cs="Arial"/>
                <w:color w:val="000000"/>
                <w:shd w:val="clear" w:color="auto" w:fill="FFFFFF"/>
                <w:lang w:eastAsia="hr-BA"/>
              </w:rPr>
              <w:t>naziv pravnog lica, ID broj pravnog lica, žiro račun pravnog lica, email adresa, kontakt telefon,</w:t>
            </w: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 xml:space="preserve"> uplaćeni iznos) i podataka o vozilu (broj vozila, tip svakog od vozila, registarske oznake svakog od vozila)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5. Naručivanje uređaja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6. Dostavlja uređaj korisniku</w:t>
            </w:r>
          </w:p>
        </w:tc>
      </w:tr>
    </w:tbl>
    <w:p w:rsidR="00913BD8" w:rsidRDefault="002C6AA9"/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234"/>
    <w:rsid w:val="000A3234"/>
    <w:rsid w:val="002154CB"/>
    <w:rsid w:val="002C6AA9"/>
    <w:rsid w:val="005918BE"/>
    <w:rsid w:val="00A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2017-03-31T20:30:00Z</dcterms:created>
  <dcterms:modified xsi:type="dcterms:W3CDTF">2017-04-05T14:32:00Z</dcterms:modified>
</cp:coreProperties>
</file>