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8F" w:rsidRPr="00F3298F" w:rsidRDefault="00F3298F" w:rsidP="00F32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F3298F">
        <w:rPr>
          <w:rFonts w:ascii="Arial" w:eastAsia="Times New Roman" w:hAnsi="Arial" w:cs="Arial"/>
          <w:color w:val="000000"/>
          <w:lang w:eastAsia="hr-BA"/>
        </w:rPr>
        <w:t xml:space="preserve">Scenarij 3: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046"/>
      </w:tblGrid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Dostavljanje urađaja na adresu korisnika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Popunjavanje papirologije, naplaćivanje uređaja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Korisnik se nalazi na kućnoj adresi, korisnik posjeduje novac da plati uređaj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Završava predavanjem uređaja korisniku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F3298F" w:rsidRPr="00F3298F" w:rsidRDefault="00F3298F" w:rsidP="00F329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3031"/>
        <w:gridCol w:w="3038"/>
      </w:tblGrid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1. Prosljeđuje uređaj-karticu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2. Dostavljač dostavlja uređaj korisniku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3. Popunjava obrazac da je dostavio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4. Popunjava obrazac da je zaprimio uređaj</w:t>
            </w:r>
          </w:p>
        </w:tc>
      </w:tr>
      <w:tr w:rsidR="00F3298F" w:rsidRPr="00F3298F" w:rsidTr="00F3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298F" w:rsidRPr="00F3298F" w:rsidRDefault="00F3298F" w:rsidP="00F329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F3298F">
              <w:rPr>
                <w:rFonts w:ascii="Arial" w:eastAsia="Times New Roman" w:hAnsi="Arial" w:cs="Arial"/>
                <w:color w:val="000000"/>
                <w:lang w:eastAsia="hr-BA"/>
              </w:rPr>
              <w:t>5. Plaća uređaj</w:t>
            </w:r>
          </w:p>
        </w:tc>
      </w:tr>
    </w:tbl>
    <w:p w:rsidR="00913BD8" w:rsidRDefault="00F3298F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2B"/>
    <w:rsid w:val="002154CB"/>
    <w:rsid w:val="0070422B"/>
    <w:rsid w:val="00A329BB"/>
    <w:rsid w:val="00F3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2017-03-26T21:41:00Z</dcterms:created>
  <dcterms:modified xsi:type="dcterms:W3CDTF">2017-03-26T21:41:00Z</dcterms:modified>
</cp:coreProperties>
</file>