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BA5A28" w:rsidTr="00BA5A28">
        <w:tc>
          <w:tcPr>
            <w:tcW w:w="4928" w:type="dxa"/>
          </w:tcPr>
          <w:p w:rsidR="00BA5A28" w:rsidRDefault="00BA5A28">
            <w:r>
              <w:t>Planirano</w:t>
            </w:r>
          </w:p>
        </w:tc>
        <w:tc>
          <w:tcPr>
            <w:tcW w:w="5103" w:type="dxa"/>
          </w:tcPr>
          <w:p w:rsidR="00BA5A28" w:rsidRDefault="00BA5A28">
            <w:r>
              <w:t>Izvršeno</w:t>
            </w:r>
          </w:p>
        </w:tc>
      </w:tr>
      <w:tr w:rsidR="00BA5A28" w:rsidTr="00BA5A28">
        <w:tc>
          <w:tcPr>
            <w:tcW w:w="4928" w:type="dxa"/>
          </w:tcPr>
          <w:p w:rsidR="00BA5A28" w:rsidRDefault="00BA5A28">
            <w:r>
              <w:t>Houston Aplikacija</w:t>
            </w:r>
          </w:p>
        </w:tc>
        <w:tc>
          <w:tcPr>
            <w:tcW w:w="5103" w:type="dxa"/>
          </w:tcPr>
          <w:p w:rsidR="00BA5A28" w:rsidRDefault="00BA5A28">
            <w:r>
              <w:t>Da(Dino Gafić)</w:t>
            </w:r>
          </w:p>
        </w:tc>
      </w:tr>
      <w:tr w:rsidR="00BA5A28" w:rsidTr="00BA5A28">
        <w:tc>
          <w:tcPr>
            <w:tcW w:w="4928" w:type="dxa"/>
          </w:tcPr>
          <w:p w:rsidR="00BA5A28" w:rsidRDefault="00BA5A28">
            <w:r>
              <w:t>ISS Aplikacija</w:t>
            </w:r>
          </w:p>
        </w:tc>
        <w:tc>
          <w:tcPr>
            <w:tcW w:w="5103" w:type="dxa"/>
          </w:tcPr>
          <w:p w:rsidR="00BA5A28" w:rsidRDefault="00BA5A28">
            <w:r>
              <w:t>Ne(Nađa Vražalica)</w:t>
            </w:r>
          </w:p>
        </w:tc>
      </w:tr>
      <w:tr w:rsidR="00BA5A28" w:rsidTr="00BA5A28">
        <w:tc>
          <w:tcPr>
            <w:tcW w:w="4928" w:type="dxa"/>
          </w:tcPr>
          <w:p w:rsidR="00BA5A28" w:rsidRDefault="00BA5A28">
            <w:r>
              <w:t>NASA Aplikacija</w:t>
            </w:r>
          </w:p>
        </w:tc>
        <w:tc>
          <w:tcPr>
            <w:tcW w:w="5103" w:type="dxa"/>
          </w:tcPr>
          <w:p w:rsidR="00BA5A28" w:rsidRDefault="00BA5A28">
            <w:r>
              <w:t>Ne</w:t>
            </w:r>
          </w:p>
        </w:tc>
      </w:tr>
      <w:tr w:rsidR="00BA5A28" w:rsidTr="00BA5A28">
        <w:tc>
          <w:tcPr>
            <w:tcW w:w="4928" w:type="dxa"/>
          </w:tcPr>
          <w:p w:rsidR="00BA5A28" w:rsidRDefault="00BA5A28">
            <w:r>
              <w:t>Povezivanje sa GPS</w:t>
            </w:r>
          </w:p>
        </w:tc>
        <w:tc>
          <w:tcPr>
            <w:tcW w:w="5103" w:type="dxa"/>
          </w:tcPr>
          <w:p w:rsidR="00BA5A28" w:rsidRDefault="00BA5A28">
            <w:r>
              <w:t>Ne</w:t>
            </w:r>
          </w:p>
        </w:tc>
      </w:tr>
      <w:tr w:rsidR="00BA5A28" w:rsidTr="00BA5A28">
        <w:tc>
          <w:tcPr>
            <w:tcW w:w="4928" w:type="dxa"/>
          </w:tcPr>
          <w:p w:rsidR="00BA5A28" w:rsidRDefault="00BA5A28">
            <w:r>
              <w:t>Povezivanje sa Web servisom</w:t>
            </w:r>
          </w:p>
        </w:tc>
        <w:tc>
          <w:tcPr>
            <w:tcW w:w="5103" w:type="dxa"/>
          </w:tcPr>
          <w:p w:rsidR="00BA5A28" w:rsidRDefault="00BA5A28">
            <w:r>
              <w:t>Ne</w:t>
            </w:r>
          </w:p>
        </w:tc>
      </w:tr>
      <w:tr w:rsidR="00BA5A28" w:rsidTr="00BA5A28">
        <w:tc>
          <w:tcPr>
            <w:tcW w:w="4928" w:type="dxa"/>
          </w:tcPr>
          <w:p w:rsidR="00BA5A28" w:rsidRDefault="00BA5A28">
            <w:r>
              <w:t>Povezivanje sa Azure</w:t>
            </w:r>
          </w:p>
        </w:tc>
        <w:tc>
          <w:tcPr>
            <w:tcW w:w="5103" w:type="dxa"/>
          </w:tcPr>
          <w:p w:rsidR="00BA5A28" w:rsidRDefault="00BA5A28">
            <w:r>
              <w:t>Ne</w:t>
            </w:r>
          </w:p>
        </w:tc>
      </w:tr>
      <w:tr w:rsidR="00BA5A28" w:rsidTr="00BA5A28">
        <w:tc>
          <w:tcPr>
            <w:tcW w:w="4928" w:type="dxa"/>
          </w:tcPr>
          <w:p w:rsidR="00BA5A28" w:rsidRDefault="00BA5A28">
            <w:r>
              <w:t>Povezivanje sa lokalnom bazom</w:t>
            </w:r>
          </w:p>
        </w:tc>
        <w:tc>
          <w:tcPr>
            <w:tcW w:w="5103" w:type="dxa"/>
          </w:tcPr>
          <w:p w:rsidR="00BA5A28" w:rsidRDefault="00BA5A28">
            <w:r>
              <w:t>Ne* (Dino Gafić je probao , ali nije uspio zbog bug-a u SQLite i/ili pomoćnim paketima. Više objašnjenja na prezentaciji)</w:t>
            </w:r>
          </w:p>
        </w:tc>
      </w:tr>
      <w:tr w:rsidR="00BA5A28" w:rsidTr="00BA5A28">
        <w:tc>
          <w:tcPr>
            <w:tcW w:w="4928" w:type="dxa"/>
          </w:tcPr>
          <w:p w:rsidR="00BA5A28" w:rsidRDefault="00BA5A28">
            <w:r>
              <w:t>Igrica</w:t>
            </w:r>
          </w:p>
        </w:tc>
        <w:tc>
          <w:tcPr>
            <w:tcW w:w="5103" w:type="dxa"/>
          </w:tcPr>
          <w:p w:rsidR="00BA5A28" w:rsidRDefault="00BA5A28">
            <w:r>
              <w:t>Da(Dino Gafić)</w:t>
            </w:r>
            <w:bookmarkStart w:id="0" w:name="_GoBack"/>
            <w:bookmarkEnd w:id="0"/>
          </w:p>
        </w:tc>
      </w:tr>
    </w:tbl>
    <w:p w:rsidR="00DC2AB0" w:rsidRDefault="00DC2AB0"/>
    <w:sectPr w:rsidR="00DC2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B0"/>
    <w:rsid w:val="00BA5A28"/>
    <w:rsid w:val="00D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2017-06-09T11:23:00Z</dcterms:created>
  <dcterms:modified xsi:type="dcterms:W3CDTF">2017-06-09T11:28:00Z</dcterms:modified>
</cp:coreProperties>
</file>