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55" w:rsidRDefault="00785755" w:rsidP="00785755">
      <w:r>
        <w:rPr>
          <w:noProof/>
          <w:lang w:eastAsia="bs-Latn-BA"/>
        </w:rPr>
        <w:drawing>
          <wp:inline distT="0" distB="0" distL="0" distR="0" wp14:anchorId="7D09E631" wp14:editId="7FD0F13D">
            <wp:extent cx="2219325" cy="75247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-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5" w:rsidRDefault="00785755" w:rsidP="00785755"/>
    <w:p w:rsidR="00785755" w:rsidRDefault="00785755" w:rsidP="00785755"/>
    <w:p w:rsidR="00785755" w:rsidRDefault="00785755" w:rsidP="00785755"/>
    <w:p w:rsidR="00785755" w:rsidRDefault="00785755" w:rsidP="00785755"/>
    <w:p w:rsidR="00785755" w:rsidRDefault="00785755" w:rsidP="00785755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Dokumentacija</w:t>
      </w:r>
    </w:p>
    <w:p w:rsidR="00785755" w:rsidRDefault="00785755" w:rsidP="007857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Objektno orijentisana analiza i dizajn</w:t>
      </w:r>
    </w:p>
    <w:p w:rsidR="00785755" w:rsidRPr="00785755" w:rsidRDefault="00785755" w:rsidP="00785755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785755">
        <w:rPr>
          <w:rFonts w:ascii="Times New Roman" w:hAnsi="Times New Roman" w:cs="Times New Roman"/>
          <w:i/>
          <w:sz w:val="40"/>
          <w:szCs w:val="40"/>
        </w:rPr>
        <w:t>PlanB</w:t>
      </w: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</w:t>
      </w:r>
      <w:r w:rsidRPr="00F82A8F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Ajla Bećić</w:t>
      </w:r>
    </w:p>
    <w:p w:rsidR="00785755" w:rsidRPr="00F82A8F" w:rsidRDefault="00785755" w:rsidP="0078575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Maid Bajramović</w:t>
      </w:r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85755" w:rsidRDefault="00785755" w:rsidP="00785755">
      <w:pPr>
        <w:rPr>
          <w:rFonts w:ascii="Times New Roman" w:hAnsi="Times New Roman" w:cs="Times New Roman"/>
          <w:sz w:val="40"/>
          <w:szCs w:val="40"/>
        </w:rPr>
      </w:pPr>
    </w:p>
    <w:p w:rsidR="00785755" w:rsidRDefault="00785755" w:rsidP="007857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Sarajevo, 2017</w:t>
      </w:r>
    </w:p>
    <w:p w:rsidR="00785755" w:rsidRDefault="00785755">
      <w:r>
        <w:rPr>
          <w:b/>
          <w:bCs/>
        </w:rPr>
        <w:br w:type="page"/>
      </w:r>
    </w:p>
    <w:tbl>
      <w:tblPr>
        <w:tblStyle w:val="Tabelakoordinatnemree4akcenat6"/>
        <w:tblW w:w="9062" w:type="dxa"/>
        <w:tblLook w:val="04A0" w:firstRow="1" w:lastRow="0" w:firstColumn="1" w:lastColumn="0" w:noHBand="0" w:noVBand="1"/>
      </w:tblPr>
      <w:tblGrid>
        <w:gridCol w:w="2342"/>
        <w:gridCol w:w="2406"/>
        <w:gridCol w:w="2070"/>
        <w:gridCol w:w="2244"/>
      </w:tblGrid>
      <w:tr w:rsidR="00EA72C8" w:rsidTr="0078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 w:val="restart"/>
          </w:tcPr>
          <w:p w:rsidR="00EA72C8" w:rsidRPr="00F34068" w:rsidRDefault="00EA72C8" w:rsidP="00EA72C8">
            <w:pPr>
              <w:jc w:val="center"/>
            </w:pPr>
            <w:r w:rsidRPr="00F34068">
              <w:lastRenderedPageBreak/>
              <w:t>Projektni tim</w:t>
            </w:r>
          </w:p>
          <w:p w:rsidR="00EA72C8" w:rsidRPr="00EA72C8" w:rsidRDefault="00EA72C8" w:rsidP="00EA72C8">
            <w:pPr>
              <w:rPr>
                <w:color w:val="538135" w:themeColor="accent6" w:themeShade="BF"/>
              </w:rPr>
            </w:pPr>
          </w:p>
          <w:p w:rsidR="00EA72C8" w:rsidRPr="00EA72C8" w:rsidRDefault="00EA72C8" w:rsidP="00EA72C8">
            <w:pPr>
              <w:rPr>
                <w:color w:val="538135" w:themeColor="accent6" w:themeShade="BF"/>
              </w:rPr>
            </w:pPr>
          </w:p>
          <w:p w:rsidR="00EA72C8" w:rsidRPr="00EA72C8" w:rsidRDefault="00EA72C8" w:rsidP="00EA72C8">
            <w:pPr>
              <w:rPr>
                <w:color w:val="538135" w:themeColor="accent6" w:themeShade="BF"/>
              </w:rPr>
            </w:pPr>
          </w:p>
          <w:p w:rsidR="00EA72C8" w:rsidRPr="00EA72C8" w:rsidRDefault="00EA72C8" w:rsidP="00EA72C8">
            <w:pPr>
              <w:rPr>
                <w:color w:val="538135" w:themeColor="accent6" w:themeShade="BF"/>
              </w:rPr>
            </w:pPr>
          </w:p>
          <w:p w:rsidR="00EA72C8" w:rsidRPr="00EA72C8" w:rsidRDefault="00EA72C8" w:rsidP="00EA72C8">
            <w:pPr>
              <w:rPr>
                <w:color w:val="538135" w:themeColor="accent6" w:themeShade="BF"/>
              </w:rPr>
            </w:pPr>
          </w:p>
          <w:p w:rsidR="00EA72C8" w:rsidRPr="00EA72C8" w:rsidRDefault="00EA72C8" w:rsidP="00EA72C8">
            <w:pPr>
              <w:jc w:val="right"/>
              <w:rPr>
                <w:color w:val="538135" w:themeColor="accent6" w:themeShade="BF"/>
              </w:rPr>
            </w:pPr>
          </w:p>
        </w:tc>
        <w:tc>
          <w:tcPr>
            <w:tcW w:w="2406" w:type="dxa"/>
          </w:tcPr>
          <w:p w:rsidR="00EA72C8" w:rsidRPr="00F34068" w:rsidRDefault="00EA72C8" w:rsidP="00EA7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068">
              <w:t>Ime i prezime učesnika</w:t>
            </w:r>
          </w:p>
        </w:tc>
        <w:tc>
          <w:tcPr>
            <w:tcW w:w="2070" w:type="dxa"/>
          </w:tcPr>
          <w:p w:rsidR="00EA72C8" w:rsidRPr="00F34068" w:rsidRDefault="00EA72C8" w:rsidP="00EA7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068">
              <w:t>Indeks</w:t>
            </w:r>
          </w:p>
        </w:tc>
        <w:tc>
          <w:tcPr>
            <w:tcW w:w="2244" w:type="dxa"/>
          </w:tcPr>
          <w:p w:rsidR="00EA72C8" w:rsidRPr="00F34068" w:rsidRDefault="00EA72C8" w:rsidP="00EA7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068">
              <w:t>Uloga u timu</w:t>
            </w:r>
          </w:p>
        </w:tc>
      </w:tr>
      <w:tr w:rsidR="00EA72C8" w:rsidTr="0078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/>
          </w:tcPr>
          <w:p w:rsidR="00EA72C8" w:rsidRDefault="00EA72C8"/>
        </w:tc>
        <w:tc>
          <w:tcPr>
            <w:tcW w:w="2406" w:type="dxa"/>
            <w:vAlign w:val="center"/>
          </w:tcPr>
          <w:p w:rsidR="00EA72C8" w:rsidRPr="00EA72C8" w:rsidRDefault="00EA72C8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EA72C8">
              <w:rPr>
                <w:color w:val="538135" w:themeColor="accent6" w:themeShade="BF"/>
              </w:rPr>
              <w:t>Bajramović Maid</w:t>
            </w:r>
          </w:p>
        </w:tc>
        <w:tc>
          <w:tcPr>
            <w:tcW w:w="2070" w:type="dxa"/>
            <w:vAlign w:val="center"/>
          </w:tcPr>
          <w:p w:rsidR="00EA72C8" w:rsidRPr="00EA72C8" w:rsidRDefault="00EA72C8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17411</w:t>
            </w:r>
          </w:p>
        </w:tc>
        <w:tc>
          <w:tcPr>
            <w:tcW w:w="2244" w:type="dxa"/>
            <w:vAlign w:val="center"/>
          </w:tcPr>
          <w:p w:rsidR="00EA72C8" w:rsidRPr="00EA72C8" w:rsidRDefault="00EA72C8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EA72C8">
              <w:rPr>
                <w:color w:val="538135" w:themeColor="accent6" w:themeShade="BF"/>
              </w:rPr>
              <w:t>Član</w:t>
            </w:r>
            <w:r w:rsidR="00875B76">
              <w:rPr>
                <w:color w:val="538135" w:themeColor="accent6" w:themeShade="BF"/>
              </w:rPr>
              <w:t>1</w:t>
            </w:r>
          </w:p>
        </w:tc>
      </w:tr>
      <w:tr w:rsidR="00EA72C8" w:rsidTr="007857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/>
          </w:tcPr>
          <w:p w:rsidR="00EA72C8" w:rsidRDefault="00EA72C8"/>
        </w:tc>
        <w:tc>
          <w:tcPr>
            <w:tcW w:w="2406" w:type="dxa"/>
            <w:tcBorders>
              <w:bottom w:val="single" w:sz="4" w:space="0" w:color="A8D08D" w:themeColor="accent6" w:themeTint="99"/>
            </w:tcBorders>
            <w:vAlign w:val="center"/>
          </w:tcPr>
          <w:p w:rsidR="00EA72C8" w:rsidRPr="00EA72C8" w:rsidRDefault="00EA72C8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EA72C8">
              <w:rPr>
                <w:color w:val="538135" w:themeColor="accent6" w:themeShade="BF"/>
              </w:rPr>
              <w:t>Bećić Ajla</w:t>
            </w:r>
          </w:p>
        </w:tc>
        <w:tc>
          <w:tcPr>
            <w:tcW w:w="2070" w:type="dxa"/>
            <w:tcBorders>
              <w:bottom w:val="single" w:sz="4" w:space="0" w:color="A8D08D" w:themeColor="accent6" w:themeTint="99"/>
            </w:tcBorders>
            <w:vAlign w:val="center"/>
          </w:tcPr>
          <w:p w:rsidR="00EA72C8" w:rsidRPr="00EA72C8" w:rsidRDefault="00EA72C8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17370</w:t>
            </w:r>
          </w:p>
        </w:tc>
        <w:tc>
          <w:tcPr>
            <w:tcW w:w="2244" w:type="dxa"/>
            <w:tcBorders>
              <w:bottom w:val="single" w:sz="4" w:space="0" w:color="A8D08D" w:themeColor="accent6" w:themeTint="99"/>
            </w:tcBorders>
            <w:vAlign w:val="center"/>
          </w:tcPr>
          <w:p w:rsidR="00EA72C8" w:rsidRPr="00EA72C8" w:rsidRDefault="00EA72C8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EA72C8">
              <w:rPr>
                <w:color w:val="538135" w:themeColor="accent6" w:themeShade="BF"/>
              </w:rPr>
              <w:t>Član</w:t>
            </w:r>
            <w:r w:rsidR="00875B76">
              <w:rPr>
                <w:color w:val="538135" w:themeColor="accent6" w:themeShade="BF"/>
              </w:rPr>
              <w:t>2</w:t>
            </w:r>
          </w:p>
        </w:tc>
      </w:tr>
      <w:tr w:rsidR="00EA72C8" w:rsidTr="0078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/>
          </w:tcPr>
          <w:p w:rsidR="00EA72C8" w:rsidRDefault="00EA72C8"/>
        </w:tc>
        <w:tc>
          <w:tcPr>
            <w:tcW w:w="2406" w:type="dxa"/>
            <w:tcBorders>
              <w:bottom w:val="nil"/>
              <w:right w:val="nil"/>
            </w:tcBorders>
            <w:shd w:val="clear" w:color="auto" w:fill="auto"/>
          </w:tcPr>
          <w:p w:rsidR="00EA72C8" w:rsidRDefault="00EA7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72C8" w:rsidRDefault="00EA7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72C8" w:rsidRDefault="00EA7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7296" w:rsidRDefault="003B7296"/>
    <w:p w:rsidR="00955CA8" w:rsidRDefault="00955CA8"/>
    <w:p w:rsidR="00955CA8" w:rsidRDefault="00955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CS" w:eastAsia="en-US"/>
        </w:rPr>
        <w:id w:val="-117911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27B" w:rsidRDefault="0065227B" w:rsidP="0065227B">
          <w:pPr>
            <w:pStyle w:val="Naslovsadraja"/>
            <w:jc w:val="center"/>
            <w:rPr>
              <w:color w:val="0D0D0D" w:themeColor="text1" w:themeTint="F2"/>
              <w:lang w:val="sr-Latn-CS"/>
            </w:rPr>
          </w:pPr>
          <w:r w:rsidRPr="0065227B">
            <w:rPr>
              <w:color w:val="0D0D0D" w:themeColor="text1" w:themeTint="F2"/>
              <w:lang w:val="sr-Latn-CS"/>
            </w:rPr>
            <w:t>Sadržaj</w:t>
          </w:r>
        </w:p>
        <w:p w:rsidR="0065227B" w:rsidRPr="00955CA8" w:rsidRDefault="0065227B" w:rsidP="0065227B">
          <w:pPr>
            <w:rPr>
              <w:color w:val="0D0D0D" w:themeColor="text1" w:themeTint="F2"/>
              <w:lang w:val="sr-Latn-CS" w:eastAsia="bs-Latn-BA"/>
            </w:rPr>
          </w:pPr>
        </w:p>
        <w:p w:rsidR="00955CA8" w:rsidRPr="00955CA8" w:rsidRDefault="0065227B">
          <w:pPr>
            <w:pStyle w:val="SADRAJ1"/>
            <w:rPr>
              <w:rFonts w:eastAsiaTheme="minorEastAsia"/>
              <w:sz w:val="26"/>
              <w:szCs w:val="26"/>
              <w:lang w:eastAsia="bs-Latn-BA"/>
            </w:rPr>
          </w:pPr>
          <w:r w:rsidRPr="00955CA8">
            <w:fldChar w:fldCharType="begin"/>
          </w:r>
          <w:r w:rsidRPr="00955CA8">
            <w:instrText xml:space="preserve"> TOC \o "1-3" \h \z \u </w:instrText>
          </w:r>
          <w:r w:rsidRPr="00955CA8">
            <w:fldChar w:fldCharType="separate"/>
          </w:r>
          <w:hyperlink w:anchor="_Toc484990400" w:history="1">
            <w:r w:rsidR="00955CA8" w:rsidRPr="00955CA8">
              <w:rPr>
                <w:rStyle w:val="Hiperveza"/>
                <w:color w:val="0D0D0D" w:themeColor="text1" w:themeTint="F2"/>
                <w:sz w:val="26"/>
                <w:szCs w:val="26"/>
              </w:rPr>
              <w:t>1. Izvještaj o radu</w:t>
            </w:r>
            <w:r w:rsidR="00955CA8" w:rsidRPr="00955CA8">
              <w:rPr>
                <w:webHidden/>
                <w:sz w:val="26"/>
                <w:szCs w:val="26"/>
              </w:rPr>
              <w:tab/>
            </w:r>
            <w:r w:rsidR="00955CA8" w:rsidRPr="00955CA8">
              <w:rPr>
                <w:webHidden/>
                <w:sz w:val="26"/>
                <w:szCs w:val="26"/>
              </w:rPr>
              <w:fldChar w:fldCharType="begin"/>
            </w:r>
            <w:r w:rsidR="00955CA8" w:rsidRPr="00955CA8">
              <w:rPr>
                <w:webHidden/>
                <w:sz w:val="26"/>
                <w:szCs w:val="26"/>
              </w:rPr>
              <w:instrText xml:space="preserve"> PAGEREF _Toc484990400 \h </w:instrText>
            </w:r>
            <w:r w:rsidR="00955CA8" w:rsidRPr="00955CA8">
              <w:rPr>
                <w:webHidden/>
                <w:sz w:val="26"/>
                <w:szCs w:val="26"/>
              </w:rPr>
            </w:r>
            <w:r w:rsidR="00955CA8" w:rsidRPr="00955CA8">
              <w:rPr>
                <w:webHidden/>
                <w:sz w:val="26"/>
                <w:szCs w:val="26"/>
              </w:rPr>
              <w:fldChar w:fldCharType="separate"/>
            </w:r>
            <w:r w:rsidR="00955CA8" w:rsidRPr="00955CA8">
              <w:rPr>
                <w:webHidden/>
                <w:sz w:val="26"/>
                <w:szCs w:val="26"/>
              </w:rPr>
              <w:t>1</w:t>
            </w:r>
            <w:r w:rsidR="00955CA8" w:rsidRPr="00955CA8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955CA8" w:rsidRPr="00955CA8" w:rsidRDefault="001A5D78">
          <w:pPr>
            <w:pStyle w:val="SADRAJ1"/>
            <w:rPr>
              <w:rFonts w:eastAsiaTheme="minorEastAsia"/>
              <w:sz w:val="26"/>
              <w:szCs w:val="26"/>
              <w:lang w:eastAsia="bs-Latn-BA"/>
            </w:rPr>
          </w:pPr>
          <w:hyperlink w:anchor="_Toc484990401" w:history="1">
            <w:r w:rsidR="00955CA8" w:rsidRPr="00955CA8">
              <w:rPr>
                <w:rStyle w:val="Hiperveza"/>
                <w:color w:val="0D0D0D" w:themeColor="text1" w:themeTint="F2"/>
                <w:sz w:val="26"/>
                <w:szCs w:val="26"/>
              </w:rPr>
              <w:t>2. Tabela očekivanih i implementiranih funkcionalnosti</w:t>
            </w:r>
            <w:r w:rsidR="00955CA8" w:rsidRPr="00955CA8">
              <w:rPr>
                <w:webHidden/>
                <w:sz w:val="26"/>
                <w:szCs w:val="26"/>
              </w:rPr>
              <w:tab/>
            </w:r>
            <w:r w:rsidR="00955CA8" w:rsidRPr="00955CA8">
              <w:rPr>
                <w:webHidden/>
                <w:sz w:val="26"/>
                <w:szCs w:val="26"/>
              </w:rPr>
              <w:fldChar w:fldCharType="begin"/>
            </w:r>
            <w:r w:rsidR="00955CA8" w:rsidRPr="00955CA8">
              <w:rPr>
                <w:webHidden/>
                <w:sz w:val="26"/>
                <w:szCs w:val="26"/>
              </w:rPr>
              <w:instrText xml:space="preserve"> PAGEREF _Toc484990401 \h </w:instrText>
            </w:r>
            <w:r w:rsidR="00955CA8" w:rsidRPr="00955CA8">
              <w:rPr>
                <w:webHidden/>
                <w:sz w:val="26"/>
                <w:szCs w:val="26"/>
              </w:rPr>
            </w:r>
            <w:r w:rsidR="00955CA8" w:rsidRPr="00955CA8">
              <w:rPr>
                <w:webHidden/>
                <w:sz w:val="26"/>
                <w:szCs w:val="26"/>
              </w:rPr>
              <w:fldChar w:fldCharType="separate"/>
            </w:r>
            <w:r w:rsidR="00955CA8" w:rsidRPr="00955CA8">
              <w:rPr>
                <w:webHidden/>
                <w:sz w:val="26"/>
                <w:szCs w:val="26"/>
              </w:rPr>
              <w:t>3</w:t>
            </w:r>
            <w:r w:rsidR="00955CA8" w:rsidRPr="00955CA8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955CA8" w:rsidRPr="00955CA8" w:rsidRDefault="001A5D78">
          <w:pPr>
            <w:pStyle w:val="SADRAJ1"/>
            <w:rPr>
              <w:rFonts w:eastAsiaTheme="minorEastAsia"/>
              <w:sz w:val="26"/>
              <w:szCs w:val="26"/>
              <w:lang w:eastAsia="bs-Latn-BA"/>
            </w:rPr>
          </w:pPr>
          <w:hyperlink w:anchor="_Toc484990402" w:history="1">
            <w:r w:rsidR="00955CA8" w:rsidRPr="00955CA8">
              <w:rPr>
                <w:rStyle w:val="Hiperveza"/>
                <w:color w:val="0D0D0D" w:themeColor="text1" w:themeTint="F2"/>
                <w:sz w:val="26"/>
                <w:szCs w:val="26"/>
              </w:rPr>
              <w:t>3. Dijagrami</w:t>
            </w:r>
            <w:r w:rsidR="00955CA8" w:rsidRPr="00955CA8">
              <w:rPr>
                <w:webHidden/>
                <w:sz w:val="26"/>
                <w:szCs w:val="26"/>
              </w:rPr>
              <w:tab/>
            </w:r>
            <w:r w:rsidR="00955CA8" w:rsidRPr="00955CA8">
              <w:rPr>
                <w:webHidden/>
                <w:sz w:val="26"/>
                <w:szCs w:val="26"/>
              </w:rPr>
              <w:fldChar w:fldCharType="begin"/>
            </w:r>
            <w:r w:rsidR="00955CA8" w:rsidRPr="00955CA8">
              <w:rPr>
                <w:webHidden/>
                <w:sz w:val="26"/>
                <w:szCs w:val="26"/>
              </w:rPr>
              <w:instrText xml:space="preserve"> PAGEREF _Toc484990402 \h </w:instrText>
            </w:r>
            <w:r w:rsidR="00955CA8" w:rsidRPr="00955CA8">
              <w:rPr>
                <w:webHidden/>
                <w:sz w:val="26"/>
                <w:szCs w:val="26"/>
              </w:rPr>
            </w:r>
            <w:r w:rsidR="00955CA8" w:rsidRPr="00955CA8">
              <w:rPr>
                <w:webHidden/>
                <w:sz w:val="26"/>
                <w:szCs w:val="26"/>
              </w:rPr>
              <w:fldChar w:fldCharType="separate"/>
            </w:r>
            <w:r w:rsidR="00955CA8" w:rsidRPr="00955CA8">
              <w:rPr>
                <w:webHidden/>
                <w:sz w:val="26"/>
                <w:szCs w:val="26"/>
              </w:rPr>
              <w:t>4</w:t>
            </w:r>
            <w:r w:rsidR="00955CA8" w:rsidRPr="00955CA8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03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3.1. UseCase dijagrami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_Toc484990403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07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3.2. Dijagram aktivnosti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_Toc484990407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5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0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3.3. Dijagram klasa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_Toc484990410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1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3.4. Dijagram klasa MVVM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_Toc484990411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2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3.5. Dijagram komunikacije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_Toc484990412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3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3.6. Dijagram komponenti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_Toc484990413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10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4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3.7. Dijagram paketa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_Toc484990414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10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955CA8" w:rsidRPr="00955CA8" w:rsidRDefault="001A5D78">
          <w:pPr>
            <w:pStyle w:val="SADRAJ2"/>
            <w:tabs>
              <w:tab w:val="right" w:leader="dot" w:pos="9060"/>
            </w:tabs>
            <w:rPr>
              <w:rFonts w:eastAsiaTheme="minorEastAsia"/>
              <w:i/>
              <w:noProof/>
              <w:color w:val="0D0D0D" w:themeColor="text1" w:themeTint="F2"/>
              <w:sz w:val="24"/>
              <w:szCs w:val="24"/>
              <w:lang w:eastAsia="bs-Latn-BA"/>
            </w:rPr>
          </w:pPr>
          <w:hyperlink w:anchor="_Toc484990415" w:history="1">
            <w:r w:rsidR="00955CA8" w:rsidRPr="00955CA8">
              <w:rPr>
                <w:rStyle w:val="Hiperveza"/>
                <w:i/>
                <w:noProof/>
                <w:color w:val="0D0D0D" w:themeColor="text1" w:themeTint="F2"/>
                <w:sz w:val="24"/>
                <w:szCs w:val="24"/>
              </w:rPr>
              <w:t>3.8. Dijagram raspoređivanja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_Toc484990415 \h </w:instrTex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t>11</w:t>
            </w:r>
            <w:r w:rsidR="00955CA8" w:rsidRPr="00955CA8">
              <w:rPr>
                <w:i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:rsidR="0065227B" w:rsidRDefault="0065227B">
          <w:r w:rsidRPr="00955CA8">
            <w:rPr>
              <w:b/>
              <w:bCs/>
              <w:color w:val="0D0D0D" w:themeColor="text1" w:themeTint="F2"/>
              <w:lang w:val="sr-Latn-CS"/>
            </w:rPr>
            <w:fldChar w:fldCharType="end"/>
          </w:r>
        </w:p>
      </w:sdtContent>
    </w:sdt>
    <w:p w:rsidR="0065227B" w:rsidRDefault="0065227B"/>
    <w:p w:rsidR="0065227B" w:rsidRDefault="0065227B"/>
    <w:p w:rsidR="0065227B" w:rsidRDefault="0065227B">
      <w:pPr>
        <w:sectPr w:rsidR="0065227B" w:rsidSect="00167BEF">
          <w:footerReference w:type="default" r:id="rId9"/>
          <w:pgSz w:w="11906" w:h="16838"/>
          <w:pgMar w:top="1418" w:right="1418" w:bottom="1134" w:left="1418" w:header="709" w:footer="680" w:gutter="0"/>
          <w:cols w:space="708"/>
          <w:docGrid w:linePitch="360"/>
        </w:sectPr>
      </w:pPr>
    </w:p>
    <w:p w:rsidR="00E74DA7" w:rsidRPr="00167BEF" w:rsidRDefault="00875B76" w:rsidP="00167BEF">
      <w:pPr>
        <w:pStyle w:val="Naslov1"/>
        <w:jc w:val="center"/>
        <w:rPr>
          <w:color w:val="0D0D0D" w:themeColor="text1" w:themeTint="F2"/>
        </w:rPr>
      </w:pPr>
      <w:bookmarkStart w:id="1" w:name="_Toc484989406"/>
      <w:bookmarkStart w:id="2" w:name="_Toc484990400"/>
      <w:r>
        <w:rPr>
          <w:color w:val="0D0D0D" w:themeColor="text1" w:themeTint="F2"/>
        </w:rPr>
        <w:lastRenderedPageBreak/>
        <w:t>1.</w:t>
      </w:r>
      <w:r w:rsidR="00167BEF" w:rsidRPr="00167BEF">
        <w:rPr>
          <w:color w:val="0D0D0D" w:themeColor="text1" w:themeTint="F2"/>
        </w:rPr>
        <w:t xml:space="preserve"> </w:t>
      </w:r>
      <w:r w:rsidR="00E74DA7" w:rsidRPr="00167BEF">
        <w:rPr>
          <w:color w:val="0D0D0D" w:themeColor="text1" w:themeTint="F2"/>
        </w:rPr>
        <w:t>Izvještaj o radu</w:t>
      </w:r>
      <w:bookmarkEnd w:id="1"/>
      <w:bookmarkEnd w:id="2"/>
    </w:p>
    <w:p w:rsidR="00E74DA7" w:rsidRDefault="00E74DA7"/>
    <w:tbl>
      <w:tblPr>
        <w:tblStyle w:val="Tabelakoordinatnemree4akcenat6"/>
        <w:tblW w:w="0" w:type="auto"/>
        <w:tblInd w:w="-10" w:type="dxa"/>
        <w:tblLook w:val="04A0" w:firstRow="1" w:lastRow="0" w:firstColumn="1" w:lastColumn="0" w:noHBand="0" w:noVBand="1"/>
      </w:tblPr>
      <w:tblGrid>
        <w:gridCol w:w="846"/>
        <w:gridCol w:w="1932"/>
        <w:gridCol w:w="846"/>
        <w:gridCol w:w="345"/>
        <w:gridCol w:w="284"/>
        <w:gridCol w:w="562"/>
        <w:gridCol w:w="1007"/>
        <w:gridCol w:w="582"/>
        <w:gridCol w:w="1812"/>
        <w:gridCol w:w="846"/>
      </w:tblGrid>
      <w:tr w:rsidR="00366CE4" w:rsidTr="00652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E4" w:rsidRPr="00E74DA7" w:rsidRDefault="00366CE4">
            <w:pPr>
              <w:rPr>
                <w:b w:val="0"/>
              </w:rPr>
            </w:pPr>
            <w:r w:rsidRPr="00E74DA7">
              <w:rPr>
                <w:b w:val="0"/>
              </w:rPr>
              <w:t>Red. Br.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E4" w:rsidRPr="00E74DA7" w:rsidRDefault="00366CE4" w:rsidP="00E74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4DA7">
              <w:rPr>
                <w:b w:val="0"/>
              </w:rPr>
              <w:t>Aktivnost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E4" w:rsidRPr="00E74DA7" w:rsidRDefault="00366CE4" w:rsidP="00E74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4DA7">
              <w:rPr>
                <w:b w:val="0"/>
              </w:rPr>
              <w:t>Učesnici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E4" w:rsidRPr="00E74DA7" w:rsidRDefault="00366CE4" w:rsidP="00E74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4DA7">
              <w:rPr>
                <w:b w:val="0"/>
              </w:rPr>
              <w:t>Datum trajanje aktivnosti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E4" w:rsidRPr="00E74DA7" w:rsidRDefault="00366CE4" w:rsidP="00E74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4DA7">
              <w:rPr>
                <w:b w:val="0"/>
              </w:rPr>
              <w:t>Napomena</w:t>
            </w: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</w:tcBorders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tcBorders>
              <w:top w:val="single" w:sz="4" w:space="0" w:color="auto"/>
            </w:tcBorders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Projektni zadatak 1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</w:tcBorders>
            <w:vAlign w:val="center"/>
          </w:tcPr>
          <w:p w:rsidR="00366CE4" w:rsidRPr="00E74DA7" w:rsidRDefault="00CC33ED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</w:tcBorders>
            <w:vAlign w:val="center"/>
          </w:tcPr>
          <w:p w:rsidR="00220F35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11.03</w:t>
            </w:r>
            <w:r w:rsidR="00220F35">
              <w:t>.2017.</w:t>
            </w:r>
          </w:p>
          <w:p w:rsidR="00366CE4" w:rsidRDefault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20:00 - 21:00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</w:tcBorders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Procesi i funkcionalnosti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366CE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366CE4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20.03</w:t>
            </w:r>
            <w:r w:rsidR="00220F35">
              <w:t>.2017.</w:t>
            </w:r>
          </w:p>
          <w:p w:rsidR="00366CE4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15:00 - 16:30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Akteri i opis projekta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366CE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366CE4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20.03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15:00 - 16:30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UseCase UnsenjeObaveza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366CE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366CE4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21.03</w:t>
            </w:r>
            <w:r w:rsidR="00220F35">
              <w:t>.2017.</w:t>
            </w:r>
          </w:p>
          <w:p w:rsidR="00366CE4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14:00 - 15:00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UseCase PlanB i InterakcijaSaKorisnicima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366CE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366CE4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21.03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14:00 - 15:00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Scenario, tok dogadjaja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366CE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22.03</w:t>
            </w:r>
            <w:r w:rsidR="00220F35">
              <w:t>.2017.</w:t>
            </w:r>
          </w:p>
          <w:p w:rsidR="00366CE4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17:30 - 19:00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266">
              <w:t>Prototip dnevnik, novosti i pocetna stranica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25.03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15:00 -  17:30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266">
              <w:t>Prototip MuzickaKolekcija, PrikazPjesme, Postavke, Profil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26.03</w:t>
            </w:r>
            <w:r w:rsidR="00220F35">
              <w:t xml:space="preserve">.2017. </w:t>
            </w:r>
          </w:p>
          <w:p w:rsidR="00366CE4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15:00 -  17:30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ativnosti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16:30 - 18:00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klasa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07.04</w:t>
            </w:r>
            <w:r w:rsidR="00220F35">
              <w:t>.2017.</w:t>
            </w:r>
          </w:p>
          <w:p w:rsidR="00366CE4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14:30 - 16:30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 – 21:00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F35" w:rsidTr="0065227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220F35" w:rsidRDefault="00220F35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 w:val="restart"/>
            <w:vAlign w:val="center"/>
          </w:tcPr>
          <w:p w:rsidR="00220F35" w:rsidRDefault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UWP formi (View) po uzoru na prethodno napravljene prototipe</w:t>
            </w:r>
          </w:p>
        </w:tc>
        <w:tc>
          <w:tcPr>
            <w:tcW w:w="1191" w:type="dxa"/>
            <w:gridSpan w:val="3"/>
            <w:vMerge w:val="restart"/>
            <w:vAlign w:val="center"/>
          </w:tcPr>
          <w:p w:rsidR="00220F35" w:rsidRPr="00E74DA7" w:rsidRDefault="00220F35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12.05.2017.</w:t>
            </w:r>
          </w:p>
          <w:p w:rsidR="00220F35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20:00 – 00:00</w:t>
            </w:r>
          </w:p>
        </w:tc>
        <w:tc>
          <w:tcPr>
            <w:tcW w:w="2658" w:type="dxa"/>
            <w:gridSpan w:val="2"/>
            <w:vMerge w:val="restart"/>
            <w:vAlign w:val="center"/>
          </w:tcPr>
          <w:p w:rsidR="00220F35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Broj formi koji je potrebno implementirat je ravnomijerno dodijeljen svakom članu</w:t>
            </w:r>
          </w:p>
        </w:tc>
      </w:tr>
      <w:tr w:rsidR="00220F35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20F35" w:rsidRDefault="00220F35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vAlign w:val="center"/>
          </w:tcPr>
          <w:p w:rsidR="00220F35" w:rsidRDefault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vAlign w:val="center"/>
          </w:tcPr>
          <w:p w:rsidR="00220F35" w:rsidRPr="00E74DA7" w:rsidRDefault="00220F35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vAlign w:val="center"/>
          </w:tcPr>
          <w:p w:rsidR="00220F35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13.05.2017.</w:t>
            </w:r>
          </w:p>
          <w:p w:rsidR="00220F35" w:rsidRDefault="00274D58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 – 00:30</w:t>
            </w:r>
          </w:p>
        </w:tc>
        <w:tc>
          <w:tcPr>
            <w:tcW w:w="2658" w:type="dxa"/>
            <w:gridSpan w:val="2"/>
            <w:vMerge/>
            <w:vAlign w:val="center"/>
          </w:tcPr>
          <w:p w:rsidR="00220F35" w:rsidRDefault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F35" w:rsidTr="0065227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20F35" w:rsidRDefault="00220F35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vAlign w:val="center"/>
          </w:tcPr>
          <w:p w:rsidR="00220F35" w:rsidRDefault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vAlign w:val="center"/>
          </w:tcPr>
          <w:p w:rsidR="00220F35" w:rsidRPr="00E74DA7" w:rsidRDefault="00220F35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vAlign w:val="center"/>
          </w:tcPr>
          <w:p w:rsidR="00220F35" w:rsidRDefault="00220F35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14.05.2017.</w:t>
            </w:r>
          </w:p>
          <w:p w:rsidR="00220F35" w:rsidRDefault="00274D58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– 01:30</w:t>
            </w:r>
          </w:p>
        </w:tc>
        <w:tc>
          <w:tcPr>
            <w:tcW w:w="2658" w:type="dxa"/>
            <w:gridSpan w:val="2"/>
            <w:vMerge/>
            <w:vAlign w:val="center"/>
          </w:tcPr>
          <w:p w:rsidR="00220F35" w:rsidRDefault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027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01027" w:rsidRDefault="00C01027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C01027" w:rsidRDefault="00C0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Korisnička forma</w:t>
            </w:r>
            <w:r w:rsidR="00274D58">
              <w:t xml:space="preserve"> – Dnevnik</w:t>
            </w:r>
          </w:p>
        </w:tc>
        <w:tc>
          <w:tcPr>
            <w:tcW w:w="1191" w:type="dxa"/>
            <w:gridSpan w:val="3"/>
            <w:vAlign w:val="center"/>
          </w:tcPr>
          <w:p w:rsidR="00C01027" w:rsidRPr="00E74DA7" w:rsidRDefault="00C01027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C01027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14.05</w:t>
            </w:r>
            <w:r w:rsidR="00220F35">
              <w:t>.2017.</w:t>
            </w:r>
          </w:p>
          <w:p w:rsidR="00C01027" w:rsidRDefault="00274D58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20:30 – 22:00</w:t>
            </w:r>
          </w:p>
        </w:tc>
        <w:tc>
          <w:tcPr>
            <w:tcW w:w="2658" w:type="dxa"/>
            <w:gridSpan w:val="2"/>
            <w:vAlign w:val="center"/>
          </w:tcPr>
          <w:p w:rsidR="00C01027" w:rsidRDefault="00C0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027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01027" w:rsidRDefault="00C01027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C01027" w:rsidRDefault="00C01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Korisnička forma</w:t>
            </w:r>
            <w:r w:rsidR="00274D58">
              <w:t xml:space="preserve"> – Pregled obaveza</w:t>
            </w:r>
          </w:p>
        </w:tc>
        <w:tc>
          <w:tcPr>
            <w:tcW w:w="1191" w:type="dxa"/>
            <w:gridSpan w:val="3"/>
            <w:vAlign w:val="center"/>
          </w:tcPr>
          <w:p w:rsidR="00C01027" w:rsidRPr="00E74DA7" w:rsidRDefault="00C01027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C01027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14.05</w:t>
            </w:r>
            <w:r w:rsidR="00220F35">
              <w:t>.2017.</w:t>
            </w:r>
          </w:p>
          <w:p w:rsidR="00C01027" w:rsidRDefault="00274D58" w:rsidP="0027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220F35">
              <w:t xml:space="preserve">:30 </w:t>
            </w:r>
            <w:r>
              <w:t>– 20:00</w:t>
            </w:r>
          </w:p>
        </w:tc>
        <w:tc>
          <w:tcPr>
            <w:tcW w:w="2658" w:type="dxa"/>
            <w:gridSpan w:val="2"/>
            <w:vAlign w:val="center"/>
          </w:tcPr>
          <w:p w:rsidR="00C01027" w:rsidRDefault="00C01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klasa – MVVM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14.05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14:30 - 16:30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FB3266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  <w:r w:rsidR="00CC33ED" w:rsidRPr="00E74DA7">
              <w:t>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16.05</w:t>
            </w:r>
            <w:r w:rsidR="00220F35">
              <w:t>.2017.</w:t>
            </w:r>
          </w:p>
          <w:p w:rsidR="00366CE4" w:rsidRDefault="00274D58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</w:t>
            </w:r>
            <w:r w:rsidR="00220F35">
              <w:t xml:space="preserve">0 </w:t>
            </w:r>
            <w:r>
              <w:t>– 21:00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4D58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274D58" w:rsidRDefault="00274D58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 w:val="restart"/>
            <w:vAlign w:val="center"/>
          </w:tcPr>
          <w:p w:rsidR="00274D58" w:rsidRDefault="0027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Lokalna baza podataka</w:t>
            </w:r>
          </w:p>
        </w:tc>
        <w:tc>
          <w:tcPr>
            <w:tcW w:w="1191" w:type="dxa"/>
            <w:gridSpan w:val="3"/>
            <w:vMerge w:val="restart"/>
            <w:vAlign w:val="center"/>
          </w:tcPr>
          <w:p w:rsidR="00274D58" w:rsidRPr="00E74DA7" w:rsidRDefault="00274D58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74D58" w:rsidRDefault="00274D58" w:rsidP="0027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17.05.2017. </w:t>
            </w:r>
          </w:p>
          <w:p w:rsidR="00274D58" w:rsidRDefault="00274D58" w:rsidP="0027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17:00 - 18:30</w:t>
            </w:r>
          </w:p>
        </w:tc>
        <w:tc>
          <w:tcPr>
            <w:tcW w:w="2658" w:type="dxa"/>
            <w:gridSpan w:val="2"/>
            <w:vMerge w:val="restart"/>
            <w:vAlign w:val="center"/>
          </w:tcPr>
          <w:p w:rsidR="00274D58" w:rsidRDefault="0027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D58" w:rsidTr="0065227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74D58" w:rsidRDefault="00274D58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vAlign w:val="center"/>
          </w:tcPr>
          <w:p w:rsidR="00274D58" w:rsidRDefault="0027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vAlign w:val="center"/>
          </w:tcPr>
          <w:p w:rsidR="00274D58" w:rsidRPr="00E74DA7" w:rsidRDefault="00274D58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vAlign w:val="center"/>
          </w:tcPr>
          <w:p w:rsidR="00274D58" w:rsidRDefault="0015648C" w:rsidP="0027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274D58">
              <w:t xml:space="preserve">.05.2017. </w:t>
            </w:r>
          </w:p>
          <w:p w:rsidR="00274D58" w:rsidRDefault="00274D58" w:rsidP="0027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14:00 - 18:00</w:t>
            </w:r>
          </w:p>
        </w:tc>
        <w:tc>
          <w:tcPr>
            <w:tcW w:w="2658" w:type="dxa"/>
            <w:gridSpan w:val="2"/>
            <w:vMerge/>
            <w:vAlign w:val="center"/>
          </w:tcPr>
          <w:p w:rsidR="00274D58" w:rsidRDefault="0027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 w:rsidP="00CC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CC33ED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366CE4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19.05.2017.</w:t>
            </w:r>
          </w:p>
          <w:p w:rsidR="0015648C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 – 14:30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3ED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33ED" w:rsidRDefault="00CC33ED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CC33ED" w:rsidRDefault="00CC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191" w:type="dxa"/>
            <w:gridSpan w:val="3"/>
            <w:vAlign w:val="center"/>
          </w:tcPr>
          <w:p w:rsidR="00CC33ED" w:rsidRPr="00E74DA7" w:rsidRDefault="00CC33ED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19.05.2017.</w:t>
            </w:r>
          </w:p>
          <w:p w:rsidR="00CC33ED" w:rsidRDefault="0015648C" w:rsidP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13:00 – 14:00</w:t>
            </w:r>
          </w:p>
        </w:tc>
        <w:tc>
          <w:tcPr>
            <w:tcW w:w="2658" w:type="dxa"/>
            <w:gridSpan w:val="2"/>
            <w:vAlign w:val="center"/>
          </w:tcPr>
          <w:p w:rsidR="00CC33ED" w:rsidRDefault="00CC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F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Slanje i potvrda maila pri registraciji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CC33ED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FB326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19.05</w:t>
            </w:r>
            <w:r w:rsidR="00220F35"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14:30 - 16:30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48C" w:rsidTr="006522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5648C" w:rsidRDefault="0015648C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 w:val="restart"/>
            <w:vAlign w:val="center"/>
          </w:tcPr>
          <w:p w:rsidR="0015648C" w:rsidRDefault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ViewModel i povezivanje formi</w:t>
            </w:r>
          </w:p>
        </w:tc>
        <w:tc>
          <w:tcPr>
            <w:tcW w:w="1191" w:type="dxa"/>
            <w:gridSpan w:val="3"/>
            <w:vMerge w:val="restart"/>
            <w:vAlign w:val="center"/>
          </w:tcPr>
          <w:p w:rsidR="0015648C" w:rsidRPr="00E74DA7" w:rsidRDefault="0015648C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19.05.2017.</w:t>
            </w:r>
          </w:p>
          <w:p w:rsidR="0015648C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– 02:00</w:t>
            </w:r>
          </w:p>
        </w:tc>
        <w:tc>
          <w:tcPr>
            <w:tcW w:w="2658" w:type="dxa"/>
            <w:gridSpan w:val="2"/>
            <w:vMerge w:val="restart"/>
            <w:vAlign w:val="center"/>
          </w:tcPr>
          <w:p w:rsidR="0015648C" w:rsidRDefault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Svaki član je implementirao ViewModel za forme koje je pravio</w:t>
            </w:r>
          </w:p>
        </w:tc>
      </w:tr>
      <w:tr w:rsidR="0015648C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5648C" w:rsidRDefault="0015648C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vAlign w:val="center"/>
          </w:tcPr>
          <w:p w:rsidR="0015648C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vAlign w:val="center"/>
          </w:tcPr>
          <w:p w:rsidR="0015648C" w:rsidRPr="00E74DA7" w:rsidRDefault="0015648C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20.05.2017.</w:t>
            </w:r>
          </w:p>
          <w:p w:rsidR="0015648C" w:rsidRDefault="0015648C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 – 23:30</w:t>
            </w:r>
          </w:p>
        </w:tc>
        <w:tc>
          <w:tcPr>
            <w:tcW w:w="2658" w:type="dxa"/>
            <w:gridSpan w:val="2"/>
            <w:vMerge/>
            <w:vAlign w:val="center"/>
          </w:tcPr>
          <w:p w:rsidR="0015648C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web servisa Spotify, čime je omogućena pretraga muzičara, te preslušavanje odabranih pjesama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B37D14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21.05</w:t>
            </w:r>
            <w:r w:rsidR="00220F35">
              <w:t>.2017.</w:t>
            </w:r>
          </w:p>
          <w:p w:rsidR="00366CE4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20:00 – 23:00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CC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Izvršena je implementacija servisa za muziku, međutim, 29.05.2017 (nekoliko dana nakon implementacije), Spotify je uveo promjene u pogledu prava pristupa njihovim resursima, pa smo bili prinuđeni na implementaciju novog servisa (t</w:t>
            </w:r>
            <w:r w:rsidR="006A2B5B">
              <w:t>ačka 34</w:t>
            </w:r>
            <w:r>
              <w:t>).</w:t>
            </w: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sekvenci i komuniacije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B37D14">
              <w:t>.05</w:t>
            </w:r>
            <w:r>
              <w:t>.2017.</w:t>
            </w:r>
          </w:p>
          <w:p w:rsidR="00366CE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14:30 -</w:t>
            </w:r>
            <w:r w:rsidR="0015648C">
              <w:t xml:space="preserve"> 16:0</w:t>
            </w:r>
            <w:r>
              <w:t>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dogadjaja za dugmad na formama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B37D14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22.05</w:t>
            </w:r>
            <w:r w:rsidR="00220F35">
              <w:t>.2017.</w:t>
            </w:r>
          </w:p>
          <w:p w:rsidR="00366CE4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18:00 – 20:00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Osposobljavanje funkcionalnosti za praćenje aktivnosti korisnika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B37D14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23.05</w:t>
            </w:r>
            <w:r w:rsidR="00220F35">
              <w:t>.2017.</w:t>
            </w:r>
          </w:p>
          <w:p w:rsidR="00366CE4" w:rsidRDefault="0015648C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21:00 – 23:30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CE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Eksterni uređaj – kamera 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B37D14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23.05</w:t>
            </w:r>
            <w:r w:rsidR="00220F35">
              <w:t>.2017.</w:t>
            </w:r>
          </w:p>
          <w:p w:rsidR="00366CE4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</w:t>
            </w:r>
            <w:r w:rsidR="00220F35">
              <w:t>0 -</w:t>
            </w:r>
            <w:r>
              <w:t xml:space="preserve"> 15:0</w:t>
            </w:r>
            <w:r w:rsidR="00220F35">
              <w:t>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CE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66CE4" w:rsidRDefault="00366CE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366CE4" w:rsidRDefault="00B3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Eksterni uređaj – GPS</w:t>
            </w:r>
          </w:p>
        </w:tc>
        <w:tc>
          <w:tcPr>
            <w:tcW w:w="1191" w:type="dxa"/>
            <w:gridSpan w:val="3"/>
            <w:vAlign w:val="center"/>
          </w:tcPr>
          <w:p w:rsidR="00366CE4" w:rsidRPr="00E74DA7" w:rsidRDefault="00B37D1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B37D14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23.05</w:t>
            </w:r>
            <w:r w:rsidR="00220F35">
              <w:t>.2017.</w:t>
            </w:r>
          </w:p>
          <w:p w:rsidR="00366CE4" w:rsidRDefault="0015648C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</w:t>
            </w:r>
            <w:r w:rsidR="00220F35">
              <w:t>0 -</w:t>
            </w:r>
            <w:r>
              <w:t xml:space="preserve"> 15:0</w:t>
            </w:r>
            <w:r w:rsidR="00220F35">
              <w:t>0</w:t>
            </w:r>
          </w:p>
        </w:tc>
        <w:tc>
          <w:tcPr>
            <w:tcW w:w="2658" w:type="dxa"/>
            <w:gridSpan w:val="2"/>
            <w:vAlign w:val="center"/>
          </w:tcPr>
          <w:p w:rsidR="00366CE4" w:rsidRDefault="0036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1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37D14" w:rsidRDefault="00B37D1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B37D1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Slanje poruke</w:t>
            </w:r>
          </w:p>
        </w:tc>
        <w:tc>
          <w:tcPr>
            <w:tcW w:w="1191" w:type="dxa"/>
            <w:gridSpan w:val="3"/>
            <w:vAlign w:val="center"/>
          </w:tcPr>
          <w:p w:rsidR="00B37D14" w:rsidRPr="00E74DA7" w:rsidRDefault="00C01027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24.05.2017.</w:t>
            </w:r>
          </w:p>
          <w:p w:rsidR="00B37D14" w:rsidRDefault="0015648C" w:rsidP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14:00 - 15:00</w:t>
            </w:r>
          </w:p>
        </w:tc>
        <w:tc>
          <w:tcPr>
            <w:tcW w:w="2658" w:type="dxa"/>
            <w:gridSpan w:val="2"/>
            <w:vAlign w:val="center"/>
          </w:tcPr>
          <w:p w:rsidR="00B37D1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14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37D14" w:rsidRDefault="00B37D1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B37D14" w:rsidRDefault="00B3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dizajn paterna</w:t>
            </w:r>
          </w:p>
        </w:tc>
        <w:tc>
          <w:tcPr>
            <w:tcW w:w="1191" w:type="dxa"/>
            <w:gridSpan w:val="3"/>
            <w:vAlign w:val="center"/>
          </w:tcPr>
          <w:p w:rsidR="00B37D14" w:rsidRPr="00E74DA7" w:rsidRDefault="00B37D14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B37D14">
              <w:t>.05</w:t>
            </w:r>
            <w:r>
              <w:t>.2017.</w:t>
            </w:r>
          </w:p>
          <w:p w:rsidR="00B37D14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14:30 - 16:30</w:t>
            </w:r>
          </w:p>
        </w:tc>
        <w:tc>
          <w:tcPr>
            <w:tcW w:w="2658" w:type="dxa"/>
            <w:gridSpan w:val="2"/>
            <w:vAlign w:val="center"/>
          </w:tcPr>
          <w:p w:rsidR="00B37D14" w:rsidRDefault="00B37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48C" w:rsidTr="0065227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5648C" w:rsidRDefault="0015648C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 w:val="restart"/>
            <w:vAlign w:val="center"/>
          </w:tcPr>
          <w:p w:rsidR="0015648C" w:rsidRDefault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Globalna baza podataka - Azure</w:t>
            </w:r>
          </w:p>
        </w:tc>
        <w:tc>
          <w:tcPr>
            <w:tcW w:w="1191" w:type="dxa"/>
            <w:gridSpan w:val="3"/>
            <w:vMerge w:val="restart"/>
            <w:vAlign w:val="center"/>
          </w:tcPr>
          <w:p w:rsidR="0015648C" w:rsidRPr="00E74DA7" w:rsidRDefault="0015648C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26.05.2017.</w:t>
            </w:r>
          </w:p>
          <w:p w:rsidR="0015648C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22:00 – 01:00</w:t>
            </w:r>
          </w:p>
        </w:tc>
        <w:tc>
          <w:tcPr>
            <w:tcW w:w="2658" w:type="dxa"/>
            <w:gridSpan w:val="2"/>
            <w:vMerge w:val="restart"/>
            <w:vAlign w:val="center"/>
          </w:tcPr>
          <w:p w:rsidR="0015648C" w:rsidRDefault="00156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48C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5648C" w:rsidRDefault="0015648C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vAlign w:val="center"/>
          </w:tcPr>
          <w:p w:rsidR="0015648C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vAlign w:val="center"/>
          </w:tcPr>
          <w:p w:rsidR="0015648C" w:rsidRPr="00E74DA7" w:rsidRDefault="0015648C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vAlign w:val="center"/>
          </w:tcPr>
          <w:p w:rsidR="0015648C" w:rsidRDefault="0015648C" w:rsidP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28.05.2017.</w:t>
            </w:r>
          </w:p>
          <w:p w:rsidR="0015648C" w:rsidRDefault="0015648C" w:rsidP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20:00 - 22:30</w:t>
            </w:r>
          </w:p>
        </w:tc>
        <w:tc>
          <w:tcPr>
            <w:tcW w:w="2658" w:type="dxa"/>
            <w:gridSpan w:val="2"/>
            <w:vMerge/>
            <w:vAlign w:val="center"/>
          </w:tcPr>
          <w:p w:rsidR="0015648C" w:rsidRDefault="00156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1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37D14" w:rsidRDefault="00B37D1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B37D1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komponenti, paketa i raspoređivanja</w:t>
            </w:r>
          </w:p>
        </w:tc>
        <w:tc>
          <w:tcPr>
            <w:tcW w:w="1191" w:type="dxa"/>
            <w:gridSpan w:val="3"/>
            <w:vAlign w:val="center"/>
          </w:tcPr>
          <w:p w:rsidR="00B37D14" w:rsidRPr="00E74DA7" w:rsidRDefault="00B37D14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65227B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B37D14">
              <w:t>.06</w:t>
            </w:r>
            <w:r w:rsidR="00220F35">
              <w:t>.2017.</w:t>
            </w:r>
          </w:p>
          <w:p w:rsidR="00B37D14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18:00 – 19:30</w:t>
            </w:r>
          </w:p>
        </w:tc>
        <w:tc>
          <w:tcPr>
            <w:tcW w:w="2658" w:type="dxa"/>
            <w:gridSpan w:val="2"/>
            <w:vAlign w:val="center"/>
          </w:tcPr>
          <w:p w:rsidR="00B37D14" w:rsidRDefault="00B37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227B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65227B" w:rsidRDefault="0065227B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 w:val="restart"/>
            <w:vAlign w:val="center"/>
          </w:tcPr>
          <w:p w:rsidR="0065227B" w:rsidRDefault="00652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Igrica – Snake</w:t>
            </w:r>
          </w:p>
        </w:tc>
        <w:tc>
          <w:tcPr>
            <w:tcW w:w="1191" w:type="dxa"/>
            <w:gridSpan w:val="3"/>
            <w:vMerge w:val="restart"/>
            <w:vAlign w:val="center"/>
          </w:tcPr>
          <w:p w:rsidR="0065227B" w:rsidRPr="00E74DA7" w:rsidRDefault="0065227B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65227B" w:rsidRDefault="0065227B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04.06.2017.</w:t>
            </w:r>
          </w:p>
          <w:p w:rsidR="0065227B" w:rsidRDefault="0065227B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– 19:00</w:t>
            </w:r>
          </w:p>
        </w:tc>
        <w:tc>
          <w:tcPr>
            <w:tcW w:w="2658" w:type="dxa"/>
            <w:gridSpan w:val="2"/>
            <w:vMerge w:val="restart"/>
            <w:vAlign w:val="center"/>
          </w:tcPr>
          <w:p w:rsidR="0065227B" w:rsidRDefault="00652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Svaki član je implementirao po jedan nivo igrice</w:t>
            </w:r>
          </w:p>
        </w:tc>
      </w:tr>
      <w:tr w:rsidR="0065227B" w:rsidTr="0065227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E2EFD9" w:themeFill="accent6" w:themeFillTint="33"/>
            <w:vAlign w:val="center"/>
          </w:tcPr>
          <w:p w:rsidR="0065227B" w:rsidRDefault="0065227B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Merge/>
            <w:shd w:val="clear" w:color="auto" w:fill="E2EFD9" w:themeFill="accent6" w:themeFillTint="33"/>
            <w:vAlign w:val="center"/>
          </w:tcPr>
          <w:p w:rsidR="0065227B" w:rsidRDefault="0065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  <w:gridSpan w:val="3"/>
            <w:vMerge/>
            <w:shd w:val="clear" w:color="auto" w:fill="E2EFD9" w:themeFill="accent6" w:themeFillTint="33"/>
            <w:vAlign w:val="center"/>
          </w:tcPr>
          <w:p w:rsidR="0065227B" w:rsidRPr="00E74DA7" w:rsidRDefault="0065227B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gridSpan w:val="2"/>
            <w:shd w:val="clear" w:color="auto" w:fill="E2EFD9" w:themeFill="accent6" w:themeFillTint="33"/>
            <w:vAlign w:val="center"/>
          </w:tcPr>
          <w:p w:rsidR="0065227B" w:rsidRDefault="0065227B" w:rsidP="0065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05.06.2017.</w:t>
            </w:r>
          </w:p>
          <w:p w:rsidR="0065227B" w:rsidRDefault="0065227B" w:rsidP="0065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 – 20:00</w:t>
            </w:r>
          </w:p>
        </w:tc>
        <w:tc>
          <w:tcPr>
            <w:tcW w:w="2658" w:type="dxa"/>
            <w:gridSpan w:val="2"/>
            <w:vMerge/>
            <w:shd w:val="clear" w:color="auto" w:fill="E2EFD9" w:themeFill="accent6" w:themeFillTint="33"/>
            <w:vAlign w:val="center"/>
          </w:tcPr>
          <w:p w:rsidR="0065227B" w:rsidRDefault="0065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027" w:rsidTr="0065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01027" w:rsidRDefault="00C01027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C01027" w:rsidRDefault="00C0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Isprave greški i implementacija sporednih funkcionalnosti</w:t>
            </w:r>
          </w:p>
        </w:tc>
        <w:tc>
          <w:tcPr>
            <w:tcW w:w="1191" w:type="dxa"/>
            <w:gridSpan w:val="3"/>
            <w:vAlign w:val="center"/>
          </w:tcPr>
          <w:p w:rsidR="00C01027" w:rsidRPr="00E74DA7" w:rsidRDefault="00C01027" w:rsidP="00EA7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t>Maid, 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15648C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C01027">
              <w:t>8.06</w:t>
            </w:r>
            <w:r w:rsidR="00220F35">
              <w:t>.2017.</w:t>
            </w:r>
          </w:p>
          <w:p w:rsidR="00C01027" w:rsidRDefault="00220F35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14:30 - 16:30</w:t>
            </w:r>
          </w:p>
        </w:tc>
        <w:tc>
          <w:tcPr>
            <w:tcW w:w="2658" w:type="dxa"/>
            <w:gridSpan w:val="2"/>
            <w:vAlign w:val="center"/>
          </w:tcPr>
          <w:p w:rsidR="00C01027" w:rsidRDefault="00C01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14" w:rsidTr="0065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37D14" w:rsidRDefault="00B37D14" w:rsidP="00366CE4">
            <w:pPr>
              <w:pStyle w:val="Pasussalistom"/>
              <w:numPr>
                <w:ilvl w:val="0"/>
                <w:numId w:val="1"/>
              </w:numPr>
            </w:pPr>
          </w:p>
        </w:tc>
        <w:tc>
          <w:tcPr>
            <w:tcW w:w="2778" w:type="dxa"/>
            <w:gridSpan w:val="2"/>
            <w:vAlign w:val="center"/>
          </w:tcPr>
          <w:p w:rsidR="00B37D14" w:rsidRDefault="00CC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web servisa – Last.fm</w:t>
            </w:r>
          </w:p>
        </w:tc>
        <w:tc>
          <w:tcPr>
            <w:tcW w:w="1191" w:type="dxa"/>
            <w:gridSpan w:val="3"/>
            <w:vAlign w:val="center"/>
          </w:tcPr>
          <w:p w:rsidR="00B37D14" w:rsidRPr="00E74DA7" w:rsidRDefault="00CC33ED" w:rsidP="00EA7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DA7">
              <w:t>Ajla</w:t>
            </w:r>
          </w:p>
        </w:tc>
        <w:tc>
          <w:tcPr>
            <w:tcW w:w="1589" w:type="dxa"/>
            <w:gridSpan w:val="2"/>
            <w:vAlign w:val="center"/>
          </w:tcPr>
          <w:p w:rsidR="00220F35" w:rsidRDefault="00CC33ED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11.06</w:t>
            </w:r>
            <w:r w:rsidR="00220F35">
              <w:t>.2017.</w:t>
            </w:r>
          </w:p>
          <w:p w:rsidR="00B37D14" w:rsidRDefault="0015648C" w:rsidP="00220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19:0</w:t>
            </w:r>
            <w:r w:rsidR="00220F35">
              <w:t>0 -</w:t>
            </w:r>
            <w:r>
              <w:t xml:space="preserve"> 22:0</w:t>
            </w:r>
            <w:r w:rsidR="00220F35">
              <w:t>0</w:t>
            </w:r>
          </w:p>
        </w:tc>
        <w:tc>
          <w:tcPr>
            <w:tcW w:w="2658" w:type="dxa"/>
            <w:gridSpan w:val="2"/>
            <w:vAlign w:val="center"/>
          </w:tcPr>
          <w:p w:rsidR="00B37D14" w:rsidRDefault="00CC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 servisa koji je preuzeo gotovo sve funkcionalnosti ranije implementiranog Spotify web servisa.</w:t>
            </w:r>
          </w:p>
        </w:tc>
      </w:tr>
      <w:tr w:rsidR="003B7296" w:rsidTr="006522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gridSpan w:val="2"/>
            <w:tcBorders>
              <w:left w:val="nil"/>
              <w:bottom w:val="nil"/>
              <w:right w:val="nil"/>
            </w:tcBorders>
          </w:tcPr>
          <w:p w:rsidR="003B7296" w:rsidRDefault="003B7296"/>
        </w:tc>
        <w:tc>
          <w:tcPr>
            <w:tcW w:w="1191" w:type="dxa"/>
            <w:gridSpan w:val="2"/>
            <w:tcBorders>
              <w:left w:val="nil"/>
              <w:bottom w:val="nil"/>
              <w:right w:val="nil"/>
            </w:tcBorders>
          </w:tcPr>
          <w:p w:rsidR="003B7296" w:rsidRDefault="003B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3B7296" w:rsidRDefault="003B7296" w:rsidP="00220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  <w:gridSpan w:val="2"/>
            <w:shd w:val="clear" w:color="auto" w:fill="70AD47"/>
          </w:tcPr>
          <w:p w:rsidR="003B7296" w:rsidRDefault="003B7296" w:rsidP="003B72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DA7">
              <w:rPr>
                <w:color w:val="FFFFFF" w:themeColor="background1"/>
              </w:rPr>
              <w:t>Ukupno :</w:t>
            </w:r>
            <w:r>
              <w:t xml:space="preserve"> </w:t>
            </w:r>
          </w:p>
        </w:tc>
        <w:tc>
          <w:tcPr>
            <w:tcW w:w="2394" w:type="dxa"/>
            <w:gridSpan w:val="2"/>
          </w:tcPr>
          <w:p w:rsidR="003B7296" w:rsidRDefault="0065227B" w:rsidP="00B63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 </w:t>
            </w:r>
            <w:r w:rsidR="003B7296">
              <w:t>sati rada</w:t>
            </w:r>
          </w:p>
        </w:tc>
      </w:tr>
    </w:tbl>
    <w:p w:rsidR="00167BEF" w:rsidRDefault="00167BEF" w:rsidP="00167BEF">
      <w:pPr>
        <w:rPr>
          <w:sz w:val="18"/>
          <w:szCs w:val="18"/>
        </w:rPr>
      </w:pPr>
    </w:p>
    <w:p w:rsidR="00E74DA7" w:rsidRDefault="00167BEF" w:rsidP="00167BEF">
      <w:pPr>
        <w:rPr>
          <w:sz w:val="18"/>
          <w:szCs w:val="18"/>
        </w:rPr>
      </w:pPr>
      <w:r w:rsidRPr="00E74DA7">
        <w:rPr>
          <w:sz w:val="18"/>
          <w:szCs w:val="18"/>
        </w:rPr>
        <w:t>[NAPOMENA] U navedene sate nisu uključene ispravke greški i prilagođavanje koda novim funkcionalnostima i zahtjevima.</w:t>
      </w:r>
    </w:p>
    <w:p w:rsidR="00167BEF" w:rsidRDefault="00167BEF" w:rsidP="00167BEF">
      <w:pPr>
        <w:rPr>
          <w:sz w:val="18"/>
          <w:szCs w:val="18"/>
        </w:rPr>
      </w:pPr>
    </w:p>
    <w:p w:rsidR="00167BEF" w:rsidRDefault="00875B76" w:rsidP="00167BEF">
      <w:pPr>
        <w:pStyle w:val="Naslov1"/>
        <w:jc w:val="center"/>
        <w:rPr>
          <w:color w:val="0D0D0D" w:themeColor="text1" w:themeTint="F2"/>
        </w:rPr>
      </w:pPr>
      <w:bookmarkStart w:id="3" w:name="_Toc484989407"/>
      <w:bookmarkStart w:id="4" w:name="_Toc484990401"/>
      <w:r>
        <w:rPr>
          <w:color w:val="0D0D0D" w:themeColor="text1" w:themeTint="F2"/>
        </w:rPr>
        <w:lastRenderedPageBreak/>
        <w:t>2</w:t>
      </w:r>
      <w:r w:rsidR="00167BEF" w:rsidRPr="00167BEF">
        <w:rPr>
          <w:color w:val="0D0D0D" w:themeColor="text1" w:themeTint="F2"/>
        </w:rPr>
        <w:t>. Tabela očekivanih i implementiranih funkcionalnosti</w:t>
      </w:r>
      <w:bookmarkEnd w:id="3"/>
      <w:bookmarkEnd w:id="4"/>
    </w:p>
    <w:p w:rsidR="00167BEF" w:rsidRDefault="00167BEF" w:rsidP="00167BEF"/>
    <w:tbl>
      <w:tblPr>
        <w:tblStyle w:val="Tabelakoordinatnemree4akcenat6"/>
        <w:tblW w:w="0" w:type="auto"/>
        <w:tblLook w:val="04A0" w:firstRow="1" w:lastRow="0" w:firstColumn="1" w:lastColumn="0" w:noHBand="0" w:noVBand="1"/>
      </w:tblPr>
      <w:tblGrid>
        <w:gridCol w:w="988"/>
        <w:gridCol w:w="3205"/>
        <w:gridCol w:w="2425"/>
        <w:gridCol w:w="2442"/>
      </w:tblGrid>
      <w:tr w:rsidR="006A2B5B" w:rsidTr="006A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167BEF">
            <w:pPr>
              <w:rPr>
                <w:b w:val="0"/>
              </w:rPr>
            </w:pPr>
            <w:r w:rsidRPr="006A2B5B">
              <w:rPr>
                <w:b w:val="0"/>
              </w:rPr>
              <w:t>Red. Br.</w:t>
            </w:r>
          </w:p>
        </w:tc>
        <w:tc>
          <w:tcPr>
            <w:tcW w:w="3205" w:type="dxa"/>
          </w:tcPr>
          <w:p w:rsidR="006A2B5B" w:rsidRPr="006A2B5B" w:rsidRDefault="006A2B5B" w:rsidP="001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2B5B">
              <w:rPr>
                <w:b w:val="0"/>
              </w:rPr>
              <w:t>Funkcionalnost</w:t>
            </w:r>
          </w:p>
        </w:tc>
        <w:tc>
          <w:tcPr>
            <w:tcW w:w="2425" w:type="dxa"/>
          </w:tcPr>
          <w:p w:rsidR="006A2B5B" w:rsidRPr="006A2B5B" w:rsidRDefault="006A2B5B" w:rsidP="001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2B5B">
              <w:rPr>
                <w:b w:val="0"/>
              </w:rPr>
              <w:t>Status</w:t>
            </w:r>
          </w:p>
        </w:tc>
        <w:tc>
          <w:tcPr>
            <w:tcW w:w="2442" w:type="dxa"/>
          </w:tcPr>
          <w:p w:rsidR="006A2B5B" w:rsidRPr="006A2B5B" w:rsidRDefault="006A2B5B" w:rsidP="001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2B5B">
              <w:rPr>
                <w:b w:val="0"/>
              </w:rPr>
              <w:t>Napomena</w:t>
            </w: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računa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1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plana obaveza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Mogućnost verifikovanja korisnika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Članovi se verifikuju pomoću verifikacijskog koda koji se šalje na njihov mail.</w:t>
            </w: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Dodjeljivanje prioriteta obavezama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Mogućnost vođenja dnevnika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 drugih korisnika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Praćenje korisnika od interesa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 muzike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 muzike se vrši preko web servisa. Implementirano je i preslušavanje odabrane pjesme, ali zbog izmjene prava pristupa resursima spomenutog servisa, ova opcija je onemogućena.</w:t>
            </w: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muzičke kolekcije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Zakazivanje sastanaka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Zakazivanje sastanaka se vrši slanjem poruka odabranom korisniku.</w:t>
            </w:r>
          </w:p>
        </w:tc>
      </w:tr>
      <w:tr w:rsidR="006A2B5B" w:rsidTr="006A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Ažuriranje statusa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Nije 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Opcija unosa i ažuriranja statusa je prvobitno implementirana, ali je odlukom članova izbačena iz funkcionalnosti. </w:t>
            </w:r>
          </w:p>
        </w:tc>
      </w:tr>
      <w:tr w:rsidR="006A2B5B" w:rsidTr="006A2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A2B5B" w:rsidRPr="006A2B5B" w:rsidRDefault="006A2B5B" w:rsidP="006A2B5B">
            <w:pPr>
              <w:pStyle w:val="Pasussalistom"/>
              <w:numPr>
                <w:ilvl w:val="0"/>
                <w:numId w:val="2"/>
              </w:numPr>
              <w:jc w:val="center"/>
            </w:pPr>
          </w:p>
        </w:tc>
        <w:tc>
          <w:tcPr>
            <w:tcW w:w="320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Promjena podataka</w:t>
            </w:r>
          </w:p>
        </w:tc>
        <w:tc>
          <w:tcPr>
            <w:tcW w:w="2425" w:type="dxa"/>
            <w:vAlign w:val="center"/>
          </w:tcPr>
          <w:p w:rsidR="006A2B5B" w:rsidRDefault="006A2B5B" w:rsidP="006A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Implementirano</w:t>
            </w:r>
          </w:p>
        </w:tc>
        <w:tc>
          <w:tcPr>
            <w:tcW w:w="2442" w:type="dxa"/>
            <w:vAlign w:val="center"/>
          </w:tcPr>
          <w:p w:rsidR="006A2B5B" w:rsidRDefault="006A2B5B" w:rsidP="006A2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5B76" w:rsidRDefault="00875B76" w:rsidP="00167BEF"/>
    <w:p w:rsidR="00875B76" w:rsidRDefault="00875B76">
      <w:r>
        <w:br w:type="page"/>
      </w:r>
    </w:p>
    <w:p w:rsidR="00875B76" w:rsidRPr="007432D4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5" w:name="_Toc484989392"/>
      <w:bookmarkStart w:id="6" w:name="_Toc484990402"/>
      <w:r>
        <w:rPr>
          <w:color w:val="0D0D0D" w:themeColor="text1" w:themeTint="F2"/>
        </w:rPr>
        <w:lastRenderedPageBreak/>
        <w:t xml:space="preserve">3. </w:t>
      </w:r>
      <w:r w:rsidRPr="007432D4">
        <w:rPr>
          <w:color w:val="0D0D0D" w:themeColor="text1" w:themeTint="F2"/>
        </w:rPr>
        <w:t>Dijagrami</w:t>
      </w:r>
      <w:bookmarkEnd w:id="5"/>
      <w:bookmarkEnd w:id="6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875B76" w:rsidRDefault="00875B76" w:rsidP="00875B76">
      <w:pPr>
        <w:pStyle w:val="Naslov2"/>
        <w:jc w:val="center"/>
        <w:rPr>
          <w:rFonts w:eastAsiaTheme="minorHAnsi"/>
          <w:color w:val="0D0D0D" w:themeColor="text1" w:themeTint="F2"/>
        </w:rPr>
      </w:pPr>
      <w:bookmarkStart w:id="7" w:name="_Toc484989393"/>
      <w:bookmarkStart w:id="8" w:name="_Toc484990403"/>
      <w:r>
        <w:rPr>
          <w:rFonts w:eastAsiaTheme="minorHAnsi"/>
          <w:color w:val="0D0D0D" w:themeColor="text1" w:themeTint="F2"/>
        </w:rPr>
        <w:t xml:space="preserve">3.1. </w:t>
      </w:r>
      <w:r w:rsidRPr="007432D4">
        <w:rPr>
          <w:rFonts w:eastAsiaTheme="minorHAnsi"/>
          <w:color w:val="0D0D0D" w:themeColor="text1" w:themeTint="F2"/>
        </w:rPr>
        <w:t>UseCase dijagrami</w:t>
      </w:r>
      <w:bookmarkEnd w:id="7"/>
      <w:bookmarkEnd w:id="8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9" w:name="_Toc484989394"/>
      <w:bookmarkStart w:id="10" w:name="_Toc484989496"/>
      <w:bookmarkStart w:id="11" w:name="_Toc484990200"/>
      <w:bookmarkStart w:id="12" w:name="_Toc484990404"/>
      <w: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bs-Latn-BA"/>
        </w:rPr>
        <w:drawing>
          <wp:inline distT="0" distB="0" distL="0" distR="0" wp14:anchorId="527BA2A4" wp14:editId="6C1B519B">
            <wp:extent cx="5760720" cy="2773045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Plan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13" w:name="_Toc484989395"/>
      <w:bookmarkStart w:id="14" w:name="_Toc484989497"/>
      <w:bookmarkStart w:id="15" w:name="_Toc484990201"/>
      <w:bookmarkStart w:id="16" w:name="_Toc484990405"/>
      <w: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bs-Latn-BA"/>
        </w:rPr>
        <w:drawing>
          <wp:inline distT="0" distB="0" distL="0" distR="0" wp14:anchorId="6F1693F4" wp14:editId="5036E02A">
            <wp:extent cx="5760720" cy="280098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osenjeObave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  <w:bookmarkEnd w:id="16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17" w:name="_Toc484989396"/>
      <w:bookmarkStart w:id="18" w:name="_Toc484989498"/>
      <w:bookmarkStart w:id="19" w:name="_Toc484990202"/>
      <w:bookmarkStart w:id="20" w:name="_Toc484990406"/>
      <w: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bs-Latn-BA"/>
        </w:rPr>
        <w:lastRenderedPageBreak/>
        <w:drawing>
          <wp:inline distT="0" distB="0" distL="0" distR="0" wp14:anchorId="64429415" wp14:editId="6937C7E3">
            <wp:extent cx="5760720" cy="328422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kcijaSaKorisnici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bookmarkEnd w:id="20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875B76" w:rsidRPr="007432D4" w:rsidRDefault="00875B76" w:rsidP="00875B76">
      <w:pPr>
        <w:pStyle w:val="Naslov2"/>
        <w:jc w:val="center"/>
        <w:rPr>
          <w:rFonts w:eastAsiaTheme="minorHAnsi"/>
          <w:color w:val="0D0D0D" w:themeColor="text1" w:themeTint="F2"/>
        </w:rPr>
      </w:pPr>
      <w:bookmarkStart w:id="21" w:name="_Toc484989397"/>
      <w:bookmarkStart w:id="22" w:name="_Toc484990407"/>
      <w:r>
        <w:rPr>
          <w:rFonts w:eastAsiaTheme="minorHAnsi"/>
          <w:color w:val="0D0D0D" w:themeColor="text1" w:themeTint="F2"/>
        </w:rPr>
        <w:t xml:space="preserve">3.2. </w:t>
      </w:r>
      <w:r w:rsidRPr="007432D4">
        <w:rPr>
          <w:rFonts w:eastAsiaTheme="minorHAnsi"/>
          <w:color w:val="0D0D0D" w:themeColor="text1" w:themeTint="F2"/>
        </w:rPr>
        <w:t>Dijagram aktivnosti</w:t>
      </w:r>
      <w:bookmarkEnd w:id="21"/>
      <w:bookmarkEnd w:id="22"/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23" w:name="_Toc484989398"/>
      <w:bookmarkStart w:id="24" w:name="_Toc484989500"/>
      <w:bookmarkStart w:id="25" w:name="_Toc484990204"/>
      <w:bookmarkStart w:id="26" w:name="_Toc484990408"/>
      <w: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bs-Latn-BA"/>
        </w:rPr>
        <w:drawing>
          <wp:inline distT="0" distB="0" distL="0" distR="0" wp14:anchorId="1BFC3CA3" wp14:editId="36AF05A5">
            <wp:extent cx="5760720" cy="40862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akcijaKorisni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  <w:bookmarkEnd w:id="25"/>
      <w:bookmarkEnd w:id="26"/>
    </w:p>
    <w:p w:rsidR="00875B76" w:rsidRPr="007432D4" w:rsidRDefault="00875B76" w:rsidP="00875B76"/>
    <w:p w:rsidR="00875B76" w:rsidRDefault="00875B76" w:rsidP="00875B76">
      <w:pPr>
        <w:pStyle w:val="Naslov1"/>
        <w:jc w:val="center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27" w:name="_Toc484989399"/>
      <w:bookmarkStart w:id="28" w:name="_Toc484989501"/>
      <w:bookmarkStart w:id="29" w:name="_Toc484990205"/>
      <w:bookmarkStart w:id="30" w:name="_Toc484990409"/>
      <w: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bs-Latn-BA"/>
        </w:rPr>
        <w:lastRenderedPageBreak/>
        <w:drawing>
          <wp:inline distT="0" distB="0" distL="0" distR="0" wp14:anchorId="737848E7" wp14:editId="6891CE6F">
            <wp:extent cx="5760720" cy="302514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tragaMuzikeIMuzickaKolekci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  <w:bookmarkEnd w:id="29"/>
      <w:bookmarkEnd w:id="30"/>
    </w:p>
    <w:p w:rsidR="00875B76" w:rsidRDefault="00875B76" w:rsidP="00875B76"/>
    <w:p w:rsidR="00875B76" w:rsidRPr="007432D4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3CA976BB" wp14:editId="4C3CA7D1">
            <wp:extent cx="5760720" cy="36957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acijaKorisnik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>
      <w:r>
        <w:rPr>
          <w:noProof/>
          <w:lang w:eastAsia="bs-Latn-BA"/>
        </w:rPr>
        <w:lastRenderedPageBreak/>
        <w:drawing>
          <wp:inline distT="0" distB="0" distL="0" distR="0" wp14:anchorId="4DFEEC7E" wp14:editId="47C3895F">
            <wp:extent cx="5760720" cy="35528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osenjeDnevnihObavez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3379D50F" wp14:editId="63EF683B">
            <wp:extent cx="5591175" cy="4067175"/>
            <wp:effectExtent l="0" t="0" r="9525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djenjeDnevnik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/>
    <w:p w:rsidR="00875B76" w:rsidRDefault="00875B76" w:rsidP="00875B76"/>
    <w:p w:rsidR="00955CA8" w:rsidRDefault="00955CA8" w:rsidP="00875B76">
      <w:pPr>
        <w:pStyle w:val="Naslov2"/>
        <w:jc w:val="center"/>
        <w:rPr>
          <w:color w:val="0D0D0D" w:themeColor="text1" w:themeTint="F2"/>
        </w:rPr>
      </w:pPr>
      <w:bookmarkStart w:id="31" w:name="_Toc484989400"/>
    </w:p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32" w:name="_Toc484990410"/>
      <w:r>
        <w:rPr>
          <w:color w:val="0D0D0D" w:themeColor="text1" w:themeTint="F2"/>
        </w:rPr>
        <w:t>3.</w:t>
      </w:r>
      <w:r w:rsidRPr="007432D4">
        <w:rPr>
          <w:color w:val="0D0D0D" w:themeColor="text1" w:themeTint="F2"/>
        </w:rPr>
        <w:t>3. Dijagram klasa</w:t>
      </w:r>
      <w:bookmarkEnd w:id="31"/>
      <w:bookmarkEnd w:id="32"/>
    </w:p>
    <w:p w:rsidR="00875B76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727E79B8" wp14:editId="79108353">
            <wp:extent cx="5760720" cy="401002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jagramKlas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/>
    <w:p w:rsidR="00875B76" w:rsidRDefault="00875B76" w:rsidP="00875B7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33" w:name="_Toc484989401"/>
      <w:bookmarkStart w:id="34" w:name="_Toc484990411"/>
      <w:r>
        <w:rPr>
          <w:color w:val="0D0D0D" w:themeColor="text1" w:themeTint="F2"/>
        </w:rPr>
        <w:lastRenderedPageBreak/>
        <w:t>3</w:t>
      </w:r>
      <w:r w:rsidRPr="007432D4">
        <w:rPr>
          <w:color w:val="0D0D0D" w:themeColor="text1" w:themeTint="F2"/>
        </w:rPr>
        <w:t>.4. Dijagram klasa MVVM</w:t>
      </w:r>
      <w:bookmarkEnd w:id="33"/>
      <w:bookmarkEnd w:id="34"/>
    </w:p>
    <w:p w:rsidR="00875B76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098AEE2F" wp14:editId="31E02B43">
            <wp:extent cx="5760720" cy="4055110"/>
            <wp:effectExtent l="0" t="0" r="0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jagramKlasaMVV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/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35" w:name="_Toc484989402"/>
      <w:bookmarkStart w:id="36" w:name="_Toc484990412"/>
      <w:r>
        <w:rPr>
          <w:color w:val="0D0D0D" w:themeColor="text1" w:themeTint="F2"/>
        </w:rPr>
        <w:t>3</w:t>
      </w:r>
      <w:r w:rsidRPr="007432D4">
        <w:rPr>
          <w:color w:val="0D0D0D" w:themeColor="text1" w:themeTint="F2"/>
        </w:rPr>
        <w:t>.5. Dijagram komunikacije</w:t>
      </w:r>
      <w:bookmarkEnd w:id="35"/>
      <w:bookmarkEnd w:id="36"/>
    </w:p>
    <w:p w:rsidR="00875B76" w:rsidRPr="007432D4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7FE866ED" wp14:editId="11C19E24">
            <wp:extent cx="5760720" cy="3324225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tragaMuzikeIMuzickaKolekcij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37" w:name="_Toc484989403"/>
      <w:bookmarkStart w:id="38" w:name="_Toc484990413"/>
      <w:r>
        <w:rPr>
          <w:color w:val="0D0D0D" w:themeColor="text1" w:themeTint="F2"/>
        </w:rPr>
        <w:lastRenderedPageBreak/>
        <w:t>3.</w:t>
      </w:r>
      <w:r w:rsidRPr="007432D4">
        <w:rPr>
          <w:color w:val="0D0D0D" w:themeColor="text1" w:themeTint="F2"/>
        </w:rPr>
        <w:t xml:space="preserve">6. Dijagram </w:t>
      </w:r>
      <w:r>
        <w:rPr>
          <w:color w:val="0D0D0D" w:themeColor="text1" w:themeTint="F2"/>
        </w:rPr>
        <w:t>komponenti</w:t>
      </w:r>
      <w:bookmarkEnd w:id="37"/>
      <w:bookmarkEnd w:id="38"/>
    </w:p>
    <w:p w:rsidR="00875B76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4BDC9149" wp14:editId="67BE7EED">
            <wp:extent cx="5760720" cy="3540760"/>
            <wp:effectExtent l="0" t="0" r="0" b="254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jagramKomponent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/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39" w:name="_Toc484989404"/>
      <w:bookmarkStart w:id="40" w:name="_Toc484990414"/>
      <w:r>
        <w:rPr>
          <w:color w:val="0D0D0D" w:themeColor="text1" w:themeTint="F2"/>
        </w:rPr>
        <w:t>3</w:t>
      </w:r>
      <w:r w:rsidRPr="007432D4">
        <w:rPr>
          <w:color w:val="0D0D0D" w:themeColor="text1" w:themeTint="F2"/>
        </w:rPr>
        <w:t>.7. Dijagram paketa</w:t>
      </w:r>
      <w:bookmarkEnd w:id="39"/>
      <w:bookmarkEnd w:id="40"/>
    </w:p>
    <w:p w:rsidR="00875B76" w:rsidRDefault="00875B76" w:rsidP="00875B76"/>
    <w:p w:rsidR="00875B76" w:rsidRDefault="00875B76" w:rsidP="00875B76">
      <w:r>
        <w:rPr>
          <w:noProof/>
          <w:lang w:eastAsia="bs-Latn-BA"/>
        </w:rPr>
        <w:drawing>
          <wp:inline distT="0" distB="0" distL="0" distR="0" wp14:anchorId="12182909" wp14:editId="43EAF711">
            <wp:extent cx="5760720" cy="3762375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jagramPaket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6" w:rsidRDefault="00875B76" w:rsidP="00875B76">
      <w:pPr>
        <w:pStyle w:val="Naslov2"/>
        <w:jc w:val="center"/>
        <w:rPr>
          <w:color w:val="0D0D0D" w:themeColor="text1" w:themeTint="F2"/>
        </w:rPr>
      </w:pPr>
      <w:bookmarkStart w:id="41" w:name="_Toc484989405"/>
      <w:bookmarkStart w:id="42" w:name="_Toc484990415"/>
      <w:r>
        <w:rPr>
          <w:color w:val="0D0D0D" w:themeColor="text1" w:themeTint="F2"/>
        </w:rPr>
        <w:lastRenderedPageBreak/>
        <w:t>3</w:t>
      </w:r>
      <w:r w:rsidRPr="007432D4">
        <w:rPr>
          <w:color w:val="0D0D0D" w:themeColor="text1" w:themeTint="F2"/>
        </w:rPr>
        <w:t>.8. Dijagram raspoređivanja</w:t>
      </w:r>
      <w:bookmarkEnd w:id="41"/>
      <w:bookmarkEnd w:id="42"/>
    </w:p>
    <w:p w:rsidR="00875B76" w:rsidRDefault="00875B76" w:rsidP="00875B76"/>
    <w:p w:rsidR="00875B76" w:rsidRPr="007432D4" w:rsidRDefault="00875B76" w:rsidP="00875B76">
      <w:r>
        <w:rPr>
          <w:noProof/>
          <w:lang w:eastAsia="bs-Latn-BA"/>
        </w:rPr>
        <w:drawing>
          <wp:inline distT="0" distB="0" distL="0" distR="0" wp14:anchorId="281514E1" wp14:editId="4BCEBD13">
            <wp:extent cx="5760720" cy="2829560"/>
            <wp:effectExtent l="0" t="0" r="0" b="889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jagramRasporedjivanj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EF" w:rsidRPr="00875B76" w:rsidRDefault="00167BEF" w:rsidP="00875B76">
      <w:pPr>
        <w:pStyle w:val="Naslov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sectPr w:rsidR="00167BEF" w:rsidRPr="00875B76" w:rsidSect="00955CA8">
      <w:headerReference w:type="default" r:id="rId24"/>
      <w:footerReference w:type="default" r:id="rId25"/>
      <w:pgSz w:w="11906" w:h="16838"/>
      <w:pgMar w:top="1247" w:right="1418" w:bottom="1134" w:left="1418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78" w:rsidRDefault="001A5D78" w:rsidP="007432D4">
      <w:pPr>
        <w:spacing w:after="0" w:line="240" w:lineRule="auto"/>
      </w:pPr>
      <w:r>
        <w:separator/>
      </w:r>
    </w:p>
  </w:endnote>
  <w:endnote w:type="continuationSeparator" w:id="0">
    <w:p w:rsidR="001A5D78" w:rsidRDefault="001A5D78" w:rsidP="0074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B76" w:rsidRDefault="00875B76">
    <w:pPr>
      <w:pStyle w:val="Podnojestranice"/>
      <w:jc w:val="center"/>
    </w:pPr>
  </w:p>
  <w:p w:rsidR="00875B76" w:rsidRDefault="00785755" w:rsidP="00785755">
    <w:pPr>
      <w:pStyle w:val="Podnojestranice"/>
      <w:tabs>
        <w:tab w:val="clear" w:pos="4536"/>
        <w:tab w:val="clear" w:pos="9072"/>
        <w:tab w:val="left" w:pos="588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401418"/>
      <w:docPartObj>
        <w:docPartGallery w:val="Page Numbers (Bottom of Page)"/>
        <w:docPartUnique/>
      </w:docPartObj>
    </w:sdtPr>
    <w:sdtContent>
      <w:p w:rsidR="00785755" w:rsidRDefault="00785755">
        <w:pPr>
          <w:pStyle w:val="Podnojestranic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755">
          <w:rPr>
            <w:noProof/>
            <w:lang w:val="sr-Latn-CS"/>
          </w:rPr>
          <w:t>11</w:t>
        </w:r>
        <w:r>
          <w:fldChar w:fldCharType="end"/>
        </w:r>
      </w:p>
    </w:sdtContent>
  </w:sdt>
  <w:p w:rsidR="00785755" w:rsidRDefault="00785755" w:rsidP="00785755">
    <w:pPr>
      <w:pStyle w:val="Podnojestranice"/>
      <w:tabs>
        <w:tab w:val="clear" w:pos="4536"/>
        <w:tab w:val="clear" w:pos="9072"/>
        <w:tab w:val="left" w:pos="58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78" w:rsidRDefault="001A5D78" w:rsidP="007432D4">
      <w:pPr>
        <w:spacing w:after="0" w:line="240" w:lineRule="auto"/>
      </w:pPr>
      <w:r>
        <w:separator/>
      </w:r>
    </w:p>
  </w:footnote>
  <w:footnote w:type="continuationSeparator" w:id="0">
    <w:p w:rsidR="001A5D78" w:rsidRDefault="001A5D78" w:rsidP="0074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B76" w:rsidRDefault="00875B76">
    <w:pPr>
      <w:pStyle w:val="Zaglavljestranic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36AA"/>
    <w:multiLevelType w:val="hybridMultilevel"/>
    <w:tmpl w:val="AEB0332C"/>
    <w:lvl w:ilvl="0" w:tplc="95B834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D0C5D"/>
    <w:multiLevelType w:val="hybridMultilevel"/>
    <w:tmpl w:val="2EC00C56"/>
    <w:lvl w:ilvl="0" w:tplc="141A000F">
      <w:start w:val="1"/>
      <w:numFmt w:val="decimal"/>
      <w:lvlText w:val="%1."/>
      <w:lvlJc w:val="left"/>
      <w:pPr>
        <w:ind w:left="502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E4"/>
    <w:rsid w:val="001142DE"/>
    <w:rsid w:val="0015648C"/>
    <w:rsid w:val="00167BEF"/>
    <w:rsid w:val="001A5D78"/>
    <w:rsid w:val="001D4E3F"/>
    <w:rsid w:val="00220F35"/>
    <w:rsid w:val="00274D58"/>
    <w:rsid w:val="00366CE4"/>
    <w:rsid w:val="003B7296"/>
    <w:rsid w:val="0065227B"/>
    <w:rsid w:val="006A2B5B"/>
    <w:rsid w:val="007432D4"/>
    <w:rsid w:val="00785755"/>
    <w:rsid w:val="00875B76"/>
    <w:rsid w:val="00955CA8"/>
    <w:rsid w:val="00B37D14"/>
    <w:rsid w:val="00B633BA"/>
    <w:rsid w:val="00C01027"/>
    <w:rsid w:val="00CC33ED"/>
    <w:rsid w:val="00E74DA7"/>
    <w:rsid w:val="00EA72C8"/>
    <w:rsid w:val="00F34068"/>
    <w:rsid w:val="00FB3266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8E151D-C996-47B6-AAA8-D20DF38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B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4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366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sussalistom">
    <w:name w:val="List Paragraph"/>
    <w:basedOn w:val="Normal"/>
    <w:uiPriority w:val="34"/>
    <w:qFormat/>
    <w:rsid w:val="00366CE4"/>
    <w:pPr>
      <w:ind w:left="720"/>
      <w:contextualSpacing/>
    </w:pPr>
  </w:style>
  <w:style w:type="table" w:styleId="Tabelakoordinatnemree4akcenat6">
    <w:name w:val="Grid Table 4 Accent 6"/>
    <w:basedOn w:val="Normalnatabela"/>
    <w:uiPriority w:val="49"/>
    <w:rsid w:val="00E74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aslov1Char">
    <w:name w:val="Naslov 1 Char"/>
    <w:basedOn w:val="Podrazumevanifontpasusa"/>
    <w:link w:val="Naslov1"/>
    <w:uiPriority w:val="9"/>
    <w:rsid w:val="00FB6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74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aglavljestranice">
    <w:name w:val="header"/>
    <w:basedOn w:val="Normal"/>
    <w:link w:val="ZaglavljestraniceChar"/>
    <w:uiPriority w:val="99"/>
    <w:unhideWhenUsed/>
    <w:rsid w:val="0074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7432D4"/>
  </w:style>
  <w:style w:type="paragraph" w:styleId="Podnojestranice">
    <w:name w:val="footer"/>
    <w:basedOn w:val="Normal"/>
    <w:link w:val="PodnojestraniceChar"/>
    <w:uiPriority w:val="99"/>
    <w:unhideWhenUsed/>
    <w:rsid w:val="0074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7432D4"/>
  </w:style>
  <w:style w:type="paragraph" w:styleId="Naslovsadraja">
    <w:name w:val="TOC Heading"/>
    <w:basedOn w:val="Naslov1"/>
    <w:next w:val="Normal"/>
    <w:uiPriority w:val="39"/>
    <w:unhideWhenUsed/>
    <w:qFormat/>
    <w:rsid w:val="0065227B"/>
    <w:pPr>
      <w:outlineLvl w:val="9"/>
    </w:pPr>
    <w:rPr>
      <w:lang w:eastAsia="bs-Latn-BA"/>
    </w:rPr>
  </w:style>
  <w:style w:type="paragraph" w:styleId="SADRAJ1">
    <w:name w:val="toc 1"/>
    <w:basedOn w:val="Normal"/>
    <w:next w:val="Normal"/>
    <w:autoRedefine/>
    <w:uiPriority w:val="39"/>
    <w:unhideWhenUsed/>
    <w:rsid w:val="0065227B"/>
    <w:pPr>
      <w:tabs>
        <w:tab w:val="right" w:leader="dot" w:pos="9060"/>
      </w:tabs>
      <w:spacing w:after="100"/>
    </w:pPr>
    <w:rPr>
      <w:noProof/>
      <w:color w:val="0D0D0D" w:themeColor="text1" w:themeTint="F2"/>
      <w:sz w:val="24"/>
      <w:szCs w:val="24"/>
    </w:rPr>
  </w:style>
  <w:style w:type="paragraph" w:styleId="SADRAJ2">
    <w:name w:val="toc 2"/>
    <w:basedOn w:val="Normal"/>
    <w:next w:val="Normal"/>
    <w:autoRedefine/>
    <w:uiPriority w:val="39"/>
    <w:unhideWhenUsed/>
    <w:rsid w:val="0065227B"/>
    <w:pPr>
      <w:spacing w:after="100"/>
      <w:ind w:left="220"/>
    </w:pPr>
  </w:style>
  <w:style w:type="character" w:styleId="Hiperveza">
    <w:name w:val="Hyperlink"/>
    <w:basedOn w:val="Podrazumevanifontpasusa"/>
    <w:uiPriority w:val="99"/>
    <w:unhideWhenUsed/>
    <w:rsid w:val="00652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6949-CBFB-4963-BE4F-1069FA7E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</dc:creator>
  <cp:keywords/>
  <dc:description/>
  <cp:lastModifiedBy>ajla</cp:lastModifiedBy>
  <cp:revision>2</cp:revision>
  <dcterms:created xsi:type="dcterms:W3CDTF">2017-06-11T17:06:00Z</dcterms:created>
  <dcterms:modified xsi:type="dcterms:W3CDTF">2017-06-12T00:51:00Z</dcterms:modified>
</cp:coreProperties>
</file>