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6715D6" w:rsidRDefault="00AA472F" w:rsidP="00AA472F">
      <w:pPr>
        <w:pStyle w:val="Title"/>
        <w:jc w:val="center"/>
      </w:pPr>
      <w:r>
        <w:t>Dokumentacija</w:t>
      </w:r>
    </w:p>
    <w:p w:rsidR="00AA472F" w:rsidRDefault="00966164" w:rsidP="00AA472F">
      <w:pPr>
        <w:pStyle w:val="Subtitle"/>
        <w:jc w:val="center"/>
      </w:pPr>
      <w:r>
        <w:t>Projekat iz predme</w:t>
      </w:r>
      <w:r w:rsidR="00AA472F">
        <w:t>ta OOAD</w:t>
      </w:r>
    </w:p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Pr="00AA472F" w:rsidRDefault="00AA472F" w:rsidP="00966164"/>
    <w:p w:rsidR="00AA472F" w:rsidRDefault="00966164" w:rsidP="00966164">
      <w:pPr>
        <w:ind w:left="5664"/>
      </w:pPr>
      <w:r>
        <w:t>Grupa:  4</w:t>
      </w:r>
    </w:p>
    <w:p w:rsidR="00AA472F" w:rsidRDefault="00966164" w:rsidP="00966164">
      <w:pPr>
        <w:ind w:left="5664"/>
      </w:pPr>
      <w:r>
        <w:t>Tim: SHAGED</w:t>
      </w:r>
    </w:p>
    <w:p w:rsidR="00AA472F" w:rsidRDefault="00966164" w:rsidP="00966164">
      <w:pPr>
        <w:ind w:left="5664"/>
      </w:pPr>
      <w:r>
        <w:t>Demonstrator: Ehlimana Krupalija</w:t>
      </w:r>
    </w:p>
    <w:p w:rsidR="00AA472F" w:rsidRDefault="00AA472F" w:rsidP="00966164">
      <w:pPr>
        <w:ind w:left="5664"/>
      </w:pPr>
      <w:r>
        <w:t>Članovi: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Asja Horozić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Esma Galijatović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Sanida Đumišić</w:t>
      </w:r>
    </w:p>
    <w:p w:rsidR="00AA472F" w:rsidRDefault="00AA472F" w:rsidP="00AA472F"/>
    <w:p w:rsidR="00AA472F" w:rsidRDefault="00AA472F" w:rsidP="00AA47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39997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472F" w:rsidRDefault="00764D67">
          <w:pPr>
            <w:pStyle w:val="TOCHeading"/>
          </w:pPr>
          <w:r>
            <w:rPr>
              <w:lang w:val="de-DE"/>
            </w:rPr>
            <w:t>Sadržaj</w:t>
          </w:r>
        </w:p>
        <w:p w:rsidR="00703BE6" w:rsidRDefault="00AA47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02316" w:history="1">
            <w:r w:rsidR="00703BE6" w:rsidRPr="00D752D3">
              <w:rPr>
                <w:rStyle w:val="Hyperlink"/>
                <w:noProof/>
              </w:rPr>
              <w:t>Opis teme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_Toc516002316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6002317" w:history="1">
            <w:r w:rsidR="00703BE6" w:rsidRPr="00D752D3">
              <w:rPr>
                <w:rStyle w:val="Hyperlink"/>
                <w:noProof/>
              </w:rPr>
              <w:t>Funkcionalnosti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_Toc516002317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6E13D7" w:rsidRPr="006E13D7" w:rsidRDefault="006E13D7" w:rsidP="006E13D7">
          <w:r>
            <w:t>Procesi....................................................................................................................................................3</w:t>
          </w:r>
        </w:p>
        <w:p w:rsidR="00703BE6" w:rsidRDefault="00491F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8" w:history="1">
            <w:r w:rsidR="00703BE6" w:rsidRPr="00D752D3">
              <w:rPr>
                <w:rStyle w:val="Hyperlink"/>
                <w:noProof/>
              </w:rPr>
              <w:t>Dizajn projekta (dijagrami)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_Toc516002318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9" w:history="1">
            <w:r w:rsidR="00703BE6" w:rsidRPr="00D752D3">
              <w:rPr>
                <w:rStyle w:val="Hyperlink"/>
                <w:noProof/>
              </w:rPr>
              <w:t>Use Case dijagrami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_Toc516002319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0" w:history="1">
            <w:r w:rsidR="00703BE6" w:rsidRPr="00D752D3">
              <w:rPr>
                <w:rStyle w:val="Hyperlink"/>
                <w:noProof/>
              </w:rPr>
              <w:t>Dijagram klasa (MVVM)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_Toc516002320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7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1" w:history="1">
            <w:r w:rsidR="00703BE6" w:rsidRPr="00D752D3">
              <w:rPr>
                <w:rStyle w:val="Hyperlink"/>
                <w:noProof/>
              </w:rPr>
              <w:t>Dijagrami aktivnosti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_Toc516002321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8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2" w:history="1">
            <w:r w:rsidR="00703BE6" w:rsidRPr="00D752D3">
              <w:rPr>
                <w:rStyle w:val="Hyperlink"/>
                <w:noProof/>
              </w:rPr>
              <w:t>Dijagrami sekvenci i komunikacije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_Toc516002322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12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491F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3" w:history="1">
            <w:r w:rsidR="00703BE6" w:rsidRPr="00D752D3">
              <w:rPr>
                <w:rStyle w:val="Hyperlink"/>
                <w:noProof/>
              </w:rPr>
              <w:t>Dijagrami komponenti, paketa i raspoređivanja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_Toc516002323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15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AA472F" w:rsidRDefault="00AA472F">
          <w:r>
            <w:rPr>
              <w:b/>
              <w:bCs/>
              <w:lang w:val="de-DE"/>
            </w:rPr>
            <w:fldChar w:fldCharType="end"/>
          </w:r>
        </w:p>
      </w:sdtContent>
    </w:sdt>
    <w:p w:rsidR="00AA472F" w:rsidRDefault="00AA472F" w:rsidP="00AA472F"/>
    <w:p w:rsidR="00966164" w:rsidRPr="00CA0087" w:rsidRDefault="00966164" w:rsidP="00CA0087">
      <w:r w:rsidRPr="00CA0087">
        <w:rPr>
          <w:rStyle w:val="Strong"/>
          <w:rFonts w:cstheme="minorHAnsi"/>
          <w:b w:val="0"/>
          <w:bCs w:val="0"/>
          <w:color w:val="24292E"/>
        </w:rPr>
        <w:t>OPIS TEME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Svrha sistema je omoguciti laksi nacin pregleda i odabira putovanja. Obzirom na nedostatak vremena, aplikacija omogucava korisnicima, da bez obilaska turisticke agencije budu upoznati i informisani o trenutnim ponudama, te im se nudi mogucnost rezervacije. Korisnici takodjer mogu glasati za jednu od mogucih buducih ponuda, putem online ankete.</w:t>
      </w:r>
    </w:p>
    <w:p w:rsidR="00966164" w:rsidRPr="00CA0087" w:rsidRDefault="00966164" w:rsidP="00966164">
      <w:pPr>
        <w:pStyle w:val="Heading1"/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FUNKCIONALNOSTI</w:t>
      </w:r>
    </w:p>
    <w:p w:rsidR="00966164" w:rsidRPr="00CA0087" w:rsidRDefault="00966164" w:rsidP="0096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rezervacije ponude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sugerisanja destinacije za novu ponudu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plana putovanja odabrane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dodavanja, mijenjanja, brisanja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hotela u odabranoj ponudi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"live" kamere zeljene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mape trenutno mogucih odredista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 uz odredjena filtriranja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generalnih i kontakt informacija o turistickoj agenciji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informisanja o 3 najtrazenije ponude do datog trenutka</w:t>
      </w:r>
    </w:p>
    <w:p w:rsidR="00AA472F" w:rsidRPr="00CA0087" w:rsidRDefault="00AA472F" w:rsidP="00AA472F">
      <w:pPr>
        <w:jc w:val="both"/>
        <w:rPr>
          <w:rFonts w:cstheme="minorHAnsi"/>
        </w:rPr>
      </w:pPr>
    </w:p>
    <w:p w:rsidR="00AA472F" w:rsidRDefault="00AA472F" w:rsidP="00AA472F">
      <w:pPr>
        <w:jc w:val="both"/>
        <w:rPr>
          <w:rFonts w:cstheme="minorHAnsi"/>
        </w:rPr>
      </w:pPr>
    </w:p>
    <w:p w:rsidR="00C57238" w:rsidRPr="00CA0087" w:rsidRDefault="00C57238" w:rsidP="00AA472F">
      <w:pPr>
        <w:jc w:val="both"/>
        <w:rPr>
          <w:rFonts w:cstheme="minorHAnsi"/>
        </w:rPr>
      </w:pPr>
    </w:p>
    <w:p w:rsidR="00CA0087" w:rsidRDefault="00966164" w:rsidP="00CA0087">
      <w:pPr>
        <w:pStyle w:val="Heading1"/>
        <w:pBdr>
          <w:bottom w:val="single" w:sz="6" w:space="4" w:color="EAECEF"/>
        </w:pBdr>
        <w:spacing w:before="360" w:after="240"/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lastRenderedPageBreak/>
        <w:t>PROCESI</w:t>
      </w:r>
    </w:p>
    <w:p w:rsidR="00966164" w:rsidRPr="00CA0087" w:rsidRDefault="00966164" w:rsidP="00CA0087">
      <w:pPr>
        <w:pStyle w:val="Heading1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ponuda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otvaranjem aplikacije ima mogucnost pregleda trenutnih ponuda u okviru turisticke agencije.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Rezervacija ponude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Klikom na odabranu destinaciju korisnik unosi trazene podatkem (ime, prezime, datum rodjenja, email), sistem provjerava te podatke te ako korisnik potvrdi rezervaciju unosi ih u sistem, a u suprotnom sistem obavjestava korisnika o greski i zahtijeva ponovni unos podataka. Sistem takodjer provjerava koliko je ostalo slobodnih mijesta za tu ponudu, te ukoliko nema slobodnog mjesta, takodjer, obavjestava korisnika o greski.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Ucesce u anketi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Svaki korisnik ima mogucnost ucestvovanja u anketi, na nacin da predlozi ili odabere jednu od ponudjenih destinacija za pravljenje buducih ponuda.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gradova u ponudi na mapi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ima opciju da na mapi pregleda lokacije gradova u trenutnoj ponudi.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Prijava administratora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Administrator ima poseban account, pomocu kojeg moze pristupiti podacima o putnicima, pregledati popunjenost ponuda, unositi nove ponude, azurirati trenutne i brisati stare. Prijavljuje se tako sto unosi svoje korisnicko ime i lozinku, pri cemu sistem provjerava tacnost podataka i u slucaju greske izvjestava i zahtijeva ponovni unos.</w:t>
      </w:r>
    </w:p>
    <w:p w:rsidR="00966164" w:rsidRDefault="00966164" w:rsidP="00AA472F">
      <w:pPr>
        <w:jc w:val="both"/>
      </w:pPr>
    </w:p>
    <w:p w:rsidR="003E6E5E" w:rsidRDefault="003E6E5E" w:rsidP="00AA472F">
      <w:pPr>
        <w:jc w:val="both"/>
      </w:pPr>
    </w:p>
    <w:p w:rsidR="003E6E5E" w:rsidRDefault="003E6E5E" w:rsidP="003E6E5E">
      <w:r>
        <w:br w:type="page"/>
      </w:r>
    </w:p>
    <w:p w:rsidR="00AA472F" w:rsidRDefault="003E6E5E" w:rsidP="003E6E5E">
      <w:pPr>
        <w:pStyle w:val="Heading1"/>
      </w:pPr>
      <w:bookmarkStart w:id="0" w:name="_Toc516002318"/>
      <w:r>
        <w:lastRenderedPageBreak/>
        <w:t>Dizajn projekta (</w:t>
      </w:r>
      <w:r w:rsidRPr="003E6E5E">
        <w:t>dijagrami</w:t>
      </w:r>
      <w:r>
        <w:t>)</w:t>
      </w:r>
      <w:bookmarkEnd w:id="0"/>
    </w:p>
    <w:p w:rsidR="003E6E5E" w:rsidRDefault="003E6E5E" w:rsidP="003E6E5E"/>
    <w:p w:rsidR="003E6E5E" w:rsidRDefault="003E6E5E" w:rsidP="003E6E5E">
      <w:pPr>
        <w:pStyle w:val="Heading2"/>
      </w:pPr>
      <w:bookmarkStart w:id="1" w:name="_Toc516002319"/>
      <w:r>
        <w:t>Use Case dijagrami</w:t>
      </w:r>
      <w:bookmarkEnd w:id="1"/>
    </w:p>
    <w:p w:rsidR="00733242" w:rsidRDefault="00733242" w:rsidP="003E6E5E"/>
    <w:p w:rsidR="003E6E5E" w:rsidRPr="003E6E5E" w:rsidRDefault="003E6E5E" w:rsidP="003E6E5E">
      <w:r>
        <w:t>Na slici je prikazan glavni Use case dijagram:</w:t>
      </w:r>
    </w:p>
    <w:p w:rsid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5731510" cy="3441932"/>
            <wp:effectExtent l="0" t="0" r="2540" b="6350"/>
            <wp:docPr id="20" name="Picture 20" descr="Sea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7" w:rsidRDefault="00CA0087" w:rsidP="00CA0087">
      <w:pPr>
        <w:jc w:val="center"/>
      </w:pPr>
      <w:r>
        <w:t>Slika 1. Turisticka agencija SEA</w:t>
      </w:r>
      <w:r w:rsidR="00C80A7A">
        <w:t xml:space="preserve"> Use Case dijagram</w:t>
      </w:r>
      <w:bookmarkStart w:id="2" w:name="_Toc516002320"/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bookmarkEnd w:id="2"/>
    <w:p w:rsidR="003E6E5E" w:rsidRDefault="003E6E5E" w:rsidP="003E6E5E"/>
    <w:p w:rsidR="00CA0087" w:rsidRDefault="00CA0087" w:rsidP="003E6E5E">
      <w:pPr>
        <w:rPr>
          <w:noProof/>
          <w:lang w:val="hr-BA" w:eastAsia="hr-BA"/>
        </w:rPr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  <w:r>
        <w:t>Dijagram klasa (MVVM)</w:t>
      </w:r>
    </w:p>
    <w:p w:rsidR="003E6E5E" w:rsidRP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6237514" cy="3347358"/>
            <wp:effectExtent l="0" t="0" r="0" b="5715"/>
            <wp:docPr id="24" name="Picture 24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3" cy="33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5E" w:rsidRDefault="00C80A7A" w:rsidP="00C80A7A">
      <w:pPr>
        <w:jc w:val="center"/>
      </w:pPr>
      <w:r>
        <w:t>Slika</w:t>
      </w:r>
      <w:r w:rsidR="00CA0087">
        <w:t xml:space="preserve"> 2</w:t>
      </w:r>
      <w:r w:rsidR="00764D67">
        <w:t>. Dijagram klasa</w:t>
      </w:r>
    </w:p>
    <w:p w:rsidR="003E6E5E" w:rsidRPr="003E6E5E" w:rsidRDefault="003E6E5E" w:rsidP="003E6E5E"/>
    <w:p w:rsidR="003E6E5E" w:rsidRDefault="003E6E5E" w:rsidP="003E6E5E"/>
    <w:p w:rsidR="003E6E5E" w:rsidRPr="003E6E5E" w:rsidRDefault="003E6E5E" w:rsidP="003E6E5E"/>
    <w:p w:rsidR="003E6E5E" w:rsidRDefault="003E6E5E" w:rsidP="003E6E5E"/>
    <w:p w:rsidR="003E6E5E" w:rsidRDefault="003E6E5E">
      <w:r>
        <w:br w:type="page"/>
      </w:r>
    </w:p>
    <w:p w:rsidR="003E6E5E" w:rsidRDefault="003E6E5E" w:rsidP="003E6E5E">
      <w:pPr>
        <w:pStyle w:val="Heading2"/>
      </w:pPr>
      <w:bookmarkStart w:id="3" w:name="_Toc516002321"/>
      <w:r>
        <w:lastRenderedPageBreak/>
        <w:t>Dijagram</w:t>
      </w:r>
      <w:r w:rsidR="00733242">
        <w:t>i</w:t>
      </w:r>
      <w:r>
        <w:t xml:space="preserve"> aktivnosti</w:t>
      </w:r>
      <w:bookmarkEnd w:id="3"/>
    </w:p>
    <w:p w:rsidR="003E6E5E" w:rsidRDefault="003E6E5E" w:rsidP="003E6E5E"/>
    <w:p w:rsidR="003E6E5E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919628"/>
            <wp:effectExtent l="0" t="0" r="2540" b="5080"/>
            <wp:docPr id="25" name="Picture 25" descr="Ank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ke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42" w:rsidRDefault="00C80A7A" w:rsidP="00C80A7A">
      <w:pPr>
        <w:jc w:val="center"/>
      </w:pPr>
      <w:r>
        <w:t xml:space="preserve">Slika </w:t>
      </w:r>
      <w:r w:rsidR="002D406F">
        <w:t xml:space="preserve">3. </w:t>
      </w:r>
      <w:r w:rsidR="00764D67">
        <w:t xml:space="preserve"> </w:t>
      </w:r>
      <w:r w:rsidR="002D406F">
        <w:t>Ucestvovanje u anketi</w:t>
      </w:r>
    </w:p>
    <w:p w:rsidR="00733242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745015"/>
            <wp:effectExtent l="0" t="0" r="2540" b="8255"/>
            <wp:docPr id="30" name="Picture 30" descr="Azurir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uriranjePonu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2D406F" w:rsidP="00764D67">
      <w:pPr>
        <w:jc w:val="center"/>
      </w:pPr>
      <w:r>
        <w:t>Slika 4. Azuriranje ponuda</w:t>
      </w:r>
    </w:p>
    <w:p w:rsidR="00764D67" w:rsidRDefault="00764D67" w:rsidP="00764D67">
      <w:pPr>
        <w:jc w:val="center"/>
      </w:pPr>
    </w:p>
    <w:p w:rsidR="00764D67" w:rsidRDefault="00E47F57" w:rsidP="00764D67">
      <w:pPr>
        <w:jc w:val="center"/>
      </w:pPr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897064"/>
            <wp:effectExtent l="0" t="0" r="2540" b="8255"/>
            <wp:docPr id="31" name="Picture 31" descr="Bris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sanjePonu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5. Brisanje ponuda</w:t>
      </w:r>
    </w:p>
    <w:p w:rsidR="00764D67" w:rsidRDefault="003C7FD0" w:rsidP="00764D67">
      <w:pPr>
        <w:jc w:val="center"/>
      </w:pPr>
      <w:r>
        <w:rPr>
          <w:noProof/>
          <w:lang w:val="hr-BA" w:eastAsia="hr-BA"/>
        </w:rPr>
        <w:drawing>
          <wp:inline distT="0" distB="0" distL="0" distR="0">
            <wp:extent cx="5731510" cy="3465062"/>
            <wp:effectExtent l="0" t="0" r="2540" b="2540"/>
            <wp:docPr id="32" name="Picture 32" descr="Dodav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davanjePonud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6. Dodavanje ponuda</w:t>
      </w:r>
    </w:p>
    <w:p w:rsidR="00733242" w:rsidRDefault="00733242" w:rsidP="003E6E5E"/>
    <w:p w:rsidR="00733242" w:rsidRDefault="003C7FD0" w:rsidP="003E6E5E"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909356"/>
            <wp:effectExtent l="0" t="0" r="2540" b="0"/>
            <wp:docPr id="33" name="Picture 33" descr="LogInZaAdministrat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nZaAdministrato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>Slika 7. Login za administratora</w:t>
      </w:r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076243"/>
            <wp:effectExtent l="0" t="0" r="2540" b="0"/>
            <wp:docPr id="34" name="Picture 34" descr="RezervacijaPon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zervacijaPonu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>Slika 8. Rezervacija ponude</w:t>
      </w:r>
    </w:p>
    <w:p w:rsidR="003C7FD0" w:rsidRDefault="003C7FD0" w:rsidP="00733242"/>
    <w:p w:rsidR="00733242" w:rsidRDefault="00733242" w:rsidP="00733242">
      <w:pPr>
        <w:pStyle w:val="Heading2"/>
      </w:pPr>
      <w:bookmarkStart w:id="4" w:name="_Toc516002322"/>
      <w:r>
        <w:lastRenderedPageBreak/>
        <w:t>Dijagrami sekvenci i komunikacije</w:t>
      </w:r>
      <w:bookmarkEnd w:id="4"/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317488"/>
            <wp:effectExtent l="0" t="0" r="2540" b="0"/>
            <wp:docPr id="35" name="Picture 35" descr="Dodavanje 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davanje ponud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64D67" w:rsidRDefault="003C7FD0" w:rsidP="003C7FD0">
      <w:pPr>
        <w:jc w:val="center"/>
      </w:pPr>
      <w:r>
        <w:t>Slika 9. Dodavanje ponude</w:t>
      </w:r>
    </w:p>
    <w:p w:rsidR="00764D67" w:rsidRDefault="003C7FD0" w:rsidP="00764D67">
      <w:pPr>
        <w:jc w:val="center"/>
        <w:rPr>
          <w:noProof/>
          <w:lang w:eastAsia="bs-Latn-BA"/>
        </w:rPr>
      </w:pPr>
      <w:r>
        <w:rPr>
          <w:noProof/>
          <w:lang w:val="hr-BA" w:eastAsia="hr-BA"/>
        </w:rPr>
        <w:drawing>
          <wp:inline distT="0" distB="0" distL="0" distR="0">
            <wp:extent cx="5606143" cy="4209364"/>
            <wp:effectExtent l="0" t="0" r="0" b="1270"/>
            <wp:docPr id="36" name="Picture 36" descr="Rezervacij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zervacija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4" cy="4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33242" w:rsidRPr="003C7FD0" w:rsidRDefault="003C7FD0" w:rsidP="003C7F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Slika 10. Rezervacija ponude</w:t>
      </w:r>
      <w:r w:rsidR="00764D67" w:rsidRPr="00764D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33242">
        <w:br w:type="page"/>
      </w:r>
    </w:p>
    <w:p w:rsidR="00733242" w:rsidRDefault="00733242" w:rsidP="00733242">
      <w:pPr>
        <w:pStyle w:val="Heading1"/>
      </w:pPr>
      <w:bookmarkStart w:id="5" w:name="_Toc516002324"/>
      <w:r>
        <w:lastRenderedPageBreak/>
        <w:t>Izvještaj o radu</w:t>
      </w:r>
      <w:bookmarkEnd w:id="5"/>
    </w:p>
    <w:p w:rsidR="00764D67" w:rsidRDefault="00764D67"/>
    <w:p w:rsidR="00245661" w:rsidRDefault="00DF4D66" w:rsidP="00DF4D66">
      <w:pPr>
        <w:pStyle w:val="ListParagraph"/>
        <w:numPr>
          <w:ilvl w:val="0"/>
          <w:numId w:val="5"/>
        </w:numPr>
        <w:jc w:val="both"/>
      </w:pPr>
      <w:r>
        <w:t>Odrađen dizajn u UWP-u</w:t>
      </w:r>
      <w:r w:rsidRPr="00DF4D66">
        <w:t xml:space="preserve"> i implementacija adaptivnog korisnič</w:t>
      </w:r>
      <w:r>
        <w:t>kog Interfejsa (View)</w:t>
      </w:r>
      <w:r w:rsidRPr="00DF4D66">
        <w:t xml:space="preserve"> za forme administracije</w:t>
      </w:r>
      <w:r>
        <w:t xml:space="preserve"> </w:t>
      </w:r>
      <w:r w:rsidR="003C7FD0">
        <w:t>.</w:t>
      </w:r>
    </w:p>
    <w:p w:rsidR="00703BE6" w:rsidRDefault="00703BE6" w:rsidP="003C7FD0">
      <w:pPr>
        <w:pStyle w:val="ListParagraph"/>
        <w:jc w:val="both"/>
      </w:pPr>
      <w:r>
        <w:t xml:space="preserve">    </w:t>
      </w:r>
    </w:p>
    <w:p w:rsidR="00703BE6" w:rsidRDefault="00703BE6" w:rsidP="00703BE6">
      <w:pPr>
        <w:pStyle w:val="ListParagraph"/>
        <w:jc w:val="center"/>
      </w:pPr>
    </w:p>
    <w:p w:rsidR="009B2885" w:rsidRDefault="00245661" w:rsidP="00703BE6">
      <w:pPr>
        <w:pStyle w:val="ListParagraph"/>
        <w:numPr>
          <w:ilvl w:val="0"/>
          <w:numId w:val="5"/>
        </w:numPr>
        <w:jc w:val="both"/>
      </w:pPr>
      <w:r>
        <w:t>Implementiran model – funkcionalnosti u UWP-u za forme administracije. Korišt</w:t>
      </w:r>
      <w:r w:rsidR="003C7FD0">
        <w:t xml:space="preserve">en MVVM arhitekturalni patern. </w:t>
      </w:r>
    </w:p>
    <w:p w:rsidR="00703BE6" w:rsidRDefault="00703BE6" w:rsidP="00703BE6">
      <w:pPr>
        <w:pStyle w:val="ListParagraph"/>
        <w:jc w:val="both"/>
      </w:pPr>
    </w:p>
    <w:p w:rsidR="00703BE6" w:rsidRDefault="00703BE6" w:rsidP="00703BE6">
      <w:pPr>
        <w:pStyle w:val="ListParagraph"/>
        <w:jc w:val="center"/>
      </w:pPr>
      <w:r>
        <w:t>Slika 18. i 19. Početna forma za korisnika (analogno urađeno i za administratora)</w:t>
      </w:r>
    </w:p>
    <w:p w:rsidR="00703BE6" w:rsidRDefault="00703BE6" w:rsidP="00703BE6">
      <w:pPr>
        <w:pStyle w:val="ListParagraph"/>
        <w:jc w:val="both"/>
      </w:pPr>
    </w:p>
    <w:p w:rsidR="00245661" w:rsidRDefault="003C7FD0" w:rsidP="00245661">
      <w:pPr>
        <w:pStyle w:val="ListParagraph"/>
        <w:numPr>
          <w:ilvl w:val="0"/>
          <w:numId w:val="5"/>
        </w:numPr>
        <w:jc w:val="both"/>
      </w:pPr>
      <w:r>
        <w:t>Implementiran povezanost</w:t>
      </w:r>
      <w:r w:rsidR="00245661">
        <w:t xml:space="preserve"> sa bazom podataka</w:t>
      </w:r>
      <w:r>
        <w:t>.</w:t>
      </w:r>
      <w:r w:rsidR="00245661">
        <w:t xml:space="preserve">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 ASP.NET projekat pri čemu je arhitektura aplikacije MVC. Implementiran model. Rađeno zajendo.</w:t>
      </w:r>
    </w:p>
    <w:p w:rsidR="00703BE6" w:rsidRDefault="00703BE6" w:rsidP="003C7FD0">
      <w:pPr>
        <w:pStyle w:val="ListParagraph"/>
        <w:jc w:val="both"/>
      </w:pPr>
      <w:r>
        <w:rPr>
          <w:noProof/>
          <w:lang w:eastAsia="bs-Latn-BA"/>
        </w:rPr>
        <w:t xml:space="preserve">    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Kreirani odgovarajući kontroleri i Views te izvršeno povezivanje sa modelom. Radili svi članovi zajedno.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Rađeno sa Azure bazom podataka.</w:t>
      </w:r>
    </w:p>
    <w:p w:rsidR="00245661" w:rsidRDefault="003C7FD0" w:rsidP="00245661">
      <w:pPr>
        <w:pStyle w:val="ListParagraph"/>
        <w:numPr>
          <w:ilvl w:val="0"/>
          <w:numId w:val="5"/>
        </w:numPr>
        <w:jc w:val="both"/>
      </w:pPr>
      <w:r>
        <w:t>Djelimicno implementi</w:t>
      </w:r>
      <w:r w:rsidR="00E60A74">
        <w:t xml:space="preserve">ran </w:t>
      </w:r>
      <w:r w:rsidR="00245661">
        <w:t>rad sa vanjsk</w:t>
      </w:r>
      <w:r w:rsidR="00E60A74">
        <w:t>im uređajima . Korištene mape za prikaz lokacija.</w:t>
      </w:r>
    </w:p>
    <w:p w:rsidR="00245661" w:rsidRDefault="00E60A74" w:rsidP="00245661">
      <w:pPr>
        <w:pStyle w:val="ListParagraph"/>
        <w:numPr>
          <w:ilvl w:val="0"/>
          <w:numId w:val="5"/>
        </w:numPr>
        <w:jc w:val="both"/>
      </w:pPr>
      <w:r>
        <w:t>Djelimicno o</w:t>
      </w:r>
      <w:r w:rsidR="00245661">
        <w:t>drađen poziv API servisa iz ASP.</w:t>
      </w:r>
      <w:r>
        <w:t>NET MVC aplikacije.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Odrađena dokumentacija.</w:t>
      </w:r>
    </w:p>
    <w:p w:rsidR="00733242" w:rsidRPr="00733242" w:rsidRDefault="00245661" w:rsidP="00733242">
      <w:pPr>
        <w:pStyle w:val="ListParagraph"/>
        <w:numPr>
          <w:ilvl w:val="0"/>
          <w:numId w:val="5"/>
        </w:numPr>
        <w:jc w:val="both"/>
      </w:pPr>
      <w:r>
        <w:t>Urađen refaktoring koda n</w:t>
      </w:r>
      <w:r w:rsidR="00E60A74">
        <w:t>a osnovu kataloga refaktoringa.</w:t>
      </w:r>
      <w:r>
        <w:t>Napisana dokumentacija za refaktoring.</w:t>
      </w:r>
      <w:bookmarkStart w:id="6" w:name="_GoBack"/>
      <w:bookmarkEnd w:id="6"/>
    </w:p>
    <w:sectPr w:rsidR="00733242" w:rsidRPr="00733242" w:rsidSect="00CA0087">
      <w:footerReference w:type="default" r:id="rId19"/>
      <w:footerReference w:type="first" r:id="rId20"/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E2" w:rsidRDefault="00491FE2" w:rsidP="00AA472F">
      <w:pPr>
        <w:spacing w:after="0" w:line="240" w:lineRule="auto"/>
      </w:pPr>
      <w:r>
        <w:separator/>
      </w:r>
    </w:p>
  </w:endnote>
  <w:endnote w:type="continuationSeparator" w:id="0">
    <w:p w:rsidR="00491FE2" w:rsidRDefault="00491FE2" w:rsidP="00AA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386416"/>
      <w:docPartObj>
        <w:docPartGallery w:val="Page Numbers (Bottom of Page)"/>
        <w:docPartUnique/>
      </w:docPartObj>
    </w:sdtPr>
    <w:sdtEndPr/>
    <w:sdtContent>
      <w:p w:rsidR="00E47F57" w:rsidRDefault="00E47F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155" w:rsidRPr="00B30155">
          <w:rPr>
            <w:noProof/>
            <w:lang w:val="de-DE"/>
          </w:rPr>
          <w:t>10</w:t>
        </w:r>
        <w:r>
          <w:fldChar w:fldCharType="end"/>
        </w:r>
      </w:p>
    </w:sdtContent>
  </w:sdt>
  <w:p w:rsidR="00E47F57" w:rsidRDefault="00E47F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57" w:rsidRDefault="00E47F5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E2" w:rsidRDefault="00491FE2" w:rsidP="00AA472F">
      <w:pPr>
        <w:spacing w:after="0" w:line="240" w:lineRule="auto"/>
      </w:pPr>
      <w:r>
        <w:separator/>
      </w:r>
    </w:p>
  </w:footnote>
  <w:footnote w:type="continuationSeparator" w:id="0">
    <w:p w:rsidR="00491FE2" w:rsidRDefault="00491FE2" w:rsidP="00AA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99D"/>
    <w:multiLevelType w:val="hybridMultilevel"/>
    <w:tmpl w:val="D89EB6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1F63"/>
    <w:multiLevelType w:val="hybridMultilevel"/>
    <w:tmpl w:val="A10A9B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674E"/>
    <w:multiLevelType w:val="hybridMultilevel"/>
    <w:tmpl w:val="EF3C54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957"/>
    <w:multiLevelType w:val="multilevel"/>
    <w:tmpl w:val="522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A2176"/>
    <w:multiLevelType w:val="hybridMultilevel"/>
    <w:tmpl w:val="AC90A2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B12BB"/>
    <w:multiLevelType w:val="hybridMultilevel"/>
    <w:tmpl w:val="8A9274DC"/>
    <w:lvl w:ilvl="0" w:tplc="141A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6">
    <w:nsid w:val="752013BE"/>
    <w:multiLevelType w:val="hybridMultilevel"/>
    <w:tmpl w:val="A2286C9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2F"/>
    <w:rsid w:val="001C1ABB"/>
    <w:rsid w:val="00245661"/>
    <w:rsid w:val="002D406F"/>
    <w:rsid w:val="0039218F"/>
    <w:rsid w:val="003C7FD0"/>
    <w:rsid w:val="003E6E5E"/>
    <w:rsid w:val="00491FE2"/>
    <w:rsid w:val="006715D6"/>
    <w:rsid w:val="006E13D7"/>
    <w:rsid w:val="00703BE6"/>
    <w:rsid w:val="00733242"/>
    <w:rsid w:val="00764D67"/>
    <w:rsid w:val="007A4206"/>
    <w:rsid w:val="00966164"/>
    <w:rsid w:val="009B2885"/>
    <w:rsid w:val="00AA472F"/>
    <w:rsid w:val="00AE16FA"/>
    <w:rsid w:val="00B30155"/>
    <w:rsid w:val="00B93D60"/>
    <w:rsid w:val="00C57238"/>
    <w:rsid w:val="00C80A7A"/>
    <w:rsid w:val="00CA0087"/>
    <w:rsid w:val="00DF4D66"/>
    <w:rsid w:val="00E00FE3"/>
    <w:rsid w:val="00E47F57"/>
    <w:rsid w:val="00E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7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</w:style>
  <w:style w:type="paragraph" w:styleId="ListParagraph">
    <w:name w:val="List Paragraph"/>
    <w:basedOn w:val="Normal"/>
    <w:uiPriority w:val="34"/>
    <w:qFormat/>
    <w:rsid w:val="00AA4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2F"/>
    <w:pPr>
      <w:outlineLvl w:val="9"/>
    </w:pPr>
    <w:rPr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472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6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E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6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7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</w:style>
  <w:style w:type="paragraph" w:styleId="ListParagraph">
    <w:name w:val="List Paragraph"/>
    <w:basedOn w:val="Normal"/>
    <w:uiPriority w:val="34"/>
    <w:qFormat/>
    <w:rsid w:val="00AA4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2F"/>
    <w:pPr>
      <w:outlineLvl w:val="9"/>
    </w:pPr>
    <w:rPr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472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6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E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6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124D-899A-497E-9C27-9E8AB588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689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Dzenana Sabovic</dc:creator>
  <cp:lastModifiedBy>Windows User</cp:lastModifiedBy>
  <cp:revision>4</cp:revision>
  <dcterms:created xsi:type="dcterms:W3CDTF">2018-06-06T20:13:00Z</dcterms:created>
  <dcterms:modified xsi:type="dcterms:W3CDTF">2018-06-06T20:22:00Z</dcterms:modified>
</cp:coreProperties>
</file>