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0FE48" w14:textId="77777777" w:rsidR="005A4C6B" w:rsidRPr="006F6570" w:rsidRDefault="005A4C6B" w:rsidP="005A4C6B">
      <w:p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Elektrotehnički fakultet u Sarajevu</w:t>
      </w:r>
    </w:p>
    <w:p w14:paraId="6E57D769" w14:textId="77777777" w:rsidR="005A4C6B" w:rsidRPr="006F6570" w:rsidRDefault="005A4C6B" w:rsidP="005A4C6B">
      <w:p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Objektno orijentisana analiza i dizajn</w:t>
      </w:r>
    </w:p>
    <w:p w14:paraId="3AEFCD62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1CA6F45B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4BF91309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2D5C2127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4270A9B0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772A9A94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38791135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1795F865" w14:textId="77777777" w:rsidR="005A4C6B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6F6701DF" w14:textId="77777777" w:rsidR="006F6570" w:rsidRDefault="006F6570" w:rsidP="005A4C6B">
      <w:pPr>
        <w:jc w:val="center"/>
        <w:rPr>
          <w:rFonts w:ascii="Segoe UI" w:hAnsi="Segoe UI" w:cs="Segoe UI"/>
          <w:b/>
          <w:lang w:val="bs-Latn-BA"/>
        </w:rPr>
      </w:pPr>
    </w:p>
    <w:p w14:paraId="5DBFB747" w14:textId="77777777" w:rsidR="006F6570" w:rsidRPr="006F6570" w:rsidRDefault="006F6570" w:rsidP="005A4C6B">
      <w:pPr>
        <w:jc w:val="center"/>
        <w:rPr>
          <w:rFonts w:ascii="Segoe UI" w:hAnsi="Segoe UI" w:cs="Segoe UI"/>
          <w:b/>
          <w:lang w:val="bs-Latn-BA"/>
        </w:rPr>
      </w:pPr>
    </w:p>
    <w:p w14:paraId="1EE714F5" w14:textId="77777777" w:rsidR="005A4C6B" w:rsidRPr="006F6570" w:rsidRDefault="005A4C6B" w:rsidP="005A4C6B">
      <w:pPr>
        <w:jc w:val="center"/>
        <w:rPr>
          <w:rFonts w:ascii="Segoe UI" w:hAnsi="Segoe UI" w:cs="Segoe UI"/>
          <w:b/>
          <w:lang w:val="bs-Latn-BA"/>
        </w:rPr>
      </w:pPr>
    </w:p>
    <w:p w14:paraId="221BBFA4" w14:textId="77777777" w:rsidR="005A4C6B" w:rsidRPr="006F6570" w:rsidRDefault="006F6570" w:rsidP="006F6570">
      <w:pPr>
        <w:jc w:val="center"/>
        <w:rPr>
          <w:rFonts w:ascii="Segoe UI" w:hAnsi="Segoe UI" w:cs="Segoe UI"/>
          <w:b/>
          <w:i/>
          <w:color w:val="C45911" w:themeColor="accent2" w:themeShade="BF"/>
          <w:sz w:val="32"/>
          <w:szCs w:val="32"/>
          <w:lang w:val="bs-Latn-BA"/>
        </w:rPr>
      </w:pPr>
      <w:r w:rsidRPr="006F6570">
        <w:rPr>
          <w:rFonts w:ascii="Segoe UI" w:hAnsi="Segoe UI" w:cs="Segoe UI"/>
          <w:b/>
          <w:i/>
          <w:color w:val="C45911" w:themeColor="accent2" w:themeShade="BF"/>
          <w:sz w:val="32"/>
          <w:szCs w:val="32"/>
          <w:lang w:val="bs-Latn-BA"/>
        </w:rPr>
        <w:t>Online Videoteka Fenix</w:t>
      </w:r>
    </w:p>
    <w:p w14:paraId="1D93B8BE" w14:textId="77777777" w:rsidR="005A4C6B" w:rsidRPr="006F6570" w:rsidRDefault="005A4C6B" w:rsidP="005A4C6B">
      <w:pPr>
        <w:jc w:val="center"/>
        <w:rPr>
          <w:rStyle w:val="IntenseEmphasis"/>
          <w:rFonts w:ascii="Segoe UI" w:hAnsi="Segoe UI" w:cs="Segoe UI"/>
          <w:b/>
          <w:i w:val="0"/>
          <w:iCs w:val="0"/>
          <w:color w:val="auto"/>
          <w:lang w:val="bs-Latn-BA"/>
        </w:rPr>
      </w:pPr>
      <w:r w:rsidRPr="006F6570">
        <w:rPr>
          <w:rStyle w:val="IntenseEmphasis"/>
          <w:rFonts w:ascii="Segoe UI" w:hAnsi="Segoe UI" w:cs="Segoe UI"/>
          <w:b/>
          <w:i w:val="0"/>
          <w:iCs w:val="0"/>
          <w:color w:val="auto"/>
          <w:lang w:val="bs-Latn-BA"/>
        </w:rPr>
        <w:t>DOKUMENTACIJA</w:t>
      </w:r>
    </w:p>
    <w:p w14:paraId="47231369" w14:textId="77777777" w:rsidR="005A4C6B" w:rsidRPr="006F6570" w:rsidRDefault="005A4C6B" w:rsidP="005A4C6B">
      <w:pPr>
        <w:jc w:val="center"/>
        <w:rPr>
          <w:rFonts w:ascii="Segoe UI" w:hAnsi="Segoe UI" w:cs="Segoe UI"/>
          <w:b/>
          <w:i/>
          <w:lang w:val="bs-Latn-BA"/>
        </w:rPr>
      </w:pPr>
    </w:p>
    <w:p w14:paraId="27AC7A70" w14:textId="77777777" w:rsidR="005A4C6B" w:rsidRPr="006F6570" w:rsidRDefault="005A4C6B" w:rsidP="005A4C6B">
      <w:pPr>
        <w:jc w:val="center"/>
        <w:rPr>
          <w:rFonts w:ascii="Segoe UI" w:hAnsi="Segoe UI" w:cs="Segoe UI"/>
          <w:b/>
          <w:i/>
          <w:lang w:val="bs-Latn-BA"/>
        </w:rPr>
      </w:pPr>
    </w:p>
    <w:p w14:paraId="1EE1E59E" w14:textId="77777777" w:rsidR="005A4C6B" w:rsidRPr="006F6570" w:rsidRDefault="005A4C6B" w:rsidP="005A4C6B">
      <w:pPr>
        <w:jc w:val="center"/>
        <w:rPr>
          <w:rFonts w:ascii="Segoe UI" w:hAnsi="Segoe UI" w:cs="Segoe UI"/>
          <w:b/>
          <w:i/>
          <w:lang w:val="bs-Latn-BA"/>
        </w:rPr>
      </w:pPr>
    </w:p>
    <w:p w14:paraId="5B32AA73" w14:textId="77777777" w:rsidR="005A4C6B" w:rsidRPr="006F6570" w:rsidRDefault="005A4C6B" w:rsidP="005A4C6B">
      <w:pPr>
        <w:jc w:val="center"/>
        <w:rPr>
          <w:rFonts w:ascii="Segoe UI" w:hAnsi="Segoe UI" w:cs="Segoe UI"/>
          <w:b/>
          <w:i/>
          <w:lang w:val="bs-Latn-BA"/>
        </w:rPr>
      </w:pPr>
    </w:p>
    <w:p w14:paraId="41C1E5A1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</w:p>
    <w:p w14:paraId="469321E3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</w:p>
    <w:p w14:paraId="1587D77C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</w:p>
    <w:p w14:paraId="1762779B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</w:p>
    <w:p w14:paraId="37933AB1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</w:p>
    <w:p w14:paraId="263F79C9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Adnan Gobeljić</w:t>
      </w:r>
    </w:p>
    <w:p w14:paraId="6C2FD38E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Mujo Hadžić</w:t>
      </w:r>
    </w:p>
    <w:p w14:paraId="01D3EFFE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Amra Habibović</w:t>
      </w:r>
    </w:p>
    <w:p w14:paraId="3AAA8B10" w14:textId="77777777" w:rsidR="005A4C6B" w:rsidRPr="006F6570" w:rsidRDefault="005A4C6B" w:rsidP="005A4C6B">
      <w:pPr>
        <w:jc w:val="right"/>
        <w:rPr>
          <w:rFonts w:ascii="Segoe UI" w:hAnsi="Segoe UI" w:cs="Segoe UI"/>
          <w:b/>
          <w:lang w:val="bs-Latn-BA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355"/>
        <w:gridCol w:w="3355"/>
        <w:gridCol w:w="3356"/>
      </w:tblGrid>
      <w:tr w:rsidR="005A4C6B" w:rsidRPr="006F6570" w14:paraId="14AE6052" w14:textId="77777777" w:rsidTr="005A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3BA5A999" w14:textId="77777777" w:rsidR="005A4C6B" w:rsidRPr="006F6570" w:rsidRDefault="005A4C6B" w:rsidP="006F6570">
            <w:pPr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lastRenderedPageBreak/>
              <w:t>Ime I prezime</w:t>
            </w:r>
          </w:p>
        </w:tc>
        <w:tc>
          <w:tcPr>
            <w:tcW w:w="3355" w:type="dxa"/>
          </w:tcPr>
          <w:p w14:paraId="5D6839AF" w14:textId="77777777" w:rsidR="005A4C6B" w:rsidRPr="006F6570" w:rsidRDefault="005A4C6B" w:rsidP="006F6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Broj indeksa</w:t>
            </w:r>
          </w:p>
        </w:tc>
        <w:tc>
          <w:tcPr>
            <w:tcW w:w="3356" w:type="dxa"/>
          </w:tcPr>
          <w:p w14:paraId="0279C605" w14:textId="77777777" w:rsidR="005A4C6B" w:rsidRPr="006F6570" w:rsidRDefault="005A4C6B" w:rsidP="006F6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Uloga u timu</w:t>
            </w:r>
          </w:p>
        </w:tc>
      </w:tr>
      <w:tr w:rsidR="005A4C6B" w:rsidRPr="006F6570" w14:paraId="6AFD0207" w14:textId="77777777" w:rsidTr="005A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00B1ED9B" w14:textId="77777777" w:rsidR="005A4C6B" w:rsidRPr="006F6570" w:rsidRDefault="005A4C6B" w:rsidP="006F6570">
            <w:pPr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Adnan Gobeljić</w:t>
            </w:r>
          </w:p>
        </w:tc>
        <w:tc>
          <w:tcPr>
            <w:tcW w:w="3355" w:type="dxa"/>
          </w:tcPr>
          <w:p w14:paraId="44F5062F" w14:textId="77777777" w:rsidR="005A4C6B" w:rsidRPr="006F6570" w:rsidRDefault="006F6570" w:rsidP="006F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17938</w:t>
            </w:r>
          </w:p>
        </w:tc>
        <w:tc>
          <w:tcPr>
            <w:tcW w:w="3356" w:type="dxa"/>
          </w:tcPr>
          <w:p w14:paraId="06FB1FBB" w14:textId="77777777" w:rsidR="005A4C6B" w:rsidRPr="006F6570" w:rsidRDefault="005A4C6B" w:rsidP="006F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1</w:t>
            </w:r>
          </w:p>
        </w:tc>
      </w:tr>
      <w:tr w:rsidR="005A4C6B" w:rsidRPr="006F6570" w14:paraId="3B7221FD" w14:textId="77777777" w:rsidTr="005A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0743B01F" w14:textId="77777777" w:rsidR="005A4C6B" w:rsidRPr="006F6570" w:rsidRDefault="005A4C6B" w:rsidP="006F6570">
            <w:pPr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Mujo Hadžić</w:t>
            </w:r>
          </w:p>
        </w:tc>
        <w:tc>
          <w:tcPr>
            <w:tcW w:w="3355" w:type="dxa"/>
          </w:tcPr>
          <w:p w14:paraId="4AC84631" w14:textId="77777777" w:rsidR="005A4C6B" w:rsidRPr="006F6570" w:rsidRDefault="006F6570" w:rsidP="006F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17794</w:t>
            </w:r>
          </w:p>
        </w:tc>
        <w:tc>
          <w:tcPr>
            <w:tcW w:w="3356" w:type="dxa"/>
          </w:tcPr>
          <w:p w14:paraId="003990BC" w14:textId="77777777" w:rsidR="005A4C6B" w:rsidRPr="006F6570" w:rsidRDefault="005A4C6B" w:rsidP="006F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2</w:t>
            </w:r>
          </w:p>
        </w:tc>
      </w:tr>
      <w:tr w:rsidR="005A4C6B" w:rsidRPr="006F6570" w14:paraId="76BA9875" w14:textId="77777777" w:rsidTr="005A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248EA867" w14:textId="77777777" w:rsidR="005A4C6B" w:rsidRPr="006F6570" w:rsidRDefault="005A4C6B" w:rsidP="006F6570">
            <w:pPr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Amra Habibović</w:t>
            </w:r>
          </w:p>
        </w:tc>
        <w:tc>
          <w:tcPr>
            <w:tcW w:w="3355" w:type="dxa"/>
          </w:tcPr>
          <w:p w14:paraId="0FDF2FD8" w14:textId="77777777" w:rsidR="005A4C6B" w:rsidRPr="006F6570" w:rsidRDefault="006F6570" w:rsidP="006F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17359</w:t>
            </w:r>
          </w:p>
        </w:tc>
        <w:tc>
          <w:tcPr>
            <w:tcW w:w="3356" w:type="dxa"/>
          </w:tcPr>
          <w:p w14:paraId="003B1C55" w14:textId="77777777" w:rsidR="005A4C6B" w:rsidRPr="006F6570" w:rsidRDefault="005A4C6B" w:rsidP="006F6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3</w:t>
            </w:r>
          </w:p>
        </w:tc>
      </w:tr>
    </w:tbl>
    <w:p w14:paraId="6F77A774" w14:textId="77777777" w:rsidR="005A4C6B" w:rsidRPr="006F6570" w:rsidRDefault="005A4C6B" w:rsidP="005A4C6B">
      <w:pPr>
        <w:rPr>
          <w:rFonts w:ascii="Segoe UI" w:hAnsi="Segoe UI" w:cs="Segoe UI"/>
          <w:lang w:val="bs-Latn-BA"/>
        </w:rPr>
      </w:pPr>
    </w:p>
    <w:p w14:paraId="5C600B65" w14:textId="77777777" w:rsidR="005A4C6B" w:rsidRPr="006F6570" w:rsidRDefault="005A4C6B" w:rsidP="005A4C6B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Izvještaj o radu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78"/>
        <w:gridCol w:w="1191"/>
        <w:gridCol w:w="2658"/>
      </w:tblGrid>
      <w:tr w:rsidR="0034407A" w:rsidRPr="006F6570" w14:paraId="0222FB47" w14:textId="77777777" w:rsidTr="00527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A1FE13" w14:textId="77777777" w:rsidR="0034407A" w:rsidRPr="006F6570" w:rsidRDefault="0034407A" w:rsidP="0023063E">
            <w:pPr>
              <w:rPr>
                <w:rFonts w:ascii="Segoe UI" w:hAnsi="Segoe UI" w:cs="Segoe UI"/>
                <w:b w:val="0"/>
                <w:lang w:val="bs-Latn-BA"/>
              </w:rPr>
            </w:pPr>
            <w:r w:rsidRPr="006F6570">
              <w:rPr>
                <w:rFonts w:ascii="Segoe UI" w:hAnsi="Segoe UI" w:cs="Segoe UI"/>
                <w:b w:val="0"/>
                <w:lang w:val="bs-Latn-BA"/>
              </w:rPr>
              <w:t>Red. Br.</w:t>
            </w:r>
          </w:p>
        </w:tc>
        <w:tc>
          <w:tcPr>
            <w:tcW w:w="2778" w:type="dxa"/>
          </w:tcPr>
          <w:p w14:paraId="409D1DAE" w14:textId="77777777" w:rsidR="0034407A" w:rsidRPr="006F6570" w:rsidRDefault="0034407A" w:rsidP="00230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lang w:val="bs-Latn-BA"/>
              </w:rPr>
            </w:pPr>
            <w:r w:rsidRPr="006F6570">
              <w:rPr>
                <w:rFonts w:ascii="Segoe UI" w:hAnsi="Segoe UI" w:cs="Segoe UI"/>
                <w:b w:val="0"/>
                <w:lang w:val="bs-Latn-BA"/>
              </w:rPr>
              <w:t>Aktivnost</w:t>
            </w:r>
          </w:p>
        </w:tc>
        <w:tc>
          <w:tcPr>
            <w:tcW w:w="1191" w:type="dxa"/>
          </w:tcPr>
          <w:p w14:paraId="668882F0" w14:textId="77777777" w:rsidR="0034407A" w:rsidRPr="006F6570" w:rsidRDefault="0034407A" w:rsidP="00230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lang w:val="bs-Latn-BA"/>
              </w:rPr>
            </w:pPr>
            <w:r w:rsidRPr="006F6570">
              <w:rPr>
                <w:rFonts w:ascii="Segoe UI" w:hAnsi="Segoe UI" w:cs="Segoe UI"/>
                <w:b w:val="0"/>
                <w:lang w:val="bs-Latn-BA"/>
              </w:rPr>
              <w:t>Učesnici</w:t>
            </w:r>
          </w:p>
        </w:tc>
        <w:tc>
          <w:tcPr>
            <w:tcW w:w="2658" w:type="dxa"/>
          </w:tcPr>
          <w:p w14:paraId="1E140C27" w14:textId="77777777" w:rsidR="0034407A" w:rsidRPr="006F6570" w:rsidRDefault="0034407A" w:rsidP="00230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lang w:val="bs-Latn-BA"/>
              </w:rPr>
            </w:pPr>
            <w:r w:rsidRPr="006F6570">
              <w:rPr>
                <w:rFonts w:ascii="Segoe UI" w:hAnsi="Segoe UI" w:cs="Segoe UI"/>
                <w:b w:val="0"/>
                <w:lang w:val="bs-Latn-BA"/>
              </w:rPr>
              <w:t>Napomena</w:t>
            </w:r>
          </w:p>
        </w:tc>
      </w:tr>
      <w:tr w:rsidR="0034407A" w:rsidRPr="006F6570" w14:paraId="28090AAE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0E94BC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316C9DC8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Projektni zadatak 1</w:t>
            </w:r>
          </w:p>
        </w:tc>
        <w:tc>
          <w:tcPr>
            <w:tcW w:w="1191" w:type="dxa"/>
          </w:tcPr>
          <w:p w14:paraId="2EEDD5F4" w14:textId="77777777" w:rsidR="0034407A" w:rsidRPr="006F6570" w:rsidRDefault="0034407A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7535B260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61550ED0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EB8E26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50B938F2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Opis teme, procesi I funkcionalnosti, akteri</w:t>
            </w:r>
          </w:p>
        </w:tc>
        <w:tc>
          <w:tcPr>
            <w:tcW w:w="1191" w:type="dxa"/>
          </w:tcPr>
          <w:p w14:paraId="6CCA808A" w14:textId="77777777" w:rsidR="0034407A" w:rsidRPr="006F6570" w:rsidRDefault="0034407A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1</w:t>
            </w:r>
          </w:p>
        </w:tc>
        <w:tc>
          <w:tcPr>
            <w:tcW w:w="2658" w:type="dxa"/>
          </w:tcPr>
          <w:p w14:paraId="2FB22C2A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54002FFA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262D50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2EA5112F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Use Case dijagrami</w:t>
            </w:r>
          </w:p>
        </w:tc>
        <w:tc>
          <w:tcPr>
            <w:tcW w:w="1191" w:type="dxa"/>
          </w:tcPr>
          <w:p w14:paraId="0D90F79E" w14:textId="77777777" w:rsidR="0034407A" w:rsidRPr="006F6570" w:rsidRDefault="0034407A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0D781D14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3FDFC398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3D6E00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1DB1CA39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Scenarij I tok događaja za Use Case</w:t>
            </w:r>
          </w:p>
        </w:tc>
        <w:tc>
          <w:tcPr>
            <w:tcW w:w="1191" w:type="dxa"/>
          </w:tcPr>
          <w:p w14:paraId="48A7A67A" w14:textId="77777777" w:rsidR="0034407A" w:rsidRPr="006F6570" w:rsidRDefault="0034407A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62AA71E2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49C38FCD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5F658E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14C7A911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Blank UWP</w:t>
            </w:r>
          </w:p>
        </w:tc>
        <w:tc>
          <w:tcPr>
            <w:tcW w:w="1191" w:type="dxa"/>
          </w:tcPr>
          <w:p w14:paraId="4AADB8A8" w14:textId="77777777" w:rsidR="0034407A" w:rsidRPr="006F6570" w:rsidRDefault="0034407A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2</w:t>
            </w:r>
          </w:p>
        </w:tc>
        <w:tc>
          <w:tcPr>
            <w:tcW w:w="2658" w:type="dxa"/>
          </w:tcPr>
          <w:p w14:paraId="0591E9D0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4867463A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7090FF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6F778B8F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Prototip</w:t>
            </w:r>
          </w:p>
        </w:tc>
        <w:tc>
          <w:tcPr>
            <w:tcW w:w="1191" w:type="dxa"/>
          </w:tcPr>
          <w:p w14:paraId="5831CFC7" w14:textId="77777777" w:rsidR="0034407A" w:rsidRPr="006F6570" w:rsidRDefault="0034407A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09FCF59D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5BCE80D9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FDEFC5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74E42417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Dijagrami aktivnosti</w:t>
            </w:r>
          </w:p>
        </w:tc>
        <w:tc>
          <w:tcPr>
            <w:tcW w:w="1191" w:type="dxa"/>
          </w:tcPr>
          <w:p w14:paraId="6F498A27" w14:textId="77777777" w:rsidR="0034407A" w:rsidRPr="006F6570" w:rsidRDefault="0034407A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7345E77C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370A9EE0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31E7F7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419CAE1F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XAML adaptivni interfejs: Login, Ažuriranje I brisanje</w:t>
            </w:r>
          </w:p>
        </w:tc>
        <w:tc>
          <w:tcPr>
            <w:tcW w:w="1191" w:type="dxa"/>
          </w:tcPr>
          <w:p w14:paraId="32D0A85D" w14:textId="77777777" w:rsidR="0034407A" w:rsidRPr="006F6570" w:rsidRDefault="0034407A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3</w:t>
            </w:r>
          </w:p>
        </w:tc>
        <w:tc>
          <w:tcPr>
            <w:tcW w:w="2658" w:type="dxa"/>
          </w:tcPr>
          <w:p w14:paraId="09D7CE1B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6A740025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7DD2A4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4F069A32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XAML adaptivni interfejs:</w:t>
            </w:r>
          </w:p>
          <w:p w14:paraId="4B5647FB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Registracija, pregled profila</w:t>
            </w:r>
          </w:p>
        </w:tc>
        <w:tc>
          <w:tcPr>
            <w:tcW w:w="1191" w:type="dxa"/>
          </w:tcPr>
          <w:p w14:paraId="48143D87" w14:textId="77777777" w:rsidR="0034407A" w:rsidRPr="006F6570" w:rsidRDefault="0034407A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1</w:t>
            </w:r>
          </w:p>
        </w:tc>
        <w:tc>
          <w:tcPr>
            <w:tcW w:w="2658" w:type="dxa"/>
          </w:tcPr>
          <w:p w14:paraId="4B89399C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53935467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36698C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657C2574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Dijagram klasa</w:t>
            </w:r>
          </w:p>
        </w:tc>
        <w:tc>
          <w:tcPr>
            <w:tcW w:w="1191" w:type="dxa"/>
          </w:tcPr>
          <w:p w14:paraId="66B5CE3F" w14:textId="77777777" w:rsidR="0034407A" w:rsidRPr="006F6570" w:rsidRDefault="0034407A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2</w:t>
            </w:r>
          </w:p>
        </w:tc>
        <w:tc>
          <w:tcPr>
            <w:tcW w:w="2658" w:type="dxa"/>
          </w:tcPr>
          <w:p w14:paraId="67B6316F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36E8BCDB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19CE88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37150C73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Redizajnirani dijagram klasa</w:t>
            </w:r>
          </w:p>
        </w:tc>
        <w:tc>
          <w:tcPr>
            <w:tcW w:w="1191" w:type="dxa"/>
          </w:tcPr>
          <w:p w14:paraId="3D8B77D6" w14:textId="77777777" w:rsidR="0034407A" w:rsidRPr="006F6570" w:rsidRDefault="0034407A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2</w:t>
            </w:r>
          </w:p>
        </w:tc>
        <w:tc>
          <w:tcPr>
            <w:tcW w:w="2658" w:type="dxa"/>
          </w:tcPr>
          <w:p w14:paraId="2A812156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618831DA" w14:textId="77777777" w:rsidTr="005277AD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19A1E485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 w:val="restart"/>
          </w:tcPr>
          <w:p w14:paraId="72C87650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 xml:space="preserve">UWP </w:t>
            </w:r>
            <w:r w:rsidR="006A716F" w:rsidRPr="006F6570">
              <w:rPr>
                <w:rFonts w:ascii="Segoe UI" w:hAnsi="Segoe UI" w:cs="Segoe UI"/>
                <w:lang w:val="bs-Latn-BA"/>
              </w:rPr>
              <w:t>– Dizajn I implementacija adaptivnog korisničkog interejsa (View) komponente za forme administracija</w:t>
            </w:r>
          </w:p>
        </w:tc>
        <w:tc>
          <w:tcPr>
            <w:tcW w:w="1191" w:type="dxa"/>
            <w:vMerge w:val="restart"/>
          </w:tcPr>
          <w:p w14:paraId="0F6FDD84" w14:textId="77777777" w:rsidR="0034407A" w:rsidRPr="006F6570" w:rsidRDefault="006A716F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  <w:vMerge w:val="restart"/>
          </w:tcPr>
          <w:p w14:paraId="5191CD92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Broj formi koji je potrebno implementirat je ravnomijerno dodijeljen svakom članu</w:t>
            </w:r>
          </w:p>
        </w:tc>
      </w:tr>
      <w:tr w:rsidR="0034407A" w:rsidRPr="006F6570" w14:paraId="6FB509B3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0ED73E7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/>
          </w:tcPr>
          <w:p w14:paraId="70843A7C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1191" w:type="dxa"/>
            <w:vMerge/>
          </w:tcPr>
          <w:p w14:paraId="1BC49186" w14:textId="77777777" w:rsidR="0034407A" w:rsidRPr="006F6570" w:rsidRDefault="0034407A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658" w:type="dxa"/>
            <w:vMerge/>
          </w:tcPr>
          <w:p w14:paraId="5F0F7980" w14:textId="77777777" w:rsidR="0034407A" w:rsidRPr="006F6570" w:rsidRDefault="0034407A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34407A" w:rsidRPr="006F6570" w14:paraId="27539222" w14:textId="77777777" w:rsidTr="005277AD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0F420EF1" w14:textId="77777777" w:rsidR="0034407A" w:rsidRPr="006F6570" w:rsidRDefault="0034407A" w:rsidP="005A4C6B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/>
          </w:tcPr>
          <w:p w14:paraId="7443F137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1191" w:type="dxa"/>
            <w:vMerge/>
          </w:tcPr>
          <w:p w14:paraId="6D89B7A0" w14:textId="77777777" w:rsidR="0034407A" w:rsidRPr="006F6570" w:rsidRDefault="0034407A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658" w:type="dxa"/>
            <w:vMerge/>
          </w:tcPr>
          <w:p w14:paraId="57565DA6" w14:textId="77777777" w:rsidR="0034407A" w:rsidRPr="006F6570" w:rsidRDefault="0034407A" w:rsidP="0023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3205CF8C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19DA3F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16D6900F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Korisničke kontrole</w:t>
            </w:r>
          </w:p>
        </w:tc>
        <w:tc>
          <w:tcPr>
            <w:tcW w:w="1191" w:type="dxa"/>
          </w:tcPr>
          <w:p w14:paraId="40615BE0" w14:textId="77777777" w:rsidR="006A716F" w:rsidRPr="006F6570" w:rsidRDefault="006A716F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720E84B4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Broj kontrola koji je potrebno implementirat je ravnomijerno dodijeljen svakom članu</w:t>
            </w:r>
          </w:p>
        </w:tc>
      </w:tr>
      <w:tr w:rsidR="006A716F" w:rsidRPr="006F6570" w14:paraId="41BA4BD9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F805E7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7D0732CD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Korisnička forma – Login</w:t>
            </w:r>
          </w:p>
        </w:tc>
        <w:tc>
          <w:tcPr>
            <w:tcW w:w="1191" w:type="dxa"/>
          </w:tcPr>
          <w:p w14:paraId="1834D20B" w14:textId="77777777" w:rsidR="006A716F" w:rsidRPr="006F6570" w:rsidRDefault="006A716F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3</w:t>
            </w:r>
          </w:p>
        </w:tc>
        <w:tc>
          <w:tcPr>
            <w:tcW w:w="2658" w:type="dxa"/>
          </w:tcPr>
          <w:p w14:paraId="3D6AB54E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1736F3D3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FCADDC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52A68539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Korisnička forma – Registracija</w:t>
            </w:r>
          </w:p>
        </w:tc>
        <w:tc>
          <w:tcPr>
            <w:tcW w:w="1191" w:type="dxa"/>
          </w:tcPr>
          <w:p w14:paraId="5951AD4D" w14:textId="77777777" w:rsidR="006A716F" w:rsidRPr="006F6570" w:rsidRDefault="006A716F" w:rsidP="004D3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1</w:t>
            </w:r>
          </w:p>
        </w:tc>
        <w:tc>
          <w:tcPr>
            <w:tcW w:w="2658" w:type="dxa"/>
          </w:tcPr>
          <w:p w14:paraId="2D725BC2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55EDF859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34B108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2A784F68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Korisnička forma –Pregled profila</w:t>
            </w:r>
          </w:p>
        </w:tc>
        <w:tc>
          <w:tcPr>
            <w:tcW w:w="1191" w:type="dxa"/>
          </w:tcPr>
          <w:p w14:paraId="648B17E7" w14:textId="77777777" w:rsidR="006A716F" w:rsidRPr="006F6570" w:rsidRDefault="006A716F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1</w:t>
            </w:r>
          </w:p>
        </w:tc>
        <w:tc>
          <w:tcPr>
            <w:tcW w:w="2658" w:type="dxa"/>
          </w:tcPr>
          <w:p w14:paraId="4720F1ED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61C77D71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255D53B6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 w:val="restart"/>
          </w:tcPr>
          <w:p w14:paraId="08613DBE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Korisnička forma – Dodavanje filmova, brisanje filmova, brisanje korisnika</w:t>
            </w:r>
          </w:p>
        </w:tc>
        <w:tc>
          <w:tcPr>
            <w:tcW w:w="1191" w:type="dxa"/>
            <w:vMerge w:val="restart"/>
          </w:tcPr>
          <w:p w14:paraId="158A6696" w14:textId="77777777" w:rsidR="006A716F" w:rsidRPr="006F6570" w:rsidRDefault="006A716F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3</w:t>
            </w:r>
          </w:p>
        </w:tc>
        <w:tc>
          <w:tcPr>
            <w:tcW w:w="2658" w:type="dxa"/>
            <w:vMerge w:val="restart"/>
          </w:tcPr>
          <w:p w14:paraId="798E43AF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6F428AE4" w14:textId="77777777" w:rsidTr="005277AD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3D245568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/>
          </w:tcPr>
          <w:p w14:paraId="35ED4C33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1191" w:type="dxa"/>
            <w:vMerge/>
          </w:tcPr>
          <w:p w14:paraId="6B911D10" w14:textId="77777777" w:rsidR="006A716F" w:rsidRPr="006F6570" w:rsidRDefault="006A716F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658" w:type="dxa"/>
            <w:vMerge/>
          </w:tcPr>
          <w:p w14:paraId="3914D52A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5693D091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D7367A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6951C4A7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UWP – Implementacija modela – funkcionalnosti aplikacije za forme administracije (MVVM)</w:t>
            </w:r>
          </w:p>
        </w:tc>
        <w:tc>
          <w:tcPr>
            <w:tcW w:w="1191" w:type="dxa"/>
          </w:tcPr>
          <w:p w14:paraId="00F22ED0" w14:textId="77777777" w:rsidR="006A716F" w:rsidRPr="006F6570" w:rsidRDefault="006A716F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65FA8381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Svaki član tima implementira</w:t>
            </w:r>
          </w:p>
        </w:tc>
      </w:tr>
      <w:tr w:rsidR="006A716F" w:rsidRPr="006F6570" w14:paraId="0405336E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B534C5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65B6718F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UWP – Perzistencija podataka – rad sa bazom podataka na cloudu</w:t>
            </w:r>
          </w:p>
        </w:tc>
        <w:tc>
          <w:tcPr>
            <w:tcW w:w="1191" w:type="dxa"/>
          </w:tcPr>
          <w:p w14:paraId="232F6EDE" w14:textId="77777777" w:rsidR="006A716F" w:rsidRPr="006F6570" w:rsidRDefault="006A716F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6DBCEE0C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Svaki član implementira upis podataka u bazu</w:t>
            </w:r>
          </w:p>
        </w:tc>
      </w:tr>
      <w:tr w:rsidR="006A716F" w:rsidRPr="006F6570" w14:paraId="26EC60BD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92BA2F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55FD71E4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Dijagram sekvenci</w:t>
            </w:r>
            <w:r w:rsidR="00F41384" w:rsidRPr="006F6570">
              <w:rPr>
                <w:rFonts w:ascii="Segoe UI" w:hAnsi="Segoe UI" w:cs="Segoe UI"/>
                <w:lang w:val="bs-Latn-BA"/>
              </w:rPr>
              <w:t xml:space="preserve"> I komunikacija</w:t>
            </w:r>
          </w:p>
        </w:tc>
        <w:tc>
          <w:tcPr>
            <w:tcW w:w="1191" w:type="dxa"/>
          </w:tcPr>
          <w:p w14:paraId="77072957" w14:textId="77777777" w:rsidR="006A716F" w:rsidRPr="006F6570" w:rsidRDefault="00F41384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68C9F5EC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3C9E5EF2" w14:textId="77777777" w:rsidTr="005277AD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547EBC1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 w:val="restart"/>
          </w:tcPr>
          <w:p w14:paraId="432C34B0" w14:textId="77777777" w:rsidR="006A716F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Design patterni</w:t>
            </w:r>
          </w:p>
        </w:tc>
        <w:tc>
          <w:tcPr>
            <w:tcW w:w="1191" w:type="dxa"/>
            <w:vMerge w:val="restart"/>
          </w:tcPr>
          <w:p w14:paraId="11EE1B28" w14:textId="77777777" w:rsidR="006A716F" w:rsidRPr="006F6570" w:rsidRDefault="00F41384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  <w:vMerge w:val="restart"/>
          </w:tcPr>
          <w:p w14:paraId="7694917D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5A48F207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22AD518B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/>
          </w:tcPr>
          <w:p w14:paraId="6E1DFCFD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1191" w:type="dxa"/>
            <w:vMerge/>
          </w:tcPr>
          <w:p w14:paraId="0F7F584B" w14:textId="77777777" w:rsidR="006A716F" w:rsidRPr="006F6570" w:rsidRDefault="006A716F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658" w:type="dxa"/>
            <w:vMerge/>
          </w:tcPr>
          <w:p w14:paraId="236AFBC1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710DB98B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79EB5B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4F46E2B7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 xml:space="preserve">Dijagram </w:t>
            </w:r>
            <w:r w:rsidR="00F41384" w:rsidRPr="006F6570">
              <w:rPr>
                <w:rFonts w:ascii="Segoe UI" w:hAnsi="Segoe UI" w:cs="Segoe UI"/>
                <w:lang w:val="bs-Latn-BA"/>
              </w:rPr>
              <w:t>komponenti, paketa I raspoređivanja</w:t>
            </w:r>
          </w:p>
        </w:tc>
        <w:tc>
          <w:tcPr>
            <w:tcW w:w="1191" w:type="dxa"/>
          </w:tcPr>
          <w:p w14:paraId="6D746C75" w14:textId="77777777" w:rsidR="006A716F" w:rsidRPr="006F6570" w:rsidRDefault="00F41384" w:rsidP="004D3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</w:t>
            </w:r>
            <w:bookmarkStart w:id="0" w:name="_GoBack"/>
            <w:bookmarkEnd w:id="0"/>
            <w:r w:rsidRPr="006F6570">
              <w:rPr>
                <w:rFonts w:ascii="Segoe UI" w:hAnsi="Segoe UI" w:cs="Segoe UI"/>
                <w:lang w:val="bs-Latn-BA"/>
              </w:rPr>
              <w:t>i članovi</w:t>
            </w:r>
          </w:p>
        </w:tc>
        <w:tc>
          <w:tcPr>
            <w:tcW w:w="2658" w:type="dxa"/>
          </w:tcPr>
          <w:p w14:paraId="2671A683" w14:textId="77777777" w:rsidR="006A716F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Zadaci ravnomjerno raspoređeni</w:t>
            </w:r>
          </w:p>
        </w:tc>
      </w:tr>
      <w:tr w:rsidR="006A716F" w:rsidRPr="006F6570" w14:paraId="580DA1FB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93EE0D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64203992" w14:textId="77777777" w:rsidR="006A716F" w:rsidRPr="006F6570" w:rsidRDefault="00F41384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 xml:space="preserve">Kreiranje ASP.NET projekta </w:t>
            </w:r>
          </w:p>
          <w:p w14:paraId="434D6F81" w14:textId="77777777" w:rsidR="00F41384" w:rsidRPr="006F6570" w:rsidRDefault="00F41384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MVC, implementacija modela</w:t>
            </w:r>
          </w:p>
        </w:tc>
        <w:tc>
          <w:tcPr>
            <w:tcW w:w="1191" w:type="dxa"/>
          </w:tcPr>
          <w:p w14:paraId="0CBB7D0F" w14:textId="77777777" w:rsidR="006A716F" w:rsidRPr="006F6570" w:rsidRDefault="00F41384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0FB97015" w14:textId="77777777" w:rsidR="006A716F" w:rsidRPr="006F6570" w:rsidRDefault="00F41384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Svaki član tima implementira</w:t>
            </w:r>
          </w:p>
        </w:tc>
      </w:tr>
      <w:tr w:rsidR="006A716F" w:rsidRPr="006F6570" w14:paraId="428C7BF0" w14:textId="77777777" w:rsidTr="005277AD">
        <w:trPr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0BF78C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4C2475C6" w14:textId="77777777" w:rsidR="006A716F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Kreiranje kontrolera I pogleda View-a I povezivanje s modelom</w:t>
            </w:r>
          </w:p>
        </w:tc>
        <w:tc>
          <w:tcPr>
            <w:tcW w:w="1191" w:type="dxa"/>
          </w:tcPr>
          <w:p w14:paraId="2DC70473" w14:textId="77777777" w:rsidR="006A716F" w:rsidRPr="006F6570" w:rsidRDefault="00F41384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4702693F" w14:textId="77777777" w:rsidR="006A716F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Svaki član tima implementira</w:t>
            </w:r>
          </w:p>
        </w:tc>
      </w:tr>
      <w:tr w:rsidR="006A716F" w:rsidRPr="006F6570" w14:paraId="5EF775D2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7B8F2A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79300416" w14:textId="77777777" w:rsidR="006A716F" w:rsidRPr="006F6570" w:rsidRDefault="00F41384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Rad sa Azure bazom podataka</w:t>
            </w:r>
          </w:p>
        </w:tc>
        <w:tc>
          <w:tcPr>
            <w:tcW w:w="1191" w:type="dxa"/>
          </w:tcPr>
          <w:p w14:paraId="4219CB49" w14:textId="77777777" w:rsidR="006A716F" w:rsidRPr="006F6570" w:rsidRDefault="00F41384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3</w:t>
            </w:r>
          </w:p>
        </w:tc>
        <w:tc>
          <w:tcPr>
            <w:tcW w:w="2658" w:type="dxa"/>
          </w:tcPr>
          <w:p w14:paraId="72987CC5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40C2C705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6FD4A0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1B3CE814" w14:textId="77777777" w:rsidR="006A716F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Rad sa vanjskim uređajem</w:t>
            </w:r>
          </w:p>
        </w:tc>
        <w:tc>
          <w:tcPr>
            <w:tcW w:w="1191" w:type="dxa"/>
          </w:tcPr>
          <w:p w14:paraId="0A9FF49A" w14:textId="77777777" w:rsidR="006A716F" w:rsidRPr="006F6570" w:rsidRDefault="00F41384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1</w:t>
            </w:r>
          </w:p>
        </w:tc>
        <w:tc>
          <w:tcPr>
            <w:tcW w:w="2658" w:type="dxa"/>
          </w:tcPr>
          <w:p w14:paraId="3577674D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596AFD4C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59E0B0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120D798F" w14:textId="77777777" w:rsidR="006A716F" w:rsidRPr="006F6570" w:rsidRDefault="00F41384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Implementacija ASP.NET WEB API servisa</w:t>
            </w:r>
          </w:p>
        </w:tc>
        <w:tc>
          <w:tcPr>
            <w:tcW w:w="1191" w:type="dxa"/>
          </w:tcPr>
          <w:p w14:paraId="29FD3094" w14:textId="77777777" w:rsidR="006A716F" w:rsidRPr="006F6570" w:rsidRDefault="00F41384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713D5822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4F4BF388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842AA4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0164D436" w14:textId="77777777" w:rsidR="006A716F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Poziv WEB API servisa iz ASP.NET MVC aplikacije</w:t>
            </w:r>
          </w:p>
        </w:tc>
        <w:tc>
          <w:tcPr>
            <w:tcW w:w="1191" w:type="dxa"/>
          </w:tcPr>
          <w:p w14:paraId="142DCE32" w14:textId="77777777" w:rsidR="006A716F" w:rsidRPr="006F6570" w:rsidRDefault="00F41384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3C4C1EF2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7080011E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2FCA80D3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 w:val="restart"/>
          </w:tcPr>
          <w:p w14:paraId="06BCDF05" w14:textId="77777777" w:rsidR="006A716F" w:rsidRPr="006F6570" w:rsidRDefault="00F41384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Deployment ASP.NET WEB API servisa na AZURE</w:t>
            </w:r>
          </w:p>
        </w:tc>
        <w:tc>
          <w:tcPr>
            <w:tcW w:w="1191" w:type="dxa"/>
            <w:vMerge w:val="restart"/>
          </w:tcPr>
          <w:p w14:paraId="16C4776B" w14:textId="77777777" w:rsidR="006A716F" w:rsidRPr="006F6570" w:rsidRDefault="00F41384" w:rsidP="006A7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  <w:vMerge w:val="restart"/>
          </w:tcPr>
          <w:p w14:paraId="0A260AFB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588CE27F" w14:textId="77777777" w:rsidTr="005277AD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9B7D61A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  <w:vMerge/>
          </w:tcPr>
          <w:p w14:paraId="1C9DAD8A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1191" w:type="dxa"/>
            <w:vMerge/>
          </w:tcPr>
          <w:p w14:paraId="681757FA" w14:textId="77777777" w:rsidR="006A716F" w:rsidRPr="006F6570" w:rsidRDefault="006A716F" w:rsidP="006A7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658" w:type="dxa"/>
            <w:vMerge/>
          </w:tcPr>
          <w:p w14:paraId="629711A5" w14:textId="77777777" w:rsidR="006A716F" w:rsidRPr="006F6570" w:rsidRDefault="006A716F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6A716F" w:rsidRPr="006F6570" w14:paraId="48EEEA0F" w14:textId="77777777" w:rsidTr="0052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DA1022" w14:textId="77777777" w:rsidR="006A716F" w:rsidRPr="006F6570" w:rsidRDefault="006A716F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5BA9B4B4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D</w:t>
            </w:r>
            <w:r w:rsidR="00F41384" w:rsidRPr="006F6570">
              <w:rPr>
                <w:rFonts w:ascii="Segoe UI" w:hAnsi="Segoe UI" w:cs="Segoe UI"/>
                <w:lang w:val="bs-Latn-BA"/>
              </w:rPr>
              <w:t>okumentacija</w:t>
            </w:r>
          </w:p>
        </w:tc>
        <w:tc>
          <w:tcPr>
            <w:tcW w:w="1191" w:type="dxa"/>
          </w:tcPr>
          <w:p w14:paraId="18863AC1" w14:textId="77777777" w:rsidR="00F41384" w:rsidRPr="006F6570" w:rsidRDefault="00F41384" w:rsidP="00F41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Član 3</w:t>
            </w:r>
          </w:p>
        </w:tc>
        <w:tc>
          <w:tcPr>
            <w:tcW w:w="2658" w:type="dxa"/>
          </w:tcPr>
          <w:p w14:paraId="7088BE06" w14:textId="77777777" w:rsidR="006A716F" w:rsidRPr="006F6570" w:rsidRDefault="006A716F" w:rsidP="006A7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</w:p>
        </w:tc>
      </w:tr>
      <w:tr w:rsidR="00F41384" w:rsidRPr="006F6570" w14:paraId="205EA9A2" w14:textId="77777777" w:rsidTr="005277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962149" w14:textId="77777777" w:rsidR="00F41384" w:rsidRPr="006F6570" w:rsidRDefault="00F41384" w:rsidP="006A716F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lang w:val="bs-Latn-BA"/>
              </w:rPr>
            </w:pPr>
          </w:p>
        </w:tc>
        <w:tc>
          <w:tcPr>
            <w:tcW w:w="2778" w:type="dxa"/>
          </w:tcPr>
          <w:p w14:paraId="6A87AD35" w14:textId="77777777" w:rsidR="00F41384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Refaktoring</w:t>
            </w:r>
          </w:p>
        </w:tc>
        <w:tc>
          <w:tcPr>
            <w:tcW w:w="1191" w:type="dxa"/>
          </w:tcPr>
          <w:p w14:paraId="720CB33A" w14:textId="77777777" w:rsidR="00F41384" w:rsidRPr="006F6570" w:rsidRDefault="00F41384" w:rsidP="00F41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Svi članovi</w:t>
            </w:r>
          </w:p>
        </w:tc>
        <w:tc>
          <w:tcPr>
            <w:tcW w:w="2658" w:type="dxa"/>
          </w:tcPr>
          <w:p w14:paraId="6C44A444" w14:textId="77777777" w:rsidR="00F41384" w:rsidRPr="006F6570" w:rsidRDefault="00F41384" w:rsidP="006A7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bs-Latn-BA"/>
              </w:rPr>
            </w:pPr>
            <w:r w:rsidRPr="006F6570">
              <w:rPr>
                <w:rFonts w:ascii="Segoe UI" w:hAnsi="Segoe UI" w:cs="Segoe UI"/>
                <w:lang w:val="bs-Latn-BA"/>
              </w:rPr>
              <w:t>Svaki član tima implementira 1 refaktoring</w:t>
            </w:r>
          </w:p>
        </w:tc>
      </w:tr>
    </w:tbl>
    <w:p w14:paraId="6A9E791A" w14:textId="77777777" w:rsidR="005277AD" w:rsidRDefault="005277AD" w:rsidP="005A4C6B">
      <w:pPr>
        <w:rPr>
          <w:rFonts w:ascii="Segoe UI" w:hAnsi="Segoe UI" w:cs="Segoe UI"/>
          <w:lang w:val="bs-Latn-BA"/>
        </w:rPr>
      </w:pPr>
    </w:p>
    <w:p w14:paraId="5C98BEB3" w14:textId="77777777" w:rsidR="006F6570" w:rsidRPr="006F6570" w:rsidRDefault="006F6570" w:rsidP="005A4C6B">
      <w:pPr>
        <w:rPr>
          <w:rFonts w:ascii="Segoe UI" w:hAnsi="Segoe UI" w:cs="Segoe UI"/>
          <w:lang w:val="bs-Latn-BA"/>
        </w:rPr>
      </w:pPr>
    </w:p>
    <w:p w14:paraId="6AD8B436" w14:textId="77777777" w:rsidR="005277AD" w:rsidRPr="006F6570" w:rsidRDefault="00BE06EF" w:rsidP="00BE06E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lastRenderedPageBreak/>
        <w:t>Tabela funkcionalnosti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205"/>
        <w:gridCol w:w="2425"/>
        <w:gridCol w:w="2442"/>
      </w:tblGrid>
      <w:tr w:rsidR="00BE06EF" w:rsidRPr="006F6570" w14:paraId="736948D7" w14:textId="77777777" w:rsidTr="006F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867DFF" w14:textId="77777777" w:rsidR="00BE06EF" w:rsidRPr="006F6570" w:rsidRDefault="00BE06EF" w:rsidP="0023063E">
            <w:pPr>
              <w:rPr>
                <w:rFonts w:ascii="Segoe UI" w:hAnsi="Segoe UI" w:cs="Segoe UI"/>
                <w:b w:val="0"/>
              </w:rPr>
            </w:pPr>
            <w:r w:rsidRPr="006F6570">
              <w:rPr>
                <w:rFonts w:ascii="Segoe UI" w:hAnsi="Segoe UI" w:cs="Segoe UI"/>
                <w:b w:val="0"/>
              </w:rPr>
              <w:t>Red. Br.</w:t>
            </w:r>
          </w:p>
        </w:tc>
        <w:tc>
          <w:tcPr>
            <w:tcW w:w="3205" w:type="dxa"/>
          </w:tcPr>
          <w:p w14:paraId="409C5536" w14:textId="77777777" w:rsidR="00BE06EF" w:rsidRPr="006F6570" w:rsidRDefault="00BE06EF" w:rsidP="006F6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6F6570">
              <w:rPr>
                <w:rFonts w:ascii="Segoe UI" w:hAnsi="Segoe UI" w:cs="Segoe UI"/>
                <w:b w:val="0"/>
              </w:rPr>
              <w:t>Funkcionalnost</w:t>
            </w:r>
          </w:p>
        </w:tc>
        <w:tc>
          <w:tcPr>
            <w:tcW w:w="2425" w:type="dxa"/>
          </w:tcPr>
          <w:p w14:paraId="487DCD96" w14:textId="77777777" w:rsidR="00BE06EF" w:rsidRPr="006F6570" w:rsidRDefault="00BE06EF" w:rsidP="006F6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6F6570">
              <w:rPr>
                <w:rFonts w:ascii="Segoe UI" w:hAnsi="Segoe UI" w:cs="Segoe UI"/>
                <w:b w:val="0"/>
              </w:rPr>
              <w:t>Status</w:t>
            </w:r>
          </w:p>
        </w:tc>
        <w:tc>
          <w:tcPr>
            <w:tcW w:w="2442" w:type="dxa"/>
          </w:tcPr>
          <w:p w14:paraId="1D44CC96" w14:textId="77777777" w:rsidR="00BE06EF" w:rsidRPr="006F6570" w:rsidRDefault="00BE06EF" w:rsidP="006F6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6F6570">
              <w:rPr>
                <w:rFonts w:ascii="Segoe UI" w:hAnsi="Segoe UI" w:cs="Segoe UI"/>
                <w:b w:val="0"/>
              </w:rPr>
              <w:t>Napomena</w:t>
            </w:r>
          </w:p>
        </w:tc>
      </w:tr>
      <w:tr w:rsidR="00BE06EF" w:rsidRPr="006F6570" w14:paraId="0C05F435" w14:textId="77777777" w:rsidTr="006F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1C62B5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4103844F" w14:textId="77777777" w:rsidR="00BE06EF" w:rsidRPr="006F6570" w:rsidRDefault="00BE06EF" w:rsidP="00230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registracije korisnika</w:t>
            </w:r>
          </w:p>
        </w:tc>
        <w:tc>
          <w:tcPr>
            <w:tcW w:w="2425" w:type="dxa"/>
          </w:tcPr>
          <w:p w14:paraId="3EF79A46" w14:textId="77777777" w:rsidR="00BE06EF" w:rsidRPr="006F6570" w:rsidRDefault="00BE06EF" w:rsidP="00230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3BE64586" w14:textId="77777777" w:rsidR="00BE06EF" w:rsidRPr="006F6570" w:rsidRDefault="00BE06EF" w:rsidP="0023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E06EF" w:rsidRPr="006F6570" w14:paraId="23A3B843" w14:textId="77777777" w:rsidTr="006F6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765684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65E1E7CF" w14:textId="77777777" w:rsidR="00BE06EF" w:rsidRPr="006F6570" w:rsidRDefault="00BE06EF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prijave korisnika</w:t>
            </w:r>
          </w:p>
        </w:tc>
        <w:tc>
          <w:tcPr>
            <w:tcW w:w="2425" w:type="dxa"/>
          </w:tcPr>
          <w:p w14:paraId="2686D295" w14:textId="77777777" w:rsidR="00BE06EF" w:rsidRPr="006F6570" w:rsidRDefault="00BE06EF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1D496490" w14:textId="77777777" w:rsidR="00BE06EF" w:rsidRPr="006F6570" w:rsidRDefault="00BE06EF" w:rsidP="00BE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E06EF" w:rsidRPr="006F6570" w14:paraId="2752D776" w14:textId="77777777" w:rsidTr="006F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E0B4E9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79892EED" w14:textId="77777777" w:rsidR="00BE06EF" w:rsidRPr="006F6570" w:rsidRDefault="00BE06EF" w:rsidP="00BE0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pretrage filmova</w:t>
            </w:r>
          </w:p>
        </w:tc>
        <w:tc>
          <w:tcPr>
            <w:tcW w:w="2425" w:type="dxa"/>
          </w:tcPr>
          <w:p w14:paraId="1EDA2399" w14:textId="77777777" w:rsidR="00BE06EF" w:rsidRPr="006F6570" w:rsidRDefault="00BE06EF" w:rsidP="00BE0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319474D5" w14:textId="77777777" w:rsidR="00BE06EF" w:rsidRPr="006F6570" w:rsidRDefault="00BE06EF" w:rsidP="00BE0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E06EF" w:rsidRPr="006F6570" w14:paraId="5DC9ECE4" w14:textId="77777777" w:rsidTr="006F6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2099AB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6DB3F9C1" w14:textId="77777777" w:rsidR="00BE06EF" w:rsidRPr="006F6570" w:rsidRDefault="00BE06EF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pretrage korisnika</w:t>
            </w:r>
          </w:p>
        </w:tc>
        <w:tc>
          <w:tcPr>
            <w:tcW w:w="2425" w:type="dxa"/>
          </w:tcPr>
          <w:p w14:paraId="2C8149A4" w14:textId="77777777" w:rsidR="00BE06EF" w:rsidRPr="006F6570" w:rsidRDefault="00BE06EF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76F2DB09" w14:textId="77777777" w:rsidR="00BE06EF" w:rsidRPr="006F6570" w:rsidRDefault="00BE06EF" w:rsidP="00BE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E06EF" w:rsidRPr="006F6570" w14:paraId="7012233D" w14:textId="77777777" w:rsidTr="006F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1D426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4384902B" w14:textId="77777777" w:rsidR="00BE06EF" w:rsidRPr="006F6570" w:rsidRDefault="00365670" w:rsidP="00BE0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kupovine filmova</w:t>
            </w:r>
          </w:p>
        </w:tc>
        <w:tc>
          <w:tcPr>
            <w:tcW w:w="2425" w:type="dxa"/>
          </w:tcPr>
          <w:p w14:paraId="4F9B9DB5" w14:textId="77777777" w:rsidR="00BE06EF" w:rsidRPr="006F6570" w:rsidRDefault="00BE06EF" w:rsidP="00BE0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1FFE0BA9" w14:textId="77777777" w:rsidR="00BE06EF" w:rsidRPr="006F6570" w:rsidRDefault="00BE06EF" w:rsidP="00BE0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E06EF" w:rsidRPr="006F6570" w14:paraId="5D8EB47B" w14:textId="77777777" w:rsidTr="006F6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DEDAFE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3A83F141" w14:textId="77777777" w:rsidR="00BE06EF" w:rsidRPr="006F6570" w:rsidRDefault="00365670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ocijenjivanja filmova</w:t>
            </w:r>
          </w:p>
        </w:tc>
        <w:tc>
          <w:tcPr>
            <w:tcW w:w="2425" w:type="dxa"/>
          </w:tcPr>
          <w:p w14:paraId="72CB202E" w14:textId="77777777" w:rsidR="00BE06EF" w:rsidRPr="006F6570" w:rsidRDefault="00BE06EF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759E862F" w14:textId="77777777" w:rsidR="00BE06EF" w:rsidRPr="006F6570" w:rsidRDefault="00BE06EF" w:rsidP="00BE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E06EF" w:rsidRPr="006F6570" w14:paraId="2CDFBD18" w14:textId="77777777" w:rsidTr="006F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AEB2D1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370ED77D" w14:textId="77777777" w:rsidR="00BE06EF" w:rsidRPr="006F6570" w:rsidRDefault="00365670" w:rsidP="00BE0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pregleda informacija o filmu</w:t>
            </w:r>
          </w:p>
        </w:tc>
        <w:tc>
          <w:tcPr>
            <w:tcW w:w="2425" w:type="dxa"/>
          </w:tcPr>
          <w:p w14:paraId="4F6DAEE6" w14:textId="77777777" w:rsidR="00BE06EF" w:rsidRPr="006F6570" w:rsidRDefault="00BE06EF" w:rsidP="00BE0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3DDB9B40" w14:textId="77777777" w:rsidR="00BE06EF" w:rsidRPr="006F6570" w:rsidRDefault="00BE06EF" w:rsidP="00BE0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E06EF" w:rsidRPr="006F6570" w14:paraId="50393A0A" w14:textId="77777777" w:rsidTr="006F6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660934" w14:textId="77777777" w:rsidR="00BE06EF" w:rsidRPr="006F6570" w:rsidRDefault="00BE06EF" w:rsidP="00BE06E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205" w:type="dxa"/>
          </w:tcPr>
          <w:p w14:paraId="4B7BCE4E" w14:textId="77777777" w:rsidR="00BE06EF" w:rsidRPr="006F6570" w:rsidRDefault="00365670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Mogućnost dodavanja filmova na listu pregledanih filmova, listu želja i dr.</w:t>
            </w:r>
          </w:p>
        </w:tc>
        <w:tc>
          <w:tcPr>
            <w:tcW w:w="2425" w:type="dxa"/>
          </w:tcPr>
          <w:p w14:paraId="67A66BF0" w14:textId="77777777" w:rsidR="00BE06EF" w:rsidRPr="006F6570" w:rsidRDefault="00BE06EF" w:rsidP="00BE0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F6570">
              <w:rPr>
                <w:rFonts w:ascii="Segoe UI" w:hAnsi="Segoe UI" w:cs="Segoe UI"/>
              </w:rPr>
              <w:t>Implementirano</w:t>
            </w:r>
          </w:p>
        </w:tc>
        <w:tc>
          <w:tcPr>
            <w:tcW w:w="2442" w:type="dxa"/>
          </w:tcPr>
          <w:p w14:paraId="7687BBB6" w14:textId="77777777" w:rsidR="00BE06EF" w:rsidRPr="006F6570" w:rsidRDefault="00BE06EF" w:rsidP="00BE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3E747477" w14:textId="77777777" w:rsidR="00BE06EF" w:rsidRPr="006F6570" w:rsidRDefault="00BE06EF" w:rsidP="00BE06EF">
      <w:pPr>
        <w:rPr>
          <w:rFonts w:ascii="Segoe UI" w:hAnsi="Segoe UI" w:cs="Segoe UI"/>
          <w:b/>
          <w:lang w:val="bs-Latn-BA"/>
        </w:rPr>
      </w:pPr>
    </w:p>
    <w:p w14:paraId="14A4C31D" w14:textId="77777777" w:rsidR="00365670" w:rsidRPr="006F6570" w:rsidRDefault="00365670" w:rsidP="00BE06EF">
      <w:pPr>
        <w:rPr>
          <w:rFonts w:ascii="Segoe UI" w:hAnsi="Segoe UI" w:cs="Segoe UI"/>
          <w:b/>
          <w:lang w:val="bs-Latn-BA"/>
        </w:rPr>
      </w:pPr>
    </w:p>
    <w:p w14:paraId="0FDDE6C3" w14:textId="77777777" w:rsidR="005277AD" w:rsidRPr="006F6570" w:rsidRDefault="005277AD" w:rsidP="005277A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noProof/>
          <w:lang w:val="bs-Latn-BA"/>
        </w:rPr>
      </w:pPr>
      <w:r w:rsidRPr="006F6570">
        <w:rPr>
          <w:rFonts w:ascii="Segoe UI" w:hAnsi="Segoe UI" w:cs="Segoe UI"/>
          <w:b/>
          <w:noProof/>
          <w:lang w:val="bs-Latn-BA"/>
        </w:rPr>
        <w:t>Use Case dijagrami</w:t>
      </w:r>
    </w:p>
    <w:p w14:paraId="4EEA754B" w14:textId="77777777" w:rsidR="005277AD" w:rsidRPr="006F6570" w:rsidRDefault="005277AD" w:rsidP="005277AD">
      <w:p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noProof/>
          <w:lang w:val="bs-Latn-BA"/>
        </w:rPr>
        <w:drawing>
          <wp:inline distT="0" distB="0" distL="0" distR="0" wp14:anchorId="37ADDB62" wp14:editId="23C62016">
            <wp:extent cx="6398260" cy="2994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FC4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Main Use Case dijagram</w:t>
      </w:r>
    </w:p>
    <w:p w14:paraId="633DACCC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lastRenderedPageBreak/>
        <w:drawing>
          <wp:inline distT="0" distB="0" distL="0" distR="0" wp14:anchorId="02C9AB89" wp14:editId="0DC65B73">
            <wp:extent cx="6332220" cy="415025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povi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186" cy="41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570">
        <w:rPr>
          <w:rFonts w:ascii="Segoe UI" w:hAnsi="Segoe UI" w:cs="Segoe UI"/>
          <w:i/>
          <w:lang w:val="bs-Latn-BA"/>
        </w:rPr>
        <w:t>Kupovina</w:t>
      </w:r>
    </w:p>
    <w:p w14:paraId="501AE999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drawing>
          <wp:inline distT="0" distB="0" distL="0" distR="0" wp14:anchorId="0DAEF27F" wp14:editId="0B99A099">
            <wp:extent cx="6398260" cy="2510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trazivanj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570">
        <w:rPr>
          <w:rFonts w:ascii="Segoe UI" w:hAnsi="Segoe UI" w:cs="Segoe UI"/>
          <w:i/>
          <w:lang w:val="bs-Latn-BA"/>
        </w:rPr>
        <w:t>Pretraživanje</w:t>
      </w:r>
    </w:p>
    <w:p w14:paraId="3380641B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lastRenderedPageBreak/>
        <w:drawing>
          <wp:inline distT="0" distB="0" distL="0" distR="0" wp14:anchorId="1FB2B260" wp14:editId="2571C779">
            <wp:extent cx="50101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acij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2B43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Registracija</w:t>
      </w:r>
    </w:p>
    <w:p w14:paraId="45C17FCF" w14:textId="77777777" w:rsidR="005277AD" w:rsidRDefault="005277AD" w:rsidP="006F6570">
      <w:pPr>
        <w:rPr>
          <w:rFonts w:ascii="Segoe UI" w:hAnsi="Segoe UI" w:cs="Segoe UI"/>
          <w:i/>
          <w:lang w:val="bs-Latn-BA"/>
        </w:rPr>
      </w:pPr>
    </w:p>
    <w:p w14:paraId="2B50F334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5B8EE4E9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13F0A261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11920DA7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2B226BCD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628E70C9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0D89BCA5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7816AF73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1955C0BF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09D01D82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1008A799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371241DE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5275BEB5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0A221686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58C6D451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5ECC05C2" w14:textId="77777777" w:rsid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5405D79D" w14:textId="77777777" w:rsidR="006F6570" w:rsidRPr="006F6570" w:rsidRDefault="006F6570" w:rsidP="006F6570">
      <w:pPr>
        <w:rPr>
          <w:rFonts w:ascii="Segoe UI" w:hAnsi="Segoe UI" w:cs="Segoe UI"/>
          <w:i/>
          <w:lang w:val="bs-Latn-BA"/>
        </w:rPr>
      </w:pPr>
    </w:p>
    <w:p w14:paraId="7F2D90B3" w14:textId="77777777" w:rsidR="005277AD" w:rsidRPr="006F6570" w:rsidRDefault="005277AD" w:rsidP="00BE06E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lastRenderedPageBreak/>
        <w:t>Dijagram aktivnosti</w:t>
      </w:r>
    </w:p>
    <w:p w14:paraId="12152E19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drawing>
          <wp:inline distT="0" distB="0" distL="0" distR="0" wp14:anchorId="18FE2215" wp14:editId="686E5126">
            <wp:extent cx="6398260" cy="5704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jagramKupov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2D5A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Dijagram kupovine</w:t>
      </w:r>
    </w:p>
    <w:p w14:paraId="0956BF59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lastRenderedPageBreak/>
        <w:drawing>
          <wp:inline distT="0" distB="0" distL="0" distR="0" wp14:anchorId="6B2C109E" wp14:editId="14867A3B">
            <wp:extent cx="6398260" cy="4725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jagramPretrazivanj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7127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Dijagram pretraživanja</w:t>
      </w:r>
    </w:p>
    <w:p w14:paraId="32BCCB5F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drawing>
          <wp:inline distT="0" distB="0" distL="0" distR="0" wp14:anchorId="060BF497" wp14:editId="13B2FF74">
            <wp:extent cx="6398260" cy="2893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jagramRegistracij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CC10" w14:textId="77777777" w:rsidR="005277AD" w:rsidRPr="006F6570" w:rsidRDefault="005277AD" w:rsidP="005277AD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Dijagram registracije</w:t>
      </w:r>
    </w:p>
    <w:p w14:paraId="24EB3F68" w14:textId="77777777" w:rsidR="005277AD" w:rsidRPr="006F6570" w:rsidRDefault="005277AD" w:rsidP="005277A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lastRenderedPageBreak/>
        <w:t>Dijagram klasa MVVM</w:t>
      </w:r>
    </w:p>
    <w:p w14:paraId="6FEC3818" w14:textId="77777777" w:rsidR="00BE06EF" w:rsidRPr="006F6570" w:rsidRDefault="005277AD" w:rsidP="00BE06EF">
      <w:pPr>
        <w:jc w:val="center"/>
        <w:rPr>
          <w:rFonts w:ascii="Segoe UI" w:hAnsi="Segoe UI" w:cs="Segoe UI"/>
          <w:b/>
          <w:i/>
          <w:lang w:val="bs-Latn-BA"/>
        </w:rPr>
      </w:pPr>
      <w:r w:rsidRPr="006F6570">
        <w:rPr>
          <w:rFonts w:ascii="Segoe UI" w:hAnsi="Segoe UI" w:cs="Segoe UI"/>
          <w:b/>
          <w:i/>
          <w:noProof/>
          <w:lang w:val="bs-Latn-BA"/>
        </w:rPr>
        <w:drawing>
          <wp:inline distT="0" distB="0" distL="0" distR="0" wp14:anchorId="54FEBA44" wp14:editId="4B3C943A">
            <wp:extent cx="6398260" cy="45878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jagramKlas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DD37" w14:textId="77777777" w:rsidR="00BE06EF" w:rsidRPr="006F6570" w:rsidRDefault="00BE06EF" w:rsidP="00BE06E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Dijagram sekvenci</w:t>
      </w:r>
    </w:p>
    <w:p w14:paraId="71A3616B" w14:textId="77777777" w:rsidR="00BE06EF" w:rsidRPr="006F6570" w:rsidRDefault="00BE06EF" w:rsidP="00BE06EF">
      <w:pPr>
        <w:jc w:val="center"/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noProof/>
          <w:lang w:val="bs-Latn-BA"/>
        </w:rPr>
        <w:drawing>
          <wp:inline distT="0" distB="0" distL="0" distR="0" wp14:anchorId="6E0F4085" wp14:editId="5A2B2B25">
            <wp:extent cx="5836920" cy="283793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jagramSekvenceKupovin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68" cy="28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8EE" w14:textId="77777777" w:rsidR="00BE06EF" w:rsidRPr="006F6570" w:rsidRDefault="00BE06EF" w:rsidP="00BE06EF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Kupovina</w:t>
      </w:r>
    </w:p>
    <w:p w14:paraId="7677EB07" w14:textId="77777777" w:rsidR="00BE06EF" w:rsidRPr="006F6570" w:rsidRDefault="00BE06EF" w:rsidP="00BE06EF">
      <w:pPr>
        <w:jc w:val="center"/>
        <w:rPr>
          <w:rFonts w:ascii="Segoe UI" w:hAnsi="Segoe UI" w:cs="Segoe UI"/>
          <w:b/>
          <w:i/>
          <w:lang w:val="bs-Latn-BA"/>
        </w:rPr>
      </w:pPr>
      <w:r w:rsidRPr="006F6570">
        <w:rPr>
          <w:rFonts w:ascii="Segoe UI" w:hAnsi="Segoe UI" w:cs="Segoe UI"/>
          <w:b/>
          <w:i/>
          <w:noProof/>
          <w:lang w:val="bs-Latn-BA"/>
        </w:rPr>
        <w:lastRenderedPageBreak/>
        <w:drawing>
          <wp:inline distT="0" distB="0" distL="0" distR="0" wp14:anchorId="45231BF5" wp14:editId="6EF466F5">
            <wp:extent cx="4219575" cy="2143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jagramSekvencePretrag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110" w14:textId="77777777" w:rsidR="00BE06EF" w:rsidRPr="006F6570" w:rsidRDefault="00BE06EF" w:rsidP="00BE06EF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Pretraga</w:t>
      </w:r>
    </w:p>
    <w:p w14:paraId="677E6706" w14:textId="77777777" w:rsidR="00BE06EF" w:rsidRPr="006F6570" w:rsidRDefault="00BE06EF" w:rsidP="00BE06EF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drawing>
          <wp:inline distT="0" distB="0" distL="0" distR="0" wp14:anchorId="311EC6DB" wp14:editId="04BF9129">
            <wp:extent cx="5324475" cy="4257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jagramSekvenceRegistracij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46E4" w14:textId="77777777" w:rsidR="00BE06EF" w:rsidRPr="006F6570" w:rsidRDefault="00BE06EF" w:rsidP="00BE06EF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Registracija</w:t>
      </w:r>
    </w:p>
    <w:p w14:paraId="6B038060" w14:textId="77777777" w:rsidR="00BE06EF" w:rsidRPr="006F6570" w:rsidRDefault="00BE06EF" w:rsidP="00BE06EF">
      <w:pPr>
        <w:jc w:val="center"/>
        <w:rPr>
          <w:rFonts w:ascii="Segoe UI" w:hAnsi="Segoe UI" w:cs="Segoe UI"/>
          <w:b/>
          <w:i/>
          <w:lang w:val="bs-Latn-BA"/>
        </w:rPr>
      </w:pPr>
    </w:p>
    <w:p w14:paraId="0060E448" w14:textId="77777777" w:rsidR="00BE06EF" w:rsidRPr="006F6570" w:rsidRDefault="00BE06EF" w:rsidP="00BE06EF">
      <w:pPr>
        <w:jc w:val="center"/>
        <w:rPr>
          <w:rFonts w:ascii="Segoe UI" w:hAnsi="Segoe UI" w:cs="Segoe UI"/>
          <w:b/>
          <w:i/>
          <w:lang w:val="bs-Latn-BA"/>
        </w:rPr>
      </w:pPr>
    </w:p>
    <w:p w14:paraId="202245F2" w14:textId="77777777" w:rsidR="00BE06EF" w:rsidRPr="006F6570" w:rsidRDefault="00BE06EF" w:rsidP="00BE06EF">
      <w:pPr>
        <w:jc w:val="center"/>
        <w:rPr>
          <w:rFonts w:ascii="Segoe UI" w:hAnsi="Segoe UI" w:cs="Segoe UI"/>
          <w:b/>
          <w:i/>
          <w:lang w:val="bs-Latn-BA"/>
        </w:rPr>
      </w:pPr>
    </w:p>
    <w:p w14:paraId="5DE219B3" w14:textId="77777777" w:rsidR="00BE06EF" w:rsidRPr="006F6570" w:rsidRDefault="00BE06EF" w:rsidP="00BE06EF">
      <w:pPr>
        <w:rPr>
          <w:rFonts w:ascii="Segoe UI" w:hAnsi="Segoe UI" w:cs="Segoe UI"/>
          <w:b/>
          <w:i/>
          <w:lang w:val="bs-Latn-BA"/>
        </w:rPr>
      </w:pPr>
    </w:p>
    <w:p w14:paraId="4600C683" w14:textId="77777777" w:rsidR="005277AD" w:rsidRPr="006F6570" w:rsidRDefault="005277AD" w:rsidP="00BE06E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lastRenderedPageBreak/>
        <w:t>Dijagram komunikacije</w:t>
      </w:r>
    </w:p>
    <w:p w14:paraId="26CC6B4E" w14:textId="77777777" w:rsidR="00BE06EF" w:rsidRPr="006F6570" w:rsidRDefault="00BE06EF" w:rsidP="00BE06EF">
      <w:pPr>
        <w:jc w:val="center"/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noProof/>
          <w:lang w:val="bs-Latn-BA"/>
        </w:rPr>
        <w:drawing>
          <wp:inline distT="0" distB="0" distL="0" distR="0" wp14:anchorId="44307DF4" wp14:editId="135CCBFD">
            <wp:extent cx="2809875" cy="494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jagramKomunikacijeRegistracij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570">
        <w:rPr>
          <w:rFonts w:ascii="Segoe UI" w:hAnsi="Segoe UI" w:cs="Segoe UI"/>
          <w:b/>
          <w:noProof/>
          <w:lang w:val="bs-Latn-BA"/>
        </w:rPr>
        <w:drawing>
          <wp:inline distT="0" distB="0" distL="0" distR="0" wp14:anchorId="6A0A7449" wp14:editId="2E1C0A62">
            <wp:extent cx="2638425" cy="4714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jagramKomunikacijePretrag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F67" w14:textId="77777777" w:rsidR="00BE06EF" w:rsidRPr="006F6570" w:rsidRDefault="00BE06EF" w:rsidP="00BE06EF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 xml:space="preserve">Registracija </w:t>
      </w:r>
      <w:r w:rsidRPr="006F6570">
        <w:rPr>
          <w:rFonts w:ascii="Segoe UI" w:hAnsi="Segoe UI" w:cs="Segoe UI"/>
          <w:i/>
          <w:lang w:val="bs-Latn-BA"/>
        </w:rPr>
        <w:tab/>
      </w:r>
      <w:r w:rsidRPr="006F6570">
        <w:rPr>
          <w:rFonts w:ascii="Segoe UI" w:hAnsi="Segoe UI" w:cs="Segoe UI"/>
          <w:i/>
          <w:lang w:val="bs-Latn-BA"/>
        </w:rPr>
        <w:tab/>
      </w:r>
      <w:r w:rsidRPr="006F6570">
        <w:rPr>
          <w:rFonts w:ascii="Segoe UI" w:hAnsi="Segoe UI" w:cs="Segoe UI"/>
          <w:i/>
          <w:lang w:val="bs-Latn-BA"/>
        </w:rPr>
        <w:tab/>
      </w:r>
      <w:r w:rsidRPr="006F6570">
        <w:rPr>
          <w:rFonts w:ascii="Segoe UI" w:hAnsi="Segoe UI" w:cs="Segoe UI"/>
          <w:i/>
          <w:lang w:val="bs-Latn-BA"/>
        </w:rPr>
        <w:tab/>
      </w:r>
      <w:r w:rsidRPr="006F6570">
        <w:rPr>
          <w:rFonts w:ascii="Segoe UI" w:hAnsi="Segoe UI" w:cs="Segoe UI"/>
          <w:i/>
          <w:lang w:val="bs-Latn-BA"/>
        </w:rPr>
        <w:tab/>
      </w:r>
      <w:r w:rsidRPr="006F6570">
        <w:rPr>
          <w:rFonts w:ascii="Segoe UI" w:hAnsi="Segoe UI" w:cs="Segoe UI"/>
          <w:i/>
          <w:lang w:val="bs-Latn-BA"/>
        </w:rPr>
        <w:tab/>
        <w:t xml:space="preserve"> Pretraga</w:t>
      </w:r>
    </w:p>
    <w:p w14:paraId="4A1BE182" w14:textId="77777777" w:rsidR="00BE06EF" w:rsidRPr="006F6570" w:rsidRDefault="00BE06EF" w:rsidP="00BE06EF">
      <w:pPr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noProof/>
          <w:lang w:val="bs-Latn-BA"/>
        </w:rPr>
        <w:lastRenderedPageBreak/>
        <w:drawing>
          <wp:inline distT="0" distB="0" distL="0" distR="0" wp14:anchorId="04C720BB" wp14:editId="663F5237">
            <wp:extent cx="5362575" cy="465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jagramKomunikacijeKupovin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0FD2" w14:textId="77777777" w:rsidR="005277AD" w:rsidRPr="006F6570" w:rsidRDefault="00BE06EF" w:rsidP="00BE06EF">
      <w:pPr>
        <w:spacing w:after="0"/>
        <w:jc w:val="center"/>
        <w:rPr>
          <w:rFonts w:ascii="Segoe UI" w:hAnsi="Segoe UI" w:cs="Segoe UI"/>
          <w:i/>
          <w:lang w:val="bs-Latn-BA"/>
        </w:rPr>
      </w:pPr>
      <w:r w:rsidRPr="006F6570">
        <w:rPr>
          <w:rFonts w:ascii="Segoe UI" w:hAnsi="Segoe UI" w:cs="Segoe UI"/>
          <w:i/>
          <w:lang w:val="bs-Latn-BA"/>
        </w:rPr>
        <w:t>Kupovina</w:t>
      </w:r>
    </w:p>
    <w:p w14:paraId="6616ABBA" w14:textId="77777777" w:rsidR="00BE06EF" w:rsidRPr="006F6570" w:rsidRDefault="00BE06EF" w:rsidP="00BE06E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Dijagram komponenti</w:t>
      </w:r>
    </w:p>
    <w:p w14:paraId="0EC6E081" w14:textId="77777777" w:rsidR="00BE06EF" w:rsidRPr="006F6570" w:rsidRDefault="00BE06EF" w:rsidP="00BE06EF">
      <w:pPr>
        <w:pStyle w:val="ListParagraph"/>
        <w:rPr>
          <w:rFonts w:ascii="Segoe UI" w:hAnsi="Segoe UI" w:cs="Segoe UI"/>
          <w:b/>
          <w:lang w:val="bs-Latn-BA"/>
        </w:rPr>
      </w:pPr>
    </w:p>
    <w:p w14:paraId="7E9F77D8" w14:textId="77777777" w:rsidR="00BE06EF" w:rsidRPr="006F6570" w:rsidRDefault="00BE06EF" w:rsidP="00BE06EF">
      <w:pPr>
        <w:pStyle w:val="ListParagraph"/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noProof/>
          <w:lang w:val="bs-Latn-BA"/>
        </w:rPr>
        <w:drawing>
          <wp:inline distT="0" distB="0" distL="0" distR="0" wp14:anchorId="2641EF3C" wp14:editId="4A838FD0">
            <wp:extent cx="5448300" cy="31123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jagramKomponent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331" cy="313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A882" w14:textId="77777777" w:rsidR="00BE06EF" w:rsidRPr="006F6570" w:rsidRDefault="00BE06EF" w:rsidP="00BE06E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lastRenderedPageBreak/>
        <w:t>Dijagram paketa</w:t>
      </w:r>
    </w:p>
    <w:p w14:paraId="27DE53A0" w14:textId="77777777" w:rsidR="00BE06EF" w:rsidRPr="006F6570" w:rsidRDefault="00BE06EF" w:rsidP="00BE06EF">
      <w:p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noProof/>
          <w:lang w:val="bs-Latn-BA"/>
        </w:rPr>
        <w:drawing>
          <wp:inline distT="0" distB="0" distL="0" distR="0" wp14:anchorId="3430EF30" wp14:editId="5454C8FF">
            <wp:extent cx="6398260" cy="28835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jagramPaket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F725" w14:textId="77777777" w:rsidR="005277AD" w:rsidRPr="006F6570" w:rsidRDefault="00BE06EF" w:rsidP="00BE06E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lang w:val="bs-Latn-BA"/>
        </w:rPr>
        <w:t>Dijagram raspoređivanja</w:t>
      </w:r>
    </w:p>
    <w:p w14:paraId="4C280DFF" w14:textId="77777777" w:rsidR="00BE06EF" w:rsidRPr="006F6570" w:rsidRDefault="00BE06EF" w:rsidP="00BE06EF">
      <w:pPr>
        <w:ind w:left="360"/>
        <w:rPr>
          <w:rFonts w:ascii="Segoe UI" w:hAnsi="Segoe UI" w:cs="Segoe UI"/>
          <w:b/>
          <w:lang w:val="bs-Latn-BA"/>
        </w:rPr>
      </w:pPr>
      <w:r w:rsidRPr="006F6570">
        <w:rPr>
          <w:rFonts w:ascii="Segoe UI" w:hAnsi="Segoe UI" w:cs="Segoe UI"/>
          <w:b/>
          <w:noProof/>
          <w:lang w:val="bs-Latn-BA"/>
        </w:rPr>
        <w:drawing>
          <wp:inline distT="0" distB="0" distL="0" distR="0" wp14:anchorId="53AFC031" wp14:editId="186D04AD">
            <wp:extent cx="6398260" cy="2012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jagramRasporedivanj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EF" w:rsidRPr="006F6570" w:rsidSect="005277AD">
      <w:footerReference w:type="even" r:id="rId24"/>
      <w:footerReference w:type="default" r:id="rId25"/>
      <w:footerReference w:type="first" r:id="rId26"/>
      <w:pgSz w:w="12240" w:h="15840"/>
      <w:pgMar w:top="1140" w:right="1026" w:bottom="1314" w:left="1138" w:header="720" w:footer="96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8B083" w14:textId="77777777" w:rsidR="00C43223" w:rsidRDefault="00C43223">
      <w:pPr>
        <w:spacing w:after="0" w:line="240" w:lineRule="auto"/>
      </w:pPr>
      <w:r>
        <w:separator/>
      </w:r>
    </w:p>
  </w:endnote>
  <w:endnote w:type="continuationSeparator" w:id="0">
    <w:p w14:paraId="2A946AA8" w14:textId="77777777" w:rsidR="00C43223" w:rsidRDefault="00C4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96283" w14:textId="77777777" w:rsidR="00D23BC8" w:rsidRDefault="00264BFC">
    <w:pPr>
      <w:tabs>
        <w:tab w:val="center" w:pos="498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EED7D" w14:textId="77777777" w:rsidR="005A4C6B" w:rsidRDefault="005A4C6B" w:rsidP="005277A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E5434" w14:textId="77777777" w:rsidR="00D23BC8" w:rsidRDefault="00264BFC">
    <w:pPr>
      <w:tabs>
        <w:tab w:val="center" w:pos="498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705DE" w14:textId="77777777" w:rsidR="00C43223" w:rsidRDefault="00C43223">
      <w:pPr>
        <w:spacing w:after="0" w:line="240" w:lineRule="auto"/>
      </w:pPr>
      <w:r>
        <w:separator/>
      </w:r>
    </w:p>
  </w:footnote>
  <w:footnote w:type="continuationSeparator" w:id="0">
    <w:p w14:paraId="296D07DC" w14:textId="77777777" w:rsidR="00C43223" w:rsidRDefault="00C43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7EBB"/>
    <w:multiLevelType w:val="hybridMultilevel"/>
    <w:tmpl w:val="52645A9A"/>
    <w:lvl w:ilvl="0" w:tplc="48B6DD08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9EDB9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EF7D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244FA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ECB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72C6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BC5D8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614B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C23A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12E6F"/>
    <w:multiLevelType w:val="hybridMultilevel"/>
    <w:tmpl w:val="33E65CCA"/>
    <w:lvl w:ilvl="0" w:tplc="04BCFE0C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210A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AEB4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C4181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68AEE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62C8D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8C7C9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8AF1D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7C187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CE36AA"/>
    <w:multiLevelType w:val="hybridMultilevel"/>
    <w:tmpl w:val="AEB0332C"/>
    <w:lvl w:ilvl="0" w:tplc="95B834A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D0C5D"/>
    <w:multiLevelType w:val="hybridMultilevel"/>
    <w:tmpl w:val="2EC00C56"/>
    <w:lvl w:ilvl="0" w:tplc="141A000F">
      <w:start w:val="1"/>
      <w:numFmt w:val="decimal"/>
      <w:lvlText w:val="%1."/>
      <w:lvlJc w:val="left"/>
      <w:pPr>
        <w:ind w:left="502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8603D"/>
    <w:multiLevelType w:val="multilevel"/>
    <w:tmpl w:val="CF047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A571DC"/>
    <w:multiLevelType w:val="hybridMultilevel"/>
    <w:tmpl w:val="B0369086"/>
    <w:lvl w:ilvl="0" w:tplc="F6A81EDA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C5B5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5A1E8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9A0BE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2DD6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3A587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C18C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34A47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E6395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C8"/>
    <w:rsid w:val="00264BFC"/>
    <w:rsid w:val="0034407A"/>
    <w:rsid w:val="00365670"/>
    <w:rsid w:val="004D3978"/>
    <w:rsid w:val="005277AD"/>
    <w:rsid w:val="005738B4"/>
    <w:rsid w:val="005A4C6B"/>
    <w:rsid w:val="00692F39"/>
    <w:rsid w:val="006A716F"/>
    <w:rsid w:val="006F6570"/>
    <w:rsid w:val="008A0AA5"/>
    <w:rsid w:val="00BE06EF"/>
    <w:rsid w:val="00C43223"/>
    <w:rsid w:val="00D23BC8"/>
    <w:rsid w:val="00E35836"/>
    <w:rsid w:val="00F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98CD"/>
  <w15:docId w15:val="{DF6F1C80-1408-4AAA-B15B-8DA1AFF6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8A0AA5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table" w:styleId="GridTable4-Accent6">
    <w:name w:val="Grid Table 4 Accent 6"/>
    <w:basedOn w:val="TableNormal"/>
    <w:uiPriority w:val="49"/>
    <w:rsid w:val="005A4C6B"/>
    <w:pPr>
      <w:spacing w:after="0" w:line="240" w:lineRule="auto"/>
    </w:pPr>
    <w:rPr>
      <w:rFonts w:eastAsiaTheme="minorHAnsi"/>
      <w:lang w:val="bs-Latn-BA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5A4C6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C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C6B"/>
    <w:rPr>
      <w:rFonts w:ascii="Calibri" w:eastAsia="Calibri" w:hAnsi="Calibri" w:cs="Calibri"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A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6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4C6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5A4C6B"/>
    <w:rPr>
      <w:rFonts w:cs="Times New Roman"/>
    </w:rPr>
  </w:style>
  <w:style w:type="table" w:styleId="TableGrid0">
    <w:name w:val="Table Grid"/>
    <w:basedOn w:val="TableNormal"/>
    <w:uiPriority w:val="39"/>
    <w:rsid w:val="005A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A4C6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A4C6B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344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Amra</dc:creator>
  <cp:keywords/>
  <cp:lastModifiedBy>Amra Habibović</cp:lastModifiedBy>
  <cp:revision>2</cp:revision>
  <cp:lastPrinted>2018-06-06T16:11:00Z</cp:lastPrinted>
  <dcterms:created xsi:type="dcterms:W3CDTF">2018-06-06T16:11:00Z</dcterms:created>
  <dcterms:modified xsi:type="dcterms:W3CDTF">2018-06-06T16:11:00Z</dcterms:modified>
</cp:coreProperties>
</file>