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76" w:rsidRDefault="00A413AC" w:rsidP="00A413AC">
      <w:pPr>
        <w:jc w:val="center"/>
        <w:rPr>
          <w:b/>
          <w:sz w:val="32"/>
        </w:rPr>
      </w:pPr>
      <w:r>
        <w:rPr>
          <w:b/>
          <w:sz w:val="32"/>
        </w:rPr>
        <w:t>SOLID PRINCIPI</w:t>
      </w:r>
    </w:p>
    <w:p w:rsidR="00A413AC" w:rsidRDefault="00A413AC" w:rsidP="00A413AC">
      <w:pPr>
        <w:jc w:val="center"/>
        <w:rPr>
          <w:b/>
          <w:sz w:val="32"/>
        </w:rPr>
      </w:pPr>
      <w:r>
        <w:rPr>
          <w:b/>
          <w:sz w:val="32"/>
        </w:rPr>
        <w:t>MOVIEHUB</w:t>
      </w:r>
    </w:p>
    <w:p w:rsidR="00A413AC" w:rsidRDefault="00A413AC" w:rsidP="00A413AC">
      <w:pPr>
        <w:jc w:val="center"/>
        <w:rPr>
          <w:b/>
          <w:sz w:val="24"/>
        </w:rPr>
      </w:pPr>
    </w:p>
    <w:p w:rsidR="00A413AC" w:rsidRDefault="00A413AC" w:rsidP="00A413AC">
      <w:pPr>
        <w:rPr>
          <w:b/>
          <w:sz w:val="24"/>
          <w:u w:val="single"/>
        </w:rPr>
      </w:pPr>
      <w:r w:rsidRPr="00A413AC">
        <w:rPr>
          <w:b/>
          <w:sz w:val="24"/>
          <w:u w:val="single"/>
        </w:rPr>
        <w:t>S PRINCIP</w:t>
      </w:r>
      <w:r>
        <w:rPr>
          <w:b/>
          <w:sz w:val="24"/>
          <w:u w:val="single"/>
        </w:rPr>
        <w:t xml:space="preserve"> (Single Responsibility Princip):</w:t>
      </w:r>
    </w:p>
    <w:p w:rsidR="00A413AC" w:rsidRDefault="00A413AC" w:rsidP="00A413AC">
      <w:pPr>
        <w:rPr>
          <w:sz w:val="24"/>
        </w:rPr>
      </w:pPr>
      <w:r>
        <w:rPr>
          <w:sz w:val="24"/>
        </w:rPr>
        <w:t>Vidimo da svaka klasa ima svoju odgovornost, što nam se zahtjeva u ovom principu. Jedino nam problematična može biti klasa MovieHub, međutim ona u našem slučaju služi kao kontejnerska klasa, te je njen zadatak da upravlja sistemom, tako da u konačnici možemo reći da je S princip zadovoljen.</w:t>
      </w:r>
    </w:p>
    <w:p w:rsidR="005B0573" w:rsidRDefault="005B0573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 PRINCIP (Open/Closed Princip):</w:t>
      </w:r>
    </w:p>
    <w:p w:rsidR="005B0573" w:rsidRDefault="005B0573" w:rsidP="00A413AC">
      <w:pPr>
        <w:rPr>
          <w:sz w:val="24"/>
        </w:rPr>
      </w:pPr>
      <w:r>
        <w:rPr>
          <w:sz w:val="24"/>
        </w:rPr>
        <w:t>Što se tiče Open/Closed principa, on nam govori da svaka klasa treba biti otvorena za nadogradnje, ali zatvorena za modifikacije. U našem slučaju, većina klasa posjeduje samo getere i setere, tako da ne bi trebalo predstavljati problem pravljenje bilo kakvih nadogradnji, a potrebe za modifikacijama ne bi trebalo biti. MovieHub koja je služi kao kontejnerska klasa ima kao atribute ostale klase, tako da ne dolazi do modifikacije tih klasa.</w:t>
      </w:r>
      <w:r w:rsidR="00E673F3">
        <w:rPr>
          <w:sz w:val="24"/>
        </w:rPr>
        <w:t xml:space="preserve"> Mogućnost za nadogradnje se ogleda u tome što ako dodamo neki novi tip korisnika u budućnosti(npr. Gost, VIP, itd.), nema potreba za ikakvim modifikacijama, jer MovieHub klasa sadrži listu Korisnika, koja je apstraktna klasa.</w:t>
      </w:r>
    </w:p>
    <w:p w:rsidR="005B0573" w:rsidRDefault="00ED5E35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 PRINCIP</w:t>
      </w:r>
      <w:r w:rsidR="00243C87">
        <w:rPr>
          <w:b/>
          <w:sz w:val="24"/>
          <w:u w:val="single"/>
        </w:rPr>
        <w:t xml:space="preserve"> (Liskov Substition Princip):</w:t>
      </w:r>
    </w:p>
    <w:p w:rsidR="00243C87" w:rsidRDefault="00243C87" w:rsidP="00A413AC">
      <w:pPr>
        <w:rPr>
          <w:sz w:val="24"/>
        </w:rPr>
      </w:pPr>
      <w:r>
        <w:rPr>
          <w:sz w:val="24"/>
        </w:rPr>
        <w:t>Ovaj princip tvrdi kako svaka osnovna klasa treba biti zamjenjiva svim svojim podtipovima bez da utječe na ispravnost rada programa. U našem slučaju imamo nasljeđivanje iz klase Korisnik klase RegistrovaniKorisnik i Administrator. Vidimo da je moguće zamjeniti klase RegistrovaniKorisnik i Adminstrator sa klasom Korisnik, pa je samim tim i ovaj princip zadovoljen.</w:t>
      </w:r>
    </w:p>
    <w:p w:rsidR="009B1F34" w:rsidRDefault="009B1F34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 PRINCIP (Interface Segregation Princip):</w:t>
      </w:r>
    </w:p>
    <w:p w:rsidR="009B1F34" w:rsidRDefault="009B1F34" w:rsidP="00A413AC">
      <w:pPr>
        <w:rPr>
          <w:sz w:val="24"/>
        </w:rPr>
      </w:pPr>
      <w:r>
        <w:rPr>
          <w:sz w:val="24"/>
        </w:rPr>
        <w:t>Nemamo trenutno interfejsa, tako da je ovaj princip ispunjen.</w:t>
      </w:r>
    </w:p>
    <w:p w:rsidR="009B1F34" w:rsidRDefault="009B1F34" w:rsidP="00A413A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 PRINCIP (Dependany Inversion Princip):</w:t>
      </w:r>
    </w:p>
    <w:p w:rsidR="009B1F34" w:rsidRPr="009B1F34" w:rsidRDefault="009B1F34" w:rsidP="00A413AC">
      <w:pPr>
        <w:rPr>
          <w:sz w:val="24"/>
        </w:rPr>
      </w:pPr>
      <w:r>
        <w:rPr>
          <w:sz w:val="24"/>
        </w:rPr>
        <w:t>Sistem klasa i njegovo funkcionisanje treba ovisiti o apstrakcijama, a ne o konkretnim implementacijama, a u našem vidimo da nam je bazna klasa Korisnik apstraktna, tako da zaključujemo da je i ovaj princip zadovoljen.</w:t>
      </w:r>
    </w:p>
    <w:p w:rsidR="00A413AC" w:rsidRPr="00A413AC" w:rsidRDefault="00A413AC" w:rsidP="00A413AC">
      <w:pPr>
        <w:rPr>
          <w:sz w:val="24"/>
          <w:u w:val="single"/>
        </w:rPr>
      </w:pPr>
    </w:p>
    <w:sectPr w:rsidR="00A413AC" w:rsidRPr="00A413AC" w:rsidSect="00EC0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3AC"/>
    <w:rsid w:val="00243C87"/>
    <w:rsid w:val="004C1DD3"/>
    <w:rsid w:val="005B0573"/>
    <w:rsid w:val="009B1F34"/>
    <w:rsid w:val="00A413AC"/>
    <w:rsid w:val="00E673F3"/>
    <w:rsid w:val="00EC0076"/>
    <w:rsid w:val="00ED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2020-04-20T20:54:00Z</dcterms:created>
  <dcterms:modified xsi:type="dcterms:W3CDTF">2020-04-23T19:29:00Z</dcterms:modified>
</cp:coreProperties>
</file>