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7E93" w:rsidRPr="00852475" w:rsidRDefault="00CF5666" w:rsidP="00852475">
      <w:pPr>
        <w:jc w:val="center"/>
        <w:rPr>
          <w:rFonts w:ascii="Times New Roman" w:hAnsi="Times New Roman" w:cs="Times New Roman"/>
          <w:sz w:val="48"/>
          <w:szCs w:val="48"/>
        </w:rPr>
      </w:pPr>
      <w:r w:rsidRPr="00852475">
        <w:rPr>
          <w:rFonts w:ascii="Times New Roman" w:hAnsi="Times New Roman" w:cs="Times New Roman"/>
          <w:sz w:val="48"/>
          <w:szCs w:val="48"/>
        </w:rPr>
        <w:t>WEB SERVIS</w:t>
      </w:r>
      <w:r w:rsidR="00852475" w:rsidRPr="00852475">
        <w:rPr>
          <w:rFonts w:ascii="Times New Roman" w:hAnsi="Times New Roman" w:cs="Times New Roman"/>
          <w:sz w:val="48"/>
          <w:szCs w:val="48"/>
        </w:rPr>
        <w:t xml:space="preserve"> - TMDb</w:t>
      </w:r>
    </w:p>
    <w:p w:rsidR="00CF5666" w:rsidRPr="00384F8D" w:rsidRDefault="00CF5666" w:rsidP="00852475">
      <w:pPr>
        <w:jc w:val="both"/>
        <w:rPr>
          <w:rFonts w:ascii="Times New Roman" w:hAnsi="Times New Roman" w:cs="Times New Roman"/>
          <w:sz w:val="24"/>
          <w:szCs w:val="24"/>
        </w:rPr>
      </w:pPr>
      <w:r w:rsidRPr="00384F8D">
        <w:rPr>
          <w:rFonts w:ascii="Times New Roman" w:hAnsi="Times New Roman" w:cs="Times New Roman"/>
          <w:sz w:val="24"/>
          <w:szCs w:val="24"/>
        </w:rPr>
        <w:t xml:space="preserve">Što se tiče </w:t>
      </w:r>
      <w:r w:rsidR="00384F8D">
        <w:rPr>
          <w:rFonts w:ascii="Times New Roman" w:hAnsi="Times New Roman" w:cs="Times New Roman"/>
          <w:sz w:val="24"/>
          <w:szCs w:val="24"/>
        </w:rPr>
        <w:t xml:space="preserve">vanjskog </w:t>
      </w:r>
      <w:r w:rsidRPr="00384F8D">
        <w:rPr>
          <w:rFonts w:ascii="Times New Roman" w:hAnsi="Times New Roman" w:cs="Times New Roman"/>
          <w:sz w:val="24"/>
          <w:szCs w:val="24"/>
        </w:rPr>
        <w:t xml:space="preserve">web servisa na našem sistemu, koristit ćemo web servis </w:t>
      </w:r>
      <w:r w:rsidRPr="007C7C39">
        <w:rPr>
          <w:rFonts w:ascii="Times New Roman" w:hAnsi="Times New Roman" w:cs="Times New Roman"/>
          <w:b/>
          <w:sz w:val="24"/>
          <w:szCs w:val="24"/>
        </w:rPr>
        <w:t>TMDb</w:t>
      </w:r>
      <w:r w:rsidRPr="00384F8D">
        <w:rPr>
          <w:rFonts w:ascii="Times New Roman" w:hAnsi="Times New Roman" w:cs="Times New Roman"/>
          <w:sz w:val="24"/>
          <w:szCs w:val="24"/>
        </w:rPr>
        <w:t xml:space="preserve">, pomoću kojeg ćemo </w:t>
      </w:r>
      <w:r w:rsidR="00B31C57" w:rsidRPr="00384F8D">
        <w:rPr>
          <w:rFonts w:ascii="Times New Roman" w:hAnsi="Times New Roman" w:cs="Times New Roman"/>
          <w:sz w:val="24"/>
          <w:szCs w:val="24"/>
        </w:rPr>
        <w:t>dobavljati</w:t>
      </w:r>
      <w:r w:rsidRPr="00384F8D">
        <w:rPr>
          <w:rFonts w:ascii="Times New Roman" w:hAnsi="Times New Roman" w:cs="Times New Roman"/>
          <w:sz w:val="24"/>
          <w:szCs w:val="24"/>
        </w:rPr>
        <w:t xml:space="preserve"> informacije o filmovima, tj. detalje o svakom filmu koje on sadrži</w:t>
      </w:r>
      <w:r w:rsidR="00852475" w:rsidRPr="00384F8D">
        <w:rPr>
          <w:rFonts w:ascii="Times New Roman" w:hAnsi="Times New Roman" w:cs="Times New Roman"/>
          <w:sz w:val="24"/>
          <w:szCs w:val="24"/>
        </w:rPr>
        <w:t>, a koji će biti potrebni da se prikažu na mjestima predviđenim za to</w:t>
      </w:r>
      <w:r w:rsidRPr="00384F8D">
        <w:rPr>
          <w:rFonts w:ascii="Times New Roman" w:hAnsi="Times New Roman" w:cs="Times New Roman"/>
          <w:sz w:val="24"/>
          <w:szCs w:val="24"/>
        </w:rPr>
        <w:t>.</w:t>
      </w:r>
    </w:p>
    <w:p w:rsidR="00CF5666" w:rsidRPr="00384F8D" w:rsidRDefault="00CF5666" w:rsidP="00852475">
      <w:pPr>
        <w:jc w:val="both"/>
        <w:rPr>
          <w:sz w:val="24"/>
          <w:szCs w:val="24"/>
        </w:rPr>
      </w:pPr>
      <w:r w:rsidRPr="00384F8D">
        <w:rPr>
          <w:rFonts w:ascii="Times New Roman" w:hAnsi="Times New Roman" w:cs="Times New Roman"/>
          <w:sz w:val="24"/>
          <w:szCs w:val="24"/>
        </w:rPr>
        <w:t xml:space="preserve">Sve informacije o korištenju ovog web servisa se nalaze na sljedećem linku </w:t>
      </w:r>
      <w:hyperlink r:id="rId6" w:history="1">
        <w:r w:rsidRPr="00384F8D">
          <w:rPr>
            <w:rStyle w:val="Hyperlink"/>
            <w:rFonts w:ascii="Times New Roman" w:hAnsi="Times New Roman" w:cs="Times New Roman"/>
            <w:sz w:val="24"/>
            <w:szCs w:val="24"/>
          </w:rPr>
          <w:t>https://developers.themoviedb.org/3/getting-started/introduction</w:t>
        </w:r>
      </w:hyperlink>
    </w:p>
    <w:p w:rsidR="00B31C57" w:rsidRPr="00384F8D" w:rsidRDefault="00B31C57" w:rsidP="00B31C57">
      <w:pPr>
        <w:jc w:val="both"/>
        <w:rPr>
          <w:rFonts w:ascii="Times New Roman" w:hAnsi="Times New Roman" w:cs="Times New Roman"/>
          <w:sz w:val="24"/>
          <w:szCs w:val="24"/>
        </w:rPr>
      </w:pPr>
      <w:r w:rsidRPr="00384F8D">
        <w:rPr>
          <w:rFonts w:ascii="Times New Roman" w:hAnsi="Times New Roman" w:cs="Times New Roman"/>
          <w:sz w:val="24"/>
          <w:szCs w:val="24"/>
        </w:rPr>
        <w:t>Pošto ovaj web servis nudi većinu informacija koje opisuju jedan film, smatramo da je on pogodan da ga iskoristimo u našem sistemu.  Na slici ispod se može vidjeti koji se sve parametri mogu proslijediti web servisu za dobavljanje podataka.</w:t>
      </w:r>
    </w:p>
    <w:p w:rsidR="00B31C57" w:rsidRPr="00384F8D" w:rsidRDefault="00B31C57" w:rsidP="00B31C57">
      <w:pPr>
        <w:jc w:val="center"/>
        <w:rPr>
          <w:rFonts w:ascii="Times New Roman" w:hAnsi="Times New Roman" w:cs="Times New Roman"/>
          <w:sz w:val="24"/>
          <w:szCs w:val="24"/>
        </w:rPr>
      </w:pPr>
      <w:r w:rsidRPr="00384F8D">
        <w:rPr>
          <w:rFonts w:ascii="Times New Roman" w:hAnsi="Times New Roman" w:cs="Times New Roman"/>
          <w:noProof/>
          <w:sz w:val="24"/>
          <w:szCs w:val="24"/>
          <w:lang w:eastAsia="bs-Latn-BA"/>
        </w:rPr>
        <w:drawing>
          <wp:inline distT="0" distB="0" distL="0" distR="0">
            <wp:extent cx="5760720" cy="2004060"/>
            <wp:effectExtent l="19050" t="0" r="0" b="0"/>
            <wp:docPr id="1" name="Picture 1" descr="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7"/>
                    <a:stretch>
                      <a:fillRect/>
                    </a:stretch>
                  </pic:blipFill>
                  <pic:spPr>
                    <a:xfrm>
                      <a:off x="0" y="0"/>
                      <a:ext cx="5760720" cy="2004060"/>
                    </a:xfrm>
                    <a:prstGeom prst="rect">
                      <a:avLst/>
                    </a:prstGeom>
                  </pic:spPr>
                </pic:pic>
              </a:graphicData>
            </a:graphic>
          </wp:inline>
        </w:drawing>
      </w:r>
    </w:p>
    <w:p w:rsidR="00CF5666" w:rsidRPr="00384F8D" w:rsidRDefault="00CF5666" w:rsidP="00852475">
      <w:pPr>
        <w:jc w:val="both"/>
        <w:rPr>
          <w:rFonts w:ascii="Times New Roman" w:hAnsi="Times New Roman" w:cs="Times New Roman"/>
          <w:sz w:val="24"/>
          <w:szCs w:val="24"/>
        </w:rPr>
      </w:pPr>
      <w:r w:rsidRPr="00384F8D">
        <w:rPr>
          <w:rFonts w:ascii="Times New Roman" w:hAnsi="Times New Roman" w:cs="Times New Roman"/>
          <w:sz w:val="24"/>
          <w:szCs w:val="24"/>
        </w:rPr>
        <w:t>Što se tiče funkcionalnosti koja će biti realizovana k</w:t>
      </w:r>
      <w:r w:rsidR="007510CA">
        <w:rPr>
          <w:rFonts w:ascii="Times New Roman" w:hAnsi="Times New Roman" w:cs="Times New Roman"/>
          <w:sz w:val="24"/>
          <w:szCs w:val="24"/>
        </w:rPr>
        <w:t>roz ovaj</w:t>
      </w:r>
      <w:r w:rsidRPr="00384F8D">
        <w:rPr>
          <w:rFonts w:ascii="Times New Roman" w:hAnsi="Times New Roman" w:cs="Times New Roman"/>
          <w:sz w:val="24"/>
          <w:szCs w:val="24"/>
        </w:rPr>
        <w:t xml:space="preserve"> web servis, to će biti gledanje detalja o </w:t>
      </w:r>
      <w:r w:rsidR="00B31C57" w:rsidRPr="00384F8D">
        <w:rPr>
          <w:rFonts w:ascii="Times New Roman" w:hAnsi="Times New Roman" w:cs="Times New Roman"/>
          <w:sz w:val="24"/>
          <w:szCs w:val="24"/>
        </w:rPr>
        <w:t>po</w:t>
      </w:r>
      <w:r w:rsidR="007510CA">
        <w:rPr>
          <w:rFonts w:ascii="Times New Roman" w:hAnsi="Times New Roman" w:cs="Times New Roman"/>
          <w:sz w:val="24"/>
          <w:szCs w:val="24"/>
        </w:rPr>
        <w:t>pularnim filmovima, tj. njihov</w:t>
      </w:r>
      <w:r w:rsidR="00B31C57" w:rsidRPr="00384F8D">
        <w:rPr>
          <w:rFonts w:ascii="Times New Roman" w:hAnsi="Times New Roman" w:cs="Times New Roman"/>
          <w:sz w:val="24"/>
          <w:szCs w:val="24"/>
        </w:rPr>
        <w:t xml:space="preserve"> ispis na stranici koja je zadužena za popularne filmove</w:t>
      </w:r>
      <w:r w:rsidRPr="00384F8D">
        <w:rPr>
          <w:rFonts w:ascii="Times New Roman" w:hAnsi="Times New Roman" w:cs="Times New Roman"/>
          <w:sz w:val="24"/>
          <w:szCs w:val="24"/>
        </w:rPr>
        <w:t xml:space="preserve">. Dakle, kada korisnik našeg sistema </w:t>
      </w:r>
      <w:r w:rsidR="00B31C57" w:rsidRPr="00384F8D">
        <w:rPr>
          <w:rFonts w:ascii="Times New Roman" w:hAnsi="Times New Roman" w:cs="Times New Roman"/>
          <w:sz w:val="24"/>
          <w:szCs w:val="24"/>
        </w:rPr>
        <w:t xml:space="preserve">želi da pogleda koji su to trenutno popularni filmovi, poziva se </w:t>
      </w:r>
      <w:r w:rsidR="007510CA">
        <w:rPr>
          <w:rFonts w:ascii="Times New Roman" w:hAnsi="Times New Roman" w:cs="Times New Roman"/>
          <w:sz w:val="24"/>
          <w:szCs w:val="24"/>
        </w:rPr>
        <w:t xml:space="preserve">vanjski </w:t>
      </w:r>
      <w:r w:rsidR="00B31C57" w:rsidRPr="00384F8D">
        <w:rPr>
          <w:rFonts w:ascii="Times New Roman" w:hAnsi="Times New Roman" w:cs="Times New Roman"/>
          <w:sz w:val="24"/>
          <w:szCs w:val="24"/>
        </w:rPr>
        <w:t>web servis koji puni našu bazu podataka filmovima koji su popularni. Na slici ispod možete vidjeti kako to izgleda</w:t>
      </w:r>
      <w:r w:rsidR="00537C90" w:rsidRPr="00384F8D">
        <w:rPr>
          <w:rFonts w:ascii="Times New Roman" w:hAnsi="Times New Roman" w:cs="Times New Roman"/>
          <w:sz w:val="24"/>
          <w:szCs w:val="24"/>
        </w:rPr>
        <w:t xml:space="preserve"> kada korisnik pristupi stranici najpopularnijih filmova</w:t>
      </w:r>
      <w:r w:rsidR="007510CA">
        <w:rPr>
          <w:rFonts w:ascii="Times New Roman" w:hAnsi="Times New Roman" w:cs="Times New Roman"/>
          <w:sz w:val="24"/>
          <w:szCs w:val="24"/>
        </w:rPr>
        <w:t>, te informacije koje dobije nakon poziva web servisa</w:t>
      </w:r>
      <w:r w:rsidR="00537C90" w:rsidRPr="00384F8D">
        <w:rPr>
          <w:rFonts w:ascii="Times New Roman" w:hAnsi="Times New Roman" w:cs="Times New Roman"/>
          <w:sz w:val="24"/>
          <w:szCs w:val="24"/>
        </w:rPr>
        <w:t>.</w:t>
      </w:r>
    </w:p>
    <w:p w:rsidR="005A292A" w:rsidRDefault="00B31C57" w:rsidP="00B31C57">
      <w:pPr>
        <w:jc w:val="center"/>
        <w:rPr>
          <w:rFonts w:ascii="Times New Roman" w:hAnsi="Times New Roman" w:cs="Times New Roman"/>
          <w:sz w:val="24"/>
          <w:szCs w:val="24"/>
        </w:rPr>
      </w:pPr>
      <w:r w:rsidRPr="00384F8D">
        <w:rPr>
          <w:rFonts w:ascii="Times New Roman" w:hAnsi="Times New Roman" w:cs="Times New Roman"/>
          <w:noProof/>
          <w:sz w:val="24"/>
          <w:szCs w:val="24"/>
          <w:lang w:eastAsia="bs-Latn-BA"/>
        </w:rPr>
        <w:drawing>
          <wp:inline distT="0" distB="0" distL="0" distR="0">
            <wp:extent cx="4777073" cy="2686050"/>
            <wp:effectExtent l="19050" t="0" r="4477" b="0"/>
            <wp:docPr id="3" name="Picture 2" descr="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png"/>
                    <pic:cNvPicPr/>
                  </pic:nvPicPr>
                  <pic:blipFill>
                    <a:blip r:embed="rId8"/>
                    <a:stretch>
                      <a:fillRect/>
                    </a:stretch>
                  </pic:blipFill>
                  <pic:spPr>
                    <a:xfrm>
                      <a:off x="0" y="0"/>
                      <a:ext cx="4778010" cy="2686577"/>
                    </a:xfrm>
                    <a:prstGeom prst="rect">
                      <a:avLst/>
                    </a:prstGeom>
                  </pic:spPr>
                </pic:pic>
              </a:graphicData>
            </a:graphic>
          </wp:inline>
        </w:drawing>
      </w:r>
    </w:p>
    <w:p w:rsidR="005A292A" w:rsidRDefault="005A292A">
      <w:pPr>
        <w:rPr>
          <w:rFonts w:ascii="Times New Roman" w:hAnsi="Times New Roman" w:cs="Times New Roman"/>
          <w:sz w:val="24"/>
          <w:szCs w:val="24"/>
        </w:rPr>
      </w:pPr>
      <w:r>
        <w:rPr>
          <w:rFonts w:ascii="Times New Roman" w:hAnsi="Times New Roman" w:cs="Times New Roman"/>
          <w:sz w:val="24"/>
          <w:szCs w:val="24"/>
        </w:rPr>
        <w:lastRenderedPageBreak/>
        <w:t>Naravno, osim za popularne filmove, web servis se poziva kako bi popunio i podatke sa filmovima u bazi, nebitno da li su oni popularni, te puni bazu sa oko 200 filmova. Na slici ispod možete vidjeti kako to izgleda. Dakle, kada korisnik otvori stranicu za pregled svih filmova, web servis se poziva te puni podacima o filmovima našu bazu.</w:t>
      </w:r>
    </w:p>
    <w:p w:rsidR="005A292A" w:rsidRDefault="005A292A">
      <w:pPr>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5760720" cy="3239135"/>
            <wp:effectExtent l="19050" t="0" r="0" b="0"/>
            <wp:docPr id="5" name="Picture 4" descr="bb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bb.png"/>
                    <pic:cNvPicPr/>
                  </pic:nvPicPr>
                  <pic:blipFill>
                    <a:blip r:embed="rId9"/>
                    <a:stretch>
                      <a:fillRect/>
                    </a:stretch>
                  </pic:blipFill>
                  <pic:spPr>
                    <a:xfrm>
                      <a:off x="0" y="0"/>
                      <a:ext cx="5760720" cy="3239135"/>
                    </a:xfrm>
                    <a:prstGeom prst="rect">
                      <a:avLst/>
                    </a:prstGeom>
                  </pic:spPr>
                </pic:pic>
              </a:graphicData>
            </a:graphic>
          </wp:inline>
        </w:drawing>
      </w:r>
      <w:r>
        <w:rPr>
          <w:rFonts w:ascii="Times New Roman" w:hAnsi="Times New Roman" w:cs="Times New Roman"/>
          <w:sz w:val="24"/>
          <w:szCs w:val="24"/>
        </w:rPr>
        <w:br w:type="page"/>
      </w:r>
    </w:p>
    <w:p w:rsidR="00B31C57" w:rsidRPr="00384F8D" w:rsidRDefault="00B31C57" w:rsidP="00852475">
      <w:pPr>
        <w:jc w:val="both"/>
        <w:rPr>
          <w:rFonts w:ascii="Times New Roman" w:hAnsi="Times New Roman" w:cs="Times New Roman"/>
          <w:sz w:val="24"/>
          <w:szCs w:val="24"/>
        </w:rPr>
      </w:pPr>
      <w:r w:rsidRPr="00384F8D">
        <w:rPr>
          <w:rFonts w:ascii="Times New Roman" w:hAnsi="Times New Roman" w:cs="Times New Roman"/>
          <w:sz w:val="24"/>
          <w:szCs w:val="24"/>
        </w:rPr>
        <w:lastRenderedPageBreak/>
        <w:t>Treba naglasiti da naš sistem također nudi mogućnost dobavljanja informacija sa našeg sistema, tj. filmova koji se nalaze u našoj bazi podataka</w:t>
      </w:r>
      <w:r w:rsidR="00384F8D" w:rsidRPr="00384F8D">
        <w:rPr>
          <w:rFonts w:ascii="Times New Roman" w:hAnsi="Times New Roman" w:cs="Times New Roman"/>
          <w:sz w:val="24"/>
          <w:szCs w:val="24"/>
        </w:rPr>
        <w:t>.</w:t>
      </w:r>
    </w:p>
    <w:p w:rsidR="00384F8D" w:rsidRPr="00384F8D" w:rsidRDefault="00384F8D" w:rsidP="00852475">
      <w:pPr>
        <w:jc w:val="both"/>
        <w:rPr>
          <w:rFonts w:ascii="Times New Roman" w:hAnsi="Times New Roman" w:cs="Times New Roman"/>
          <w:b/>
          <w:sz w:val="24"/>
          <w:szCs w:val="24"/>
        </w:rPr>
      </w:pPr>
      <w:r w:rsidRPr="00384F8D">
        <w:rPr>
          <w:rFonts w:ascii="Times New Roman" w:hAnsi="Times New Roman" w:cs="Times New Roman"/>
          <w:sz w:val="24"/>
          <w:szCs w:val="24"/>
        </w:rPr>
        <w:t xml:space="preserve">Ukoliko želite dobaviti spisak svih filmova, to možete uraditi pozivom odgovarajuće </w:t>
      </w:r>
      <w:r w:rsidRPr="007C7C39">
        <w:rPr>
          <w:rFonts w:ascii="Times New Roman" w:hAnsi="Times New Roman" w:cs="Times New Roman"/>
          <w:b/>
          <w:sz w:val="24"/>
          <w:szCs w:val="24"/>
        </w:rPr>
        <w:t>GET</w:t>
      </w:r>
      <w:r w:rsidRPr="00384F8D">
        <w:rPr>
          <w:rFonts w:ascii="Times New Roman" w:hAnsi="Times New Roman" w:cs="Times New Roman"/>
          <w:sz w:val="24"/>
          <w:szCs w:val="24"/>
        </w:rPr>
        <w:t xml:space="preserve"> metode. Njega ruta glasi: </w:t>
      </w:r>
      <w:r w:rsidRPr="00384F8D">
        <w:rPr>
          <w:rFonts w:ascii="Times New Roman" w:hAnsi="Times New Roman" w:cs="Times New Roman"/>
          <w:b/>
          <w:sz w:val="24"/>
          <w:szCs w:val="24"/>
        </w:rPr>
        <w:t>/api/Films</w:t>
      </w:r>
    </w:p>
    <w:p w:rsidR="00384F8D" w:rsidRPr="00384F8D" w:rsidRDefault="00384F8D" w:rsidP="00852475">
      <w:pPr>
        <w:jc w:val="both"/>
        <w:rPr>
          <w:rFonts w:ascii="Times New Roman" w:hAnsi="Times New Roman" w:cs="Times New Roman"/>
          <w:sz w:val="24"/>
          <w:szCs w:val="24"/>
        </w:rPr>
      </w:pPr>
      <w:r w:rsidRPr="00384F8D">
        <w:rPr>
          <w:rFonts w:ascii="Times New Roman" w:hAnsi="Times New Roman" w:cs="Times New Roman"/>
          <w:sz w:val="24"/>
          <w:szCs w:val="24"/>
        </w:rPr>
        <w:t xml:space="preserve">Na slici ispod možete vidjeti kako izgleda poziv navedene </w:t>
      </w:r>
      <w:r w:rsidRPr="007C7C39">
        <w:rPr>
          <w:rFonts w:ascii="Times New Roman" w:hAnsi="Times New Roman" w:cs="Times New Roman"/>
          <w:b/>
          <w:sz w:val="24"/>
          <w:szCs w:val="24"/>
        </w:rPr>
        <w:t>GET</w:t>
      </w:r>
      <w:r w:rsidRPr="00384F8D">
        <w:rPr>
          <w:rFonts w:ascii="Times New Roman" w:hAnsi="Times New Roman" w:cs="Times New Roman"/>
          <w:sz w:val="24"/>
          <w:szCs w:val="24"/>
        </w:rPr>
        <w:t xml:space="preserve"> metode.</w:t>
      </w:r>
    </w:p>
    <w:p w:rsidR="00384F8D" w:rsidRPr="00384F8D" w:rsidRDefault="00384F8D" w:rsidP="00852475">
      <w:pPr>
        <w:jc w:val="both"/>
        <w:rPr>
          <w:rFonts w:ascii="Times New Roman" w:hAnsi="Times New Roman" w:cs="Times New Roman"/>
          <w:sz w:val="24"/>
          <w:szCs w:val="24"/>
        </w:rPr>
      </w:pPr>
      <w:r w:rsidRPr="00384F8D">
        <w:rPr>
          <w:rFonts w:ascii="Times New Roman" w:hAnsi="Times New Roman" w:cs="Times New Roman"/>
          <w:noProof/>
          <w:sz w:val="24"/>
          <w:szCs w:val="24"/>
          <w:lang w:eastAsia="bs-Latn-BA"/>
        </w:rPr>
        <w:drawing>
          <wp:inline distT="0" distB="0" distL="0" distR="0">
            <wp:extent cx="5760720" cy="1537970"/>
            <wp:effectExtent l="19050" t="0" r="0" b="0"/>
            <wp:docPr id="2" name="Picture 1" descr="ap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1.png"/>
                    <pic:cNvPicPr/>
                  </pic:nvPicPr>
                  <pic:blipFill>
                    <a:blip r:embed="rId10"/>
                    <a:stretch>
                      <a:fillRect/>
                    </a:stretch>
                  </pic:blipFill>
                  <pic:spPr>
                    <a:xfrm>
                      <a:off x="0" y="0"/>
                      <a:ext cx="5760720" cy="1537970"/>
                    </a:xfrm>
                    <a:prstGeom prst="rect">
                      <a:avLst/>
                    </a:prstGeom>
                  </pic:spPr>
                </pic:pic>
              </a:graphicData>
            </a:graphic>
          </wp:inline>
        </w:drawing>
      </w:r>
    </w:p>
    <w:p w:rsidR="00384F8D" w:rsidRPr="00384F8D" w:rsidRDefault="00384F8D" w:rsidP="00852475">
      <w:pPr>
        <w:jc w:val="both"/>
        <w:rPr>
          <w:rFonts w:ascii="Times New Roman" w:hAnsi="Times New Roman" w:cs="Times New Roman"/>
          <w:sz w:val="24"/>
          <w:szCs w:val="24"/>
        </w:rPr>
      </w:pPr>
    </w:p>
    <w:p w:rsidR="00384F8D" w:rsidRDefault="00384F8D" w:rsidP="00852475">
      <w:pPr>
        <w:jc w:val="both"/>
        <w:rPr>
          <w:rFonts w:ascii="Times New Roman" w:hAnsi="Times New Roman" w:cs="Times New Roman"/>
          <w:b/>
          <w:sz w:val="24"/>
          <w:szCs w:val="24"/>
        </w:rPr>
      </w:pPr>
      <w:r w:rsidRPr="00384F8D">
        <w:rPr>
          <w:rFonts w:ascii="Times New Roman" w:hAnsi="Times New Roman" w:cs="Times New Roman"/>
          <w:sz w:val="24"/>
          <w:szCs w:val="24"/>
        </w:rPr>
        <w:t xml:space="preserve">Također je moguće dobaviti informacije samo o jednom određenom filmu, pomoću njegovog jedinstvenog ID-a. To se radi pozivom odgovarajuće </w:t>
      </w:r>
      <w:r w:rsidRPr="007C7C39">
        <w:rPr>
          <w:rFonts w:ascii="Times New Roman" w:hAnsi="Times New Roman" w:cs="Times New Roman"/>
          <w:b/>
          <w:sz w:val="24"/>
          <w:szCs w:val="24"/>
        </w:rPr>
        <w:t>GET</w:t>
      </w:r>
      <w:r w:rsidRPr="00384F8D">
        <w:rPr>
          <w:rFonts w:ascii="Times New Roman" w:hAnsi="Times New Roman" w:cs="Times New Roman"/>
          <w:sz w:val="24"/>
          <w:szCs w:val="24"/>
        </w:rPr>
        <w:t xml:space="preserve"> metode, a njena ruta glasi: </w:t>
      </w:r>
      <w:r w:rsidRPr="00384F8D">
        <w:rPr>
          <w:rFonts w:ascii="Times New Roman" w:hAnsi="Times New Roman" w:cs="Times New Roman"/>
          <w:b/>
          <w:sz w:val="24"/>
          <w:szCs w:val="24"/>
        </w:rPr>
        <w:t>/api/Films/[id]</w:t>
      </w:r>
    </w:p>
    <w:p w:rsidR="00384F8D" w:rsidRDefault="00384F8D" w:rsidP="00852475">
      <w:pPr>
        <w:jc w:val="both"/>
        <w:rPr>
          <w:rFonts w:ascii="Times New Roman" w:hAnsi="Times New Roman" w:cs="Times New Roman"/>
          <w:sz w:val="24"/>
          <w:szCs w:val="24"/>
        </w:rPr>
      </w:pPr>
      <w:r>
        <w:rPr>
          <w:rFonts w:ascii="Times New Roman" w:hAnsi="Times New Roman" w:cs="Times New Roman"/>
          <w:sz w:val="24"/>
          <w:szCs w:val="24"/>
        </w:rPr>
        <w:t xml:space="preserve">Na slici ispod možete vidjeti kako izgleda poziv navedene </w:t>
      </w:r>
      <w:r w:rsidRPr="007C7C39">
        <w:rPr>
          <w:rFonts w:ascii="Times New Roman" w:hAnsi="Times New Roman" w:cs="Times New Roman"/>
          <w:b/>
          <w:sz w:val="24"/>
          <w:szCs w:val="24"/>
        </w:rPr>
        <w:t>GET</w:t>
      </w:r>
      <w:r>
        <w:rPr>
          <w:rFonts w:ascii="Times New Roman" w:hAnsi="Times New Roman" w:cs="Times New Roman"/>
          <w:sz w:val="24"/>
          <w:szCs w:val="24"/>
        </w:rPr>
        <w:t xml:space="preserve"> metode.</w:t>
      </w:r>
    </w:p>
    <w:p w:rsidR="00384F8D" w:rsidRDefault="00384F8D" w:rsidP="00852475">
      <w:pPr>
        <w:jc w:val="both"/>
        <w:rPr>
          <w:rFonts w:ascii="Times New Roman" w:hAnsi="Times New Roman" w:cs="Times New Roman"/>
          <w:sz w:val="24"/>
          <w:szCs w:val="24"/>
        </w:rPr>
      </w:pPr>
      <w:r>
        <w:rPr>
          <w:rFonts w:ascii="Times New Roman" w:hAnsi="Times New Roman" w:cs="Times New Roman"/>
          <w:noProof/>
          <w:sz w:val="24"/>
          <w:szCs w:val="24"/>
          <w:lang w:eastAsia="bs-Latn-BA"/>
        </w:rPr>
        <w:drawing>
          <wp:inline distT="0" distB="0" distL="0" distR="0">
            <wp:extent cx="5760720" cy="1062990"/>
            <wp:effectExtent l="19050" t="0" r="0" b="0"/>
            <wp:docPr id="4" name="Picture 3"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1"/>
                    <a:stretch>
                      <a:fillRect/>
                    </a:stretch>
                  </pic:blipFill>
                  <pic:spPr>
                    <a:xfrm>
                      <a:off x="0" y="0"/>
                      <a:ext cx="5760720" cy="1062990"/>
                    </a:xfrm>
                    <a:prstGeom prst="rect">
                      <a:avLst/>
                    </a:prstGeom>
                  </pic:spPr>
                </pic:pic>
              </a:graphicData>
            </a:graphic>
          </wp:inline>
        </w:drawing>
      </w:r>
    </w:p>
    <w:p w:rsidR="00E07293" w:rsidRDefault="00E07293" w:rsidP="00852475">
      <w:pPr>
        <w:jc w:val="both"/>
        <w:rPr>
          <w:rFonts w:ascii="Times New Roman" w:hAnsi="Times New Roman" w:cs="Times New Roman"/>
          <w:sz w:val="24"/>
          <w:szCs w:val="24"/>
        </w:rPr>
      </w:pPr>
    </w:p>
    <w:p w:rsidR="00E07293" w:rsidRDefault="00E07293" w:rsidP="00852475">
      <w:pPr>
        <w:jc w:val="both"/>
        <w:rPr>
          <w:rFonts w:ascii="Times New Roman" w:hAnsi="Times New Roman" w:cs="Times New Roman"/>
          <w:sz w:val="24"/>
          <w:szCs w:val="24"/>
        </w:rPr>
      </w:pPr>
      <w:r>
        <w:rPr>
          <w:rFonts w:ascii="Times New Roman" w:hAnsi="Times New Roman" w:cs="Times New Roman"/>
          <w:sz w:val="24"/>
          <w:szCs w:val="24"/>
        </w:rPr>
        <w:t>Naglasimo još da postoje i rute za editovanje, brisanje, te dodavanje filma.</w:t>
      </w:r>
    </w:p>
    <w:p w:rsidR="00E07293" w:rsidRDefault="00E07293" w:rsidP="00852475">
      <w:pPr>
        <w:jc w:val="both"/>
        <w:rPr>
          <w:rFonts w:ascii="Times New Roman" w:hAnsi="Times New Roman" w:cs="Times New Roman"/>
          <w:sz w:val="24"/>
          <w:szCs w:val="24"/>
        </w:rPr>
      </w:pPr>
      <w:r>
        <w:rPr>
          <w:rFonts w:ascii="Times New Roman" w:hAnsi="Times New Roman" w:cs="Times New Roman"/>
          <w:sz w:val="24"/>
          <w:szCs w:val="24"/>
        </w:rPr>
        <w:t xml:space="preserve">Dodavanje filma se vrši odgovarajućom </w:t>
      </w:r>
      <w:r w:rsidRPr="007C7C39">
        <w:rPr>
          <w:rFonts w:ascii="Times New Roman" w:hAnsi="Times New Roman" w:cs="Times New Roman"/>
          <w:b/>
          <w:sz w:val="24"/>
          <w:szCs w:val="24"/>
        </w:rPr>
        <w:t>POST</w:t>
      </w:r>
      <w:r>
        <w:rPr>
          <w:rFonts w:ascii="Times New Roman" w:hAnsi="Times New Roman" w:cs="Times New Roman"/>
          <w:sz w:val="24"/>
          <w:szCs w:val="24"/>
        </w:rPr>
        <w:t xml:space="preserve"> metodom sa rutom </w:t>
      </w:r>
      <w:r w:rsidRPr="007C7C39">
        <w:rPr>
          <w:rFonts w:ascii="Times New Roman" w:hAnsi="Times New Roman" w:cs="Times New Roman"/>
          <w:b/>
          <w:sz w:val="24"/>
          <w:szCs w:val="24"/>
        </w:rPr>
        <w:t>/api/Films.</w:t>
      </w:r>
    </w:p>
    <w:p w:rsidR="00E07293" w:rsidRDefault="00E07293" w:rsidP="00852475">
      <w:pPr>
        <w:jc w:val="both"/>
        <w:rPr>
          <w:rFonts w:ascii="Times New Roman" w:hAnsi="Times New Roman" w:cs="Times New Roman"/>
          <w:sz w:val="24"/>
          <w:szCs w:val="24"/>
        </w:rPr>
      </w:pPr>
      <w:r>
        <w:rPr>
          <w:rFonts w:ascii="Times New Roman" w:hAnsi="Times New Roman" w:cs="Times New Roman"/>
          <w:sz w:val="24"/>
          <w:szCs w:val="24"/>
        </w:rPr>
        <w:t xml:space="preserve">Editovanje filma se vrši odgovarajućom </w:t>
      </w:r>
      <w:r w:rsidRPr="007C7C39">
        <w:rPr>
          <w:rFonts w:ascii="Times New Roman" w:hAnsi="Times New Roman" w:cs="Times New Roman"/>
          <w:b/>
          <w:sz w:val="24"/>
          <w:szCs w:val="24"/>
        </w:rPr>
        <w:t>PUT</w:t>
      </w:r>
      <w:r>
        <w:rPr>
          <w:rFonts w:ascii="Times New Roman" w:hAnsi="Times New Roman" w:cs="Times New Roman"/>
          <w:sz w:val="24"/>
          <w:szCs w:val="24"/>
        </w:rPr>
        <w:t xml:space="preserve"> metodom sa rutom </w:t>
      </w:r>
      <w:r w:rsidRPr="007C7C39">
        <w:rPr>
          <w:rFonts w:ascii="Times New Roman" w:hAnsi="Times New Roman" w:cs="Times New Roman"/>
          <w:b/>
          <w:sz w:val="24"/>
          <w:szCs w:val="24"/>
        </w:rPr>
        <w:t>/api/Films/[id]</w:t>
      </w:r>
    </w:p>
    <w:p w:rsidR="007C7C39" w:rsidRPr="00384F8D" w:rsidRDefault="007C7C39" w:rsidP="00852475">
      <w:pPr>
        <w:jc w:val="both"/>
        <w:rPr>
          <w:rFonts w:ascii="Times New Roman" w:hAnsi="Times New Roman" w:cs="Times New Roman"/>
          <w:sz w:val="24"/>
          <w:szCs w:val="24"/>
        </w:rPr>
      </w:pPr>
      <w:r>
        <w:rPr>
          <w:rFonts w:ascii="Times New Roman" w:hAnsi="Times New Roman" w:cs="Times New Roman"/>
          <w:sz w:val="24"/>
          <w:szCs w:val="24"/>
        </w:rPr>
        <w:t xml:space="preserve">Brisanje filma se vrši odgovarajućom </w:t>
      </w:r>
      <w:r w:rsidRPr="007C7C39">
        <w:rPr>
          <w:rFonts w:ascii="Times New Roman" w:hAnsi="Times New Roman" w:cs="Times New Roman"/>
          <w:b/>
          <w:sz w:val="24"/>
          <w:szCs w:val="24"/>
        </w:rPr>
        <w:t>DELETE</w:t>
      </w:r>
      <w:r>
        <w:rPr>
          <w:rFonts w:ascii="Times New Roman" w:hAnsi="Times New Roman" w:cs="Times New Roman"/>
          <w:sz w:val="24"/>
          <w:szCs w:val="24"/>
        </w:rPr>
        <w:t xml:space="preserve"> metodom sa rutom </w:t>
      </w:r>
      <w:r w:rsidRPr="007C7C39">
        <w:rPr>
          <w:rFonts w:ascii="Times New Roman" w:hAnsi="Times New Roman" w:cs="Times New Roman"/>
          <w:b/>
          <w:sz w:val="24"/>
          <w:szCs w:val="24"/>
        </w:rPr>
        <w:t>/api/Films/[id]</w:t>
      </w:r>
    </w:p>
    <w:p w:rsidR="00852475" w:rsidRPr="00852475" w:rsidRDefault="00852475" w:rsidP="00852475">
      <w:pPr>
        <w:jc w:val="both"/>
        <w:rPr>
          <w:rFonts w:ascii="Times New Roman" w:hAnsi="Times New Roman" w:cs="Times New Roman"/>
        </w:rPr>
      </w:pPr>
    </w:p>
    <w:sectPr w:rsidR="00852475" w:rsidRPr="00852475" w:rsidSect="00607E9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2F00" w:rsidRDefault="00812F00" w:rsidP="00E07293">
      <w:pPr>
        <w:spacing w:after="0" w:line="240" w:lineRule="auto"/>
      </w:pPr>
      <w:r>
        <w:separator/>
      </w:r>
    </w:p>
  </w:endnote>
  <w:endnote w:type="continuationSeparator" w:id="1">
    <w:p w:rsidR="00812F00" w:rsidRDefault="00812F00" w:rsidP="00E072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2F00" w:rsidRDefault="00812F00" w:rsidP="00E07293">
      <w:pPr>
        <w:spacing w:after="0" w:line="240" w:lineRule="auto"/>
      </w:pPr>
      <w:r>
        <w:separator/>
      </w:r>
    </w:p>
  </w:footnote>
  <w:footnote w:type="continuationSeparator" w:id="1">
    <w:p w:rsidR="00812F00" w:rsidRDefault="00812F00" w:rsidP="00E0729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CF5666"/>
    <w:rsid w:val="002B11D2"/>
    <w:rsid w:val="00341A1D"/>
    <w:rsid w:val="00384F8D"/>
    <w:rsid w:val="00537C90"/>
    <w:rsid w:val="005A292A"/>
    <w:rsid w:val="00607E93"/>
    <w:rsid w:val="007510CA"/>
    <w:rsid w:val="007C7C39"/>
    <w:rsid w:val="00812F00"/>
    <w:rsid w:val="00852475"/>
    <w:rsid w:val="0097062B"/>
    <w:rsid w:val="00B31C57"/>
    <w:rsid w:val="00B86343"/>
    <w:rsid w:val="00CD0D1B"/>
    <w:rsid w:val="00CF5666"/>
    <w:rsid w:val="00E07293"/>
  </w:rsids>
  <m:mathPr>
    <m:mathFont m:val="Cambria Math"/>
    <m:brkBin m:val="before"/>
    <m:brkBinSub m:val="--"/>
    <m:smallFrac m:val="off"/>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E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F5666"/>
    <w:rPr>
      <w:color w:val="0000FF" w:themeColor="hyperlink"/>
      <w:u w:val="single"/>
    </w:rPr>
  </w:style>
  <w:style w:type="paragraph" w:styleId="BalloonText">
    <w:name w:val="Balloon Text"/>
    <w:basedOn w:val="Normal"/>
    <w:link w:val="BalloonTextChar"/>
    <w:uiPriority w:val="99"/>
    <w:semiHidden/>
    <w:unhideWhenUsed/>
    <w:rsid w:val="008524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475"/>
    <w:rPr>
      <w:rFonts w:ascii="Tahoma" w:hAnsi="Tahoma" w:cs="Tahoma"/>
      <w:sz w:val="16"/>
      <w:szCs w:val="16"/>
    </w:rPr>
  </w:style>
  <w:style w:type="paragraph" w:styleId="EndnoteText">
    <w:name w:val="endnote text"/>
    <w:basedOn w:val="Normal"/>
    <w:link w:val="EndnoteTextChar"/>
    <w:uiPriority w:val="99"/>
    <w:semiHidden/>
    <w:unhideWhenUsed/>
    <w:rsid w:val="00E0729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07293"/>
    <w:rPr>
      <w:sz w:val="20"/>
      <w:szCs w:val="20"/>
    </w:rPr>
  </w:style>
  <w:style w:type="character" w:styleId="EndnoteReference">
    <w:name w:val="endnote reference"/>
    <w:basedOn w:val="DefaultParagraphFont"/>
    <w:uiPriority w:val="99"/>
    <w:semiHidden/>
    <w:unhideWhenUsed/>
    <w:rsid w:val="00E07293"/>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evelopers.themoviedb.org/3/getting-started/introduction" TargetMode="External"/><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2020-05-19T13:49:00Z</dcterms:created>
  <dcterms:modified xsi:type="dcterms:W3CDTF">2020-06-07T19:20:00Z</dcterms:modified>
</cp:coreProperties>
</file>