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AD" w:rsidRPr="002C6BAD" w:rsidRDefault="002C6BAD" w:rsidP="002C6BA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Tema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: UETFA</w:t>
      </w: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36"/>
          <w:szCs w:val="48"/>
        </w:rPr>
        <w:drawing>
          <wp:anchor distT="0" distB="0" distL="114300" distR="114300" simplePos="0" relativeHeight="251658240" behindDoc="0" locked="0" layoutInCell="1" allowOverlap="1" wp14:anchorId="5A9F6506" wp14:editId="2FF38E64">
            <wp:simplePos x="1104900" y="1589405"/>
            <wp:positionH relativeFrom="margin">
              <wp:align>right</wp:align>
            </wp:positionH>
            <wp:positionV relativeFrom="margin">
              <wp:align>top</wp:align>
            </wp:positionV>
            <wp:extent cx="2143125" cy="2143125"/>
            <wp:effectExtent l="190500" t="190500" r="219075" b="2190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ellipse">
                      <a:avLst/>
                    </a:prstGeom>
                    <a:ln w="190500" cap="rnd">
                      <a:solidFill>
                        <a:schemeClr val="tx1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Članovi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tima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Dizdarević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Nisveta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Spahić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Hana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Mušović</w:t>
      </w:r>
      <w:proofErr w:type="spellEnd"/>
    </w:p>
    <w:p w:rsidR="002C6BAD" w:rsidRPr="002C6BAD" w:rsidRDefault="002C6BAD" w:rsidP="002C6B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Ismail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Ičanović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Opis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teme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zaljubljenici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sport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koliko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znači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fudbalske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lige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mjestu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stoga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dobre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vijesti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Vas: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UETFA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Vam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to!</w:t>
      </w:r>
    </w:p>
    <w:p w:rsidR="002C6BAD" w:rsidRPr="002C6BAD" w:rsidRDefault="002C6BAD" w:rsidP="002C6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Pomoću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pratite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potpuno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besplatno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dodatne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korištenja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najvjernije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fanove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Sve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što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potrebno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jeste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da se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registrirate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čime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ćete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dobiti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pravo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pristupa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imamo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opciju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Kroz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našu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aplikaciju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korisnicima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omogućen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jednostavniji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a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nudimo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pogodnosti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najdražih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uspjeha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Funkcionalnosti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Neregistrovani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registracije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Registrovani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uzimanja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internet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plaćanja</w:t>
      </w:r>
      <w:proofErr w:type="spellEnd"/>
    </w:p>
    <w:p w:rsidR="002C6BAD" w:rsidRP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Default="002C6BAD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pretrage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filterima</w:t>
      </w:r>
      <w:proofErr w:type="spellEnd"/>
    </w:p>
    <w:p w:rsidR="00AA7833" w:rsidRPr="002C6BAD" w:rsidRDefault="00AA7833" w:rsidP="002C6BA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početak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kraj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utakmice</w:t>
      </w:r>
      <w:proofErr w:type="spellEnd"/>
    </w:p>
    <w:p w:rsid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lastRenderedPageBreak/>
        <w:t xml:space="preserve">Premium </w:t>
      </w: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korisnici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praćenja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timova</w:t>
      </w:r>
      <w:proofErr w:type="spellEnd"/>
    </w:p>
    <w:p w:rsidR="002C6BAD" w:rsidRP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pregleda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koji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dali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asistencija</w:t>
      </w:r>
      <w:proofErr w:type="spellEnd"/>
    </w:p>
    <w:p w:rsidR="002C6BAD" w:rsidRDefault="002C6BAD" w:rsidP="002C6B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gledanja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live stream-a</w:t>
      </w:r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A7833">
        <w:rPr>
          <w:rFonts w:ascii="Segoe UI" w:eastAsia="Times New Roman" w:hAnsi="Segoe UI" w:cs="Segoe UI"/>
          <w:color w:val="24292E"/>
          <w:sz w:val="24"/>
          <w:szCs w:val="24"/>
        </w:rPr>
        <w:t>linkom</w:t>
      </w:r>
      <w:proofErr w:type="spellEnd"/>
    </w:p>
    <w:p w:rsidR="00AA7833" w:rsidRDefault="00AA7833" w:rsidP="00AA783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Dobijanje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notifikacije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početak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kraj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utakmice</w:t>
      </w:r>
      <w:proofErr w:type="spellEnd"/>
    </w:p>
    <w:p w:rsidR="00546CE4" w:rsidRPr="00546CE4" w:rsidRDefault="00546CE4" w:rsidP="00546CE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otkazivanja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paketa</w:t>
      </w:r>
      <w:bookmarkStart w:id="0" w:name="_GoBack"/>
      <w:bookmarkEnd w:id="0"/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Administracija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unošenja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ažuriranja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podataka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o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timovima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rezultatima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uvida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u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i 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korisnike</w:t>
      </w:r>
      <w:proofErr w:type="spellEnd"/>
    </w:p>
    <w:p w:rsidR="002C6BAD" w:rsidRPr="002C6BAD" w:rsidRDefault="002C6BAD" w:rsidP="002C6BA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raspoređivanja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utakmicama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Sudija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sz w:val="28"/>
          <w:szCs w:val="36"/>
        </w:rPr>
        <w:t>:</w:t>
      </w:r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rezultata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kartona</w:t>
      </w:r>
      <w:proofErr w:type="spellEnd"/>
    </w:p>
    <w:p w:rsidR="002C6BAD" w:rsidRPr="002C6BAD" w:rsidRDefault="002C6BAD" w:rsidP="002C6BA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Mogućnost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unosa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postignutih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golova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za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pojedinačne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igrače</w:t>
      </w:r>
      <w:proofErr w:type="spellEnd"/>
    </w:p>
    <w:p w:rsidR="002C6BAD" w:rsidRPr="002C6BAD" w:rsidRDefault="002C6BAD" w:rsidP="002C6BA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</w:pPr>
      <w:proofErr w:type="spellStart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Akteri</w:t>
      </w:r>
      <w:proofErr w:type="spellEnd"/>
      <w:r w:rsidRPr="002C6BAD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48"/>
        </w:rPr>
        <w:t>: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Neregistrovani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Registrovani</w:t>
      </w:r>
      <w:proofErr w:type="spellEnd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 xml:space="preserve">Premium </w:t>
      </w: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korisnik</w:t>
      </w:r>
      <w:proofErr w:type="spellEnd"/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Administrator</w:t>
      </w:r>
    </w:p>
    <w:p w:rsidR="002C6BAD" w:rsidRPr="002C6BAD" w:rsidRDefault="002C6BAD" w:rsidP="002C6BA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BAD">
        <w:rPr>
          <w:rFonts w:ascii="Segoe UI" w:eastAsia="Times New Roman" w:hAnsi="Segoe UI" w:cs="Segoe UI"/>
          <w:color w:val="24292E"/>
          <w:sz w:val="24"/>
          <w:szCs w:val="24"/>
        </w:rPr>
        <w:t>Sudija</w:t>
      </w:r>
      <w:proofErr w:type="spellEnd"/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2C6BAD" w:rsidRDefault="002C6BAD" w:rsidP="004B65C1">
      <w:pPr>
        <w:rPr>
          <w:b/>
          <w:sz w:val="24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AA7833" w:rsidRDefault="00AA7833" w:rsidP="004B65C1">
      <w:pPr>
        <w:rPr>
          <w:rFonts w:ascii="Segoe UI" w:hAnsi="Segoe UI" w:cs="Segoe UI"/>
          <w:b/>
          <w:sz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</w:rPr>
      </w:pPr>
      <w:proofErr w:type="spellStart"/>
      <w:r w:rsidRPr="002C6BAD">
        <w:rPr>
          <w:rFonts w:ascii="Segoe UI" w:hAnsi="Segoe UI" w:cs="Segoe UI"/>
          <w:b/>
          <w:sz w:val="28"/>
        </w:rPr>
        <w:t>Nefunkcionalni</w:t>
      </w:r>
      <w:proofErr w:type="spellEnd"/>
      <w:r w:rsidRPr="002C6BAD">
        <w:rPr>
          <w:rFonts w:ascii="Segoe UI" w:hAnsi="Segoe UI" w:cs="Segoe UI"/>
          <w:b/>
          <w:sz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</w:rPr>
        <w:t>zahtjevi</w:t>
      </w:r>
      <w:proofErr w:type="spellEnd"/>
      <w:r w:rsidR="002C6BAD">
        <w:rPr>
          <w:rFonts w:ascii="Segoe UI" w:hAnsi="Segoe UI" w:cs="Segoe UI"/>
          <w:b/>
          <w:sz w:val="28"/>
        </w:rPr>
        <w:t>:</w:t>
      </w: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Politički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faktori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zakonske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procedure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Lični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poštujući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zakon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o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ličnih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Ko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ima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autorizovan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pristup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pod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kojim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okolnostima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r w:rsidRPr="002C6BAD">
        <w:rPr>
          <w:rFonts w:ascii="Segoe UI" w:hAnsi="Segoe UI" w:cs="Segoe UI"/>
          <w:sz w:val="24"/>
          <w:szCs w:val="28"/>
        </w:rPr>
        <w:t xml:space="preserve">U </w:t>
      </w:r>
      <w:proofErr w:type="spellStart"/>
      <w:r w:rsidRPr="002C6BAD">
        <w:rPr>
          <w:rFonts w:ascii="Segoe UI" w:hAnsi="Segoe UI" w:cs="Segoe UI"/>
          <w:sz w:val="24"/>
          <w:szCs w:val="28"/>
        </w:rPr>
        <w:t>našem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postojati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privilegije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niži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nivo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mogu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vlastitim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podacima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Treneri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će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moći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pristupiti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2C6BAD">
        <w:rPr>
          <w:rFonts w:ascii="Segoe UI" w:hAnsi="Segoe UI" w:cs="Segoe UI"/>
          <w:sz w:val="24"/>
          <w:szCs w:val="28"/>
        </w:rPr>
        <w:t>sudije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utakmicama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sude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Podaci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smiju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dostupni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samo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administratoru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(</w:t>
      </w:r>
      <w:proofErr w:type="spellStart"/>
      <w:r w:rsidRPr="002C6BAD">
        <w:rPr>
          <w:rFonts w:ascii="Segoe UI" w:hAnsi="Segoe UI" w:cs="Segoe UI"/>
          <w:sz w:val="24"/>
          <w:szCs w:val="28"/>
        </w:rPr>
        <w:t>mora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biti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zaštićen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kreditne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kartice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korisnike</w:t>
      </w:r>
      <w:proofErr w:type="spellEnd"/>
      <w:r w:rsidRPr="002C6BAD">
        <w:rPr>
          <w:rFonts w:ascii="Segoe UI" w:hAnsi="Segoe UI" w:cs="Segoe UI"/>
          <w:sz w:val="24"/>
          <w:szCs w:val="28"/>
        </w:rPr>
        <w:t>).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Brzina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kapacitet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pouzdanost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sistema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da </w:t>
      </w:r>
      <w:proofErr w:type="spellStart"/>
      <w:r w:rsidRPr="002C6BAD">
        <w:rPr>
          <w:rFonts w:ascii="Segoe UI" w:hAnsi="Segoe UI" w:cs="Segoe UI"/>
          <w:sz w:val="24"/>
          <w:szCs w:val="28"/>
        </w:rPr>
        <w:t>bude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aktivna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funkcionalna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bez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nekih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većih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problema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0-24 </w:t>
      </w:r>
      <w:proofErr w:type="spellStart"/>
      <w:r w:rsidRPr="002C6BAD">
        <w:rPr>
          <w:rFonts w:ascii="Segoe UI" w:hAnsi="Segoe UI" w:cs="Segoe UI"/>
          <w:sz w:val="24"/>
          <w:szCs w:val="28"/>
        </w:rPr>
        <w:t>svim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danima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u </w:t>
      </w:r>
      <w:proofErr w:type="spellStart"/>
      <w:r w:rsidRPr="002C6BAD">
        <w:rPr>
          <w:rFonts w:ascii="Segoe UI" w:hAnsi="Segoe UI" w:cs="Segoe UI"/>
          <w:sz w:val="24"/>
          <w:szCs w:val="28"/>
        </w:rPr>
        <w:t>godini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  <w:proofErr w:type="gram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nema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ograničen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broj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može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poslužiti</w:t>
      </w:r>
      <w:proofErr w:type="spellEnd"/>
      <w:r w:rsidRPr="002C6BAD">
        <w:rPr>
          <w:rFonts w:ascii="Segoe UI" w:hAnsi="Segoe UI" w:cs="Segoe UI"/>
          <w:sz w:val="24"/>
          <w:szCs w:val="28"/>
        </w:rPr>
        <w:t>.</w:t>
      </w:r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Aplikacija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grantuje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tačnost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zaštitu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podataka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svih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korisnika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proofErr w:type="gram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zloupotrebe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</w:t>
      </w:r>
    </w:p>
    <w:p w:rsidR="00290B5E" w:rsidRPr="002C6BAD" w:rsidRDefault="00290B5E" w:rsidP="004B65C1">
      <w:pPr>
        <w:rPr>
          <w:rFonts w:ascii="Segoe UI" w:hAnsi="Segoe UI" w:cs="Segoe UI"/>
          <w:sz w:val="28"/>
          <w:szCs w:val="28"/>
        </w:rPr>
      </w:pPr>
    </w:p>
    <w:p w:rsidR="004B65C1" w:rsidRPr="002C6BAD" w:rsidRDefault="004B65C1" w:rsidP="004B65C1">
      <w:pPr>
        <w:rPr>
          <w:rFonts w:ascii="Segoe UI" w:hAnsi="Segoe UI" w:cs="Segoe UI"/>
          <w:b/>
          <w:sz w:val="28"/>
          <w:szCs w:val="28"/>
        </w:rPr>
      </w:pPr>
      <w:proofErr w:type="spellStart"/>
      <w:r w:rsidRPr="002C6BAD">
        <w:rPr>
          <w:rFonts w:ascii="Segoe UI" w:hAnsi="Segoe UI" w:cs="Segoe UI"/>
          <w:b/>
          <w:sz w:val="28"/>
          <w:szCs w:val="28"/>
        </w:rPr>
        <w:t>Prijateljski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interfejs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komunikacija</w:t>
      </w:r>
      <w:proofErr w:type="spell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b/>
          <w:sz w:val="28"/>
          <w:szCs w:val="28"/>
        </w:rPr>
        <w:t>sa</w:t>
      </w:r>
      <w:proofErr w:type="spellEnd"/>
      <w:proofErr w:type="gramEnd"/>
      <w:r w:rsidRPr="002C6BA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b/>
          <w:sz w:val="28"/>
          <w:szCs w:val="28"/>
        </w:rPr>
        <w:t>sistemom</w:t>
      </w:r>
      <w:proofErr w:type="spellEnd"/>
    </w:p>
    <w:p w:rsidR="004B65C1" w:rsidRPr="002C6BAD" w:rsidRDefault="004B65C1" w:rsidP="004B65C1">
      <w:pPr>
        <w:rPr>
          <w:rFonts w:ascii="Segoe UI" w:hAnsi="Segoe UI" w:cs="Segoe UI"/>
          <w:sz w:val="24"/>
          <w:szCs w:val="28"/>
        </w:rPr>
      </w:pP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trebaju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imati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intuitivnu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komunikaciju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sistemom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i </w:t>
      </w:r>
      <w:proofErr w:type="spellStart"/>
      <w:r w:rsidRPr="002C6BAD">
        <w:rPr>
          <w:rFonts w:ascii="Segoe UI" w:hAnsi="Segoe UI" w:cs="Segoe UI"/>
          <w:sz w:val="24"/>
          <w:szCs w:val="28"/>
        </w:rPr>
        <w:t>moraju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dobijati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povratne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informacije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od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proofErr w:type="gramStart"/>
      <w:r w:rsidRPr="002C6BAD">
        <w:rPr>
          <w:rFonts w:ascii="Segoe UI" w:hAnsi="Segoe UI" w:cs="Segoe UI"/>
          <w:sz w:val="24"/>
          <w:szCs w:val="28"/>
        </w:rPr>
        <w:t>sistema</w:t>
      </w:r>
      <w:proofErr w:type="spellEnd"/>
      <w:r w:rsidRPr="002C6BAD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2C6BAD">
        <w:rPr>
          <w:rFonts w:ascii="Segoe UI" w:hAnsi="Segoe UI" w:cs="Segoe UI"/>
          <w:sz w:val="24"/>
          <w:szCs w:val="28"/>
        </w:rPr>
        <w:t>npr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. premium </w:t>
      </w:r>
      <w:proofErr w:type="spellStart"/>
      <w:r w:rsidRPr="002C6BAD">
        <w:rPr>
          <w:rFonts w:ascii="Segoe UI" w:hAnsi="Segoe UI" w:cs="Segoe UI"/>
          <w:sz w:val="24"/>
          <w:szCs w:val="28"/>
        </w:rPr>
        <w:t>korisnici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dobijaju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obavijest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kada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tim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koji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prate </w:t>
      </w:r>
      <w:proofErr w:type="spellStart"/>
      <w:r w:rsidRPr="002C6BAD">
        <w:rPr>
          <w:rFonts w:ascii="Segoe UI" w:hAnsi="Segoe UI" w:cs="Segoe UI"/>
          <w:sz w:val="24"/>
          <w:szCs w:val="28"/>
        </w:rPr>
        <w:t>završi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2C6BAD">
        <w:rPr>
          <w:rFonts w:ascii="Segoe UI" w:hAnsi="Segoe UI" w:cs="Segoe UI"/>
          <w:sz w:val="24"/>
          <w:szCs w:val="28"/>
        </w:rPr>
        <w:t>utakmicu</w:t>
      </w:r>
      <w:proofErr w:type="spellEnd"/>
      <w:r w:rsidRPr="002C6BAD">
        <w:rPr>
          <w:rFonts w:ascii="Segoe UI" w:hAnsi="Segoe UI" w:cs="Segoe UI"/>
          <w:sz w:val="24"/>
          <w:szCs w:val="28"/>
        </w:rPr>
        <w:t xml:space="preserve">). </w:t>
      </w:r>
    </w:p>
    <w:sectPr w:rsidR="004B65C1" w:rsidRPr="002C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3D98"/>
    <w:multiLevelType w:val="multilevel"/>
    <w:tmpl w:val="654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114E1"/>
    <w:multiLevelType w:val="multilevel"/>
    <w:tmpl w:val="7C8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9538A"/>
    <w:multiLevelType w:val="multilevel"/>
    <w:tmpl w:val="221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91829"/>
    <w:multiLevelType w:val="multilevel"/>
    <w:tmpl w:val="44B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21E17"/>
    <w:multiLevelType w:val="multilevel"/>
    <w:tmpl w:val="3C3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055CC"/>
    <w:multiLevelType w:val="multilevel"/>
    <w:tmpl w:val="5D3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D44CC"/>
    <w:multiLevelType w:val="multilevel"/>
    <w:tmpl w:val="EEC4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40E80"/>
    <w:multiLevelType w:val="multilevel"/>
    <w:tmpl w:val="11D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C1"/>
    <w:rsid w:val="000618BF"/>
    <w:rsid w:val="00290B5E"/>
    <w:rsid w:val="002C6BAD"/>
    <w:rsid w:val="004B65C1"/>
    <w:rsid w:val="00546CE4"/>
    <w:rsid w:val="00AA7833"/>
    <w:rsid w:val="00E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</dc:creator>
  <cp:lastModifiedBy>Hana</cp:lastModifiedBy>
  <cp:revision>5</cp:revision>
  <dcterms:created xsi:type="dcterms:W3CDTF">2021-03-17T19:45:00Z</dcterms:created>
  <dcterms:modified xsi:type="dcterms:W3CDTF">2021-03-20T16:41:00Z</dcterms:modified>
</cp:coreProperties>
</file>