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40"/>
          <w:szCs w:val="40"/>
        </w:rPr>
      </w:pPr>
      <w:bookmarkStart w:colFirst="0" w:colLast="0" w:name="_u4h41tldlgr" w:id="0"/>
      <w:bookmarkEnd w:id="0"/>
      <w:r w:rsidDel="00000000" w:rsidR="00000000" w:rsidRPr="00000000">
        <w:rPr>
          <w:sz w:val="40"/>
          <w:szCs w:val="40"/>
          <w:rtl w:val="0"/>
        </w:rPr>
        <w:t xml:space="preserve">Univerzitet u Sarajevu</w:t>
      </w:r>
    </w:p>
    <w:p w:rsidR="00000000" w:rsidDel="00000000" w:rsidP="00000000" w:rsidRDefault="00000000" w:rsidRPr="00000000" w14:paraId="00000003">
      <w:pPr>
        <w:pStyle w:val="Title"/>
        <w:jc w:val="center"/>
        <w:rPr>
          <w:sz w:val="40"/>
          <w:szCs w:val="40"/>
        </w:rPr>
      </w:pPr>
      <w:bookmarkStart w:colFirst="0" w:colLast="0" w:name="_u4h41tldlgr" w:id="0"/>
      <w:bookmarkEnd w:id="0"/>
      <w:r w:rsidDel="00000000" w:rsidR="00000000" w:rsidRPr="00000000">
        <w:rPr>
          <w:sz w:val="40"/>
          <w:szCs w:val="40"/>
          <w:rtl w:val="0"/>
        </w:rPr>
        <w:t xml:space="preserve">Elektrotehnički fakultet Sarajevo</w:t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2436975</wp:posOffset>
            </wp:positionH>
            <wp:positionV relativeFrom="paragraph">
              <wp:posOffset>209550</wp:posOffset>
            </wp:positionV>
            <wp:extent cx="852488" cy="84965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488" cy="849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Scenario broj 1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OOAD 2020-2021</w:t>
      </w:r>
    </w:p>
    <w:p w:rsidR="00000000" w:rsidDel="00000000" w:rsidP="00000000" w:rsidRDefault="00000000" w:rsidRPr="00000000" w14:paraId="0000000E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Naziv grupe: Hilbert’s Grand Hotel</w:t>
      </w:r>
    </w:p>
    <w:p w:rsidR="00000000" w:rsidDel="00000000" w:rsidP="00000000" w:rsidRDefault="00000000" w:rsidRPr="00000000" w14:paraId="0000001C">
      <w:pPr>
        <w:jc w:val="righ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Članovi: Nedim Badžak</w:t>
      </w:r>
    </w:p>
    <w:p w:rsidR="00000000" w:rsidDel="00000000" w:rsidP="00000000" w:rsidRDefault="00000000" w:rsidRPr="00000000" w14:paraId="0000001E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Harun Alagić</w:t>
      </w:r>
    </w:p>
    <w:p w:rsidR="00000000" w:rsidDel="00000000" w:rsidP="00000000" w:rsidRDefault="00000000" w:rsidRPr="00000000" w14:paraId="0000001F">
      <w:pPr>
        <w:jc w:val="righ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Emil Fejzagić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Scenario br 1- Registracija korisnika na sistem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Naziv slučaja upotrebe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Registracija korisnika u sistem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slučaja upotrebe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Korisnik se registruje na sistem popunjavanjem svojih ličnih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Korisnik je </w:t>
            </w:r>
            <w:r w:rsidDel="00000000" w:rsidR="00000000" w:rsidRPr="00000000">
              <w:rPr>
                <w:rtl w:val="0"/>
              </w:rPr>
              <w:t xml:space="preserve">punoljetan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Posljedice - 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 Uspješna registracija korisnika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Posljedice - Neuspješan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 Neuspješna registracija korisnika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Korisnik popunjava polja za unos ličnih podataka, uključujući email i password (sa potvrdom), te dodavanje slike ličnog dokumenta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Alternative/proširenja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Tok događaja 1.1 - Uspješna registracija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Pristupa dashboardu za registraciju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Ispunjava svoje lične podatke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Slika ličnog dokumenta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Potvrda passworda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Verifikacija unesenih podataka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Šalje mail za verifikaciju email adrese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potvrđuje email adresu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Tok događaja 1.2 - Neuspješna registracija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Pristupa dashboardu za registraciju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Ispunjava svoje lične podatke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Slika ličnog dokumenta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Potvrda passworda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Verifikacija unesenih podataka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obavještava korisnika da nije ispravno ispunio polja za unos podataka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ima opciju da odustane ili da pokuša ponovo popuniti polja za registraciju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