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Tema: SwapBooks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i w:val="1"/>
        </w:rPr>
      </w:pPr>
      <w:r w:rsidDel="00000000" w:rsidR="00000000" w:rsidRPr="00000000">
        <w:rPr>
          <w:rtl w:val="0"/>
        </w:rPr>
        <w:t xml:space="preserve">1. </w:t>
      </w:r>
      <w:r w:rsidDel="00000000" w:rsidR="00000000" w:rsidRPr="00000000">
        <w:rPr>
          <w:i w:val="1"/>
          <w:rtl w:val="0"/>
        </w:rPr>
        <w:t xml:space="preserve">Upravaljanje korisničkim računom</w:t>
      </w:r>
    </w:p>
    <w:p w:rsidR="00000000" w:rsidDel="00000000" w:rsidP="00000000" w:rsidRDefault="00000000" w:rsidRPr="00000000" w14:paraId="00000005">
      <w:pPr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Naziv slučaja upotrebe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Upravaljanje korisničkim računom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Opis slučaja upotrebe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Korisnik se registruje pri prvom korištenju aplikacije, a svaki naredni put potrebna je samo prijava.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Vezani zahtjevi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Preduslovi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Posljedice-uspješan završetak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Uspješna registracija ili uspješna prijava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Posljedice-neuspješan završetak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Neuspješna prijava ili registracija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Primarni akteri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Registrovan/neregistrovani/super korisnik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Ostali akteri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Glavni tok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Korisnik, pri otvaranju aplikacije, ukoliko nije registrovan, unosi potrebne podatke i vrši registraciju. Ukoliko je prethodno izvršio registraciju, onda mu se otvara prozor za prijavu.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Alternative/proširenja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</w:tr>
    </w:tbl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Tok događaja 1.1 – Uspješan završetak</w:t>
      </w:r>
    </w:p>
    <w:tbl>
      <w:tblPr>
        <w:tblStyle w:val="Table2"/>
        <w:tblW w:w="580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15"/>
        <w:gridCol w:w="3090"/>
        <w:tblGridChange w:id="0">
          <w:tblGrid>
            <w:gridCol w:w="2715"/>
            <w:gridCol w:w="30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Registrovani korisnik/Super korisnik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Sistem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Odabir opcije za prijavu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Prikaz prozora za prijavu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Unos podataka za prijavu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 Prihvatanje podataka</w:t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Tok događaja 1.2 – Uspješan završetak</w:t>
      </w:r>
    </w:p>
    <w:tbl>
      <w:tblPr>
        <w:tblStyle w:val="Table3"/>
        <w:tblW w:w="589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00"/>
        <w:gridCol w:w="3195"/>
        <w:tblGridChange w:id="0">
          <w:tblGrid>
            <w:gridCol w:w="2700"/>
            <w:gridCol w:w="31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Neregistrovani korisnik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Odabir opcije za registraciju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Prikaz prozora za registraciju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Unos podataka za registraciju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 Kreiranje računa</w:t>
            </w:r>
          </w:p>
        </w:tc>
      </w:tr>
    </w:tbl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Tok događaja 1.3 – Neuspješan završetak</w:t>
      </w:r>
    </w:p>
    <w:tbl>
      <w:tblPr>
        <w:tblStyle w:val="Table4"/>
        <w:tblW w:w="655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15"/>
        <w:gridCol w:w="3840"/>
        <w:tblGridChange w:id="0">
          <w:tblGrid>
            <w:gridCol w:w="2715"/>
            <w:gridCol w:w="38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Registrovani korisnik/Super korisnik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Odabir opcije za prijavu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Prikaz prozora za prijavu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Unos podataka za prijavu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 Detekcija netačnih podataka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 Prikaz prozora sa obavještenjem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6. Ponuda za ponovnu prijavu</w:t>
            </w:r>
          </w:p>
        </w:tc>
      </w:tr>
    </w:tbl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Tok događaja 1.4 – Neuspješan završetak</w:t>
      </w:r>
    </w:p>
    <w:tbl>
      <w:tblPr>
        <w:tblStyle w:val="Table5"/>
        <w:tblW w:w="5895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00"/>
        <w:gridCol w:w="3195"/>
        <w:tblGridChange w:id="0">
          <w:tblGrid>
            <w:gridCol w:w="2700"/>
            <w:gridCol w:w="319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Neregistrovani korisnik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Odabir opcije za registraciju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Prikaz prozora za registraciju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Unos podataka za registraciju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 Detekcija nevalidnih podataka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 Prikaz prozora sa obavještenjem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6. Ponuda za ponovni unos podataka za registraciju</w:t>
            </w:r>
          </w:p>
        </w:tc>
      </w:tr>
    </w:tbl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2.  Objava autorskog djela</w:t>
      </w:r>
    </w:p>
    <w:p w:rsidR="00000000" w:rsidDel="00000000" w:rsidP="00000000" w:rsidRDefault="00000000" w:rsidRPr="00000000" w14:paraId="0000005B">
      <w:pPr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Naziv slučaja upotrebe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Objava autorskog djela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Opis slučaja upotrebe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Super korisnik ima mogućnost objave autorskog djela u online formatu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Vezani zahtjevi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Preduslovi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1.1 Prijava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Posljedice-uspješan završetak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Uspješna objava djela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Posljedice-neuspješan završetak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Neuspješna objava djela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Primarni akteri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Super korisnik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Ostali akteri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Kontroler autorskih djela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Glavni tok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Super korisnik unosi podatke o svom autorskom djelu i vrši upload knjige u online formatu. Nakon toga, kontroler autorskih djela odoborava ili ne odobrava objavu.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Alternative/proširenja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</w:tr>
    </w:tbl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Tok događaja 1.1 – Uspješan završetak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Super korisnik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Kontroler autorskih djela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Sistem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Odabir opcije za objavu autorskog djela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Prikaz prozora za objavu autoskog djela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Unos podataka i upload knjige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 Kontroler odobrava djelo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 Djelo je objavljeno</w:t>
            </w:r>
          </w:p>
        </w:tc>
      </w:tr>
    </w:tbl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Tok događaja 1.2 – Neuspješan završetak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Super korisnik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Kontroler autorskih djela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Odabir opcije za objavu autorskog djela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Prikaz prozora za objavu autoskog djela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Unos podataka i upload knjige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 Kontroler ne odobrava djelo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 Prikaz prozora sa obavještenjem</w:t>
            </w:r>
          </w:p>
        </w:tc>
      </w:tr>
    </w:tbl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3. Objava knjige</w:t>
      </w:r>
    </w:p>
    <w:p w:rsidR="00000000" w:rsidDel="00000000" w:rsidP="00000000" w:rsidRDefault="00000000" w:rsidRPr="00000000" w14:paraId="0000009F">
      <w:pPr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Naziv slučaja upotrebe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Objava knjige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Opis slučaja upotrebe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Korisnik objavljuje knjigu u svoju biblioteku koju želi prodati ili razmjeniti.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Vezani zahtjevi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Preduslovi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1.1 Prijava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Posljedice-uspješan završetak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Uspješna objava knjige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Posljedice-neuspješan završetak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Neuspješna objava knjige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Primarni akteri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Registrovani/super korisnik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Ostali akteri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Glavni tok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Korisnik objavljuje knjigu u vlastitu biblioteku. Prilikom objave, unosi podatke o knjizi i vrši upload slike, te bira da li želi prodati i/ili razmjeniti knjigu.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Alternative/proširenja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</w:tr>
    </w:tbl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Tok događaja 1.1 – Uspješan završetak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Registrovani/super korisnik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Sistem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Odabir opcije za objavu knjige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Prikaz prozora za objavu knjige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Unos podataka o knjizi i upload slike knjige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 Knjiga je objavljena</w:t>
            </w:r>
          </w:p>
        </w:tc>
      </w:tr>
    </w:tbl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Tok događaja 1.2 – Neuspješan završetak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Registrovani/super korisnik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Odabir opcije za objavu knjige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Prikaz prozora za objavu knjige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Nisu uneseni svi potrebni podaci za objavu knjige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 Prikaz prozora sa obavještenjem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 Ponuda za ponovni unos podataka o knjizi</w:t>
            </w:r>
          </w:p>
        </w:tc>
      </w:tr>
    </w:tbl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4. Razmjena knjiga</w:t>
      </w:r>
    </w:p>
    <w:p w:rsidR="00000000" w:rsidDel="00000000" w:rsidP="00000000" w:rsidRDefault="00000000" w:rsidRPr="00000000" w14:paraId="000000D9">
      <w:pPr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Naziv slučaja upotrebe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Razmjena knjiga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Opis slučaja upotrebe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Korisnik vrši razmjenu knjiga sa drugim korisnik.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Vezani zahtjevi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Preduslovi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1.1 Prijava</w:t>
            </w:r>
          </w:p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1.2 Objava knjige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Posljedice-uspješan završetak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Uspješna razmjena knjiga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Posljedice-neuspješan završetak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Neuspješna razmjena knjiga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Primarni akteri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Registrovani/super korisnik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Ostali akteri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Glavni tok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Korisnik šalje zahtjev drugom korisniku za razmjenu određene knjige iz njegove biblioteke. Korisnik odbija ili prihvata ponudu, a zatim, u slucaju pozitivnog odgovara, bira knjigu koju želi zauzvrat.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Alternative/proširenja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</w:tr>
    </w:tbl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Tok događaja 1.1 – Uspješan završetak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Registrovani/super korisnik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Administrator za korisnike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Sistem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1. Korisnik šalje zahtjev drugom korisnik za ramjenu željene knjige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2. Slanje zahtjeva za razmjenu drugom korisniku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3. Drugi korisnik prihvata razmjenu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4. Drugi korisnik bira željenu knjigu iz biblioteke prvog korisnika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5. Slanje obavijesti prvom korisniku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6. Prvi korisnik prihvata ponuđenu knjigu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7. Slanje obavijesti drugom korisniku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8. Odobravanje razmjene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9. Pregled transakcije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Tok događaja 1.2 – Neuspješan završetak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Registrovani/super korisnik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Korisnik šalje zahtjev drugom korisnik za ramjenu željene knjige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Slanje zahtjeva za razmjenu drugom korisniku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Drugi korisnik ne prihvata razmjenu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 Slanje obavijesti prvom korisniku</w:t>
            </w:r>
          </w:p>
        </w:tc>
      </w:tr>
    </w:tbl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Tok događaja 1.3 – Neuspješan završetak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Registrovani/super korisnik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Korisnik šalje zahtjev drugom korisnik za ramjenu željene knjige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Slanje zahtjeva za razmjenu drugom korisniku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Drugi korisnik prihvata razmjenu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 Drugi korisnik bira željenu knjigu iz biblioteke prvog korisnika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 Slanje obavijesti prvom korisniku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6. Prvi korisnik ne prihvata ponuđenu knjigu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7. Slanje obavijesti drugom korisniku</w:t>
            </w:r>
          </w:p>
        </w:tc>
      </w:tr>
    </w:tbl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>
          <w:i w:val="1"/>
        </w:rPr>
      </w:pPr>
      <w:r w:rsidDel="00000000" w:rsidR="00000000" w:rsidRPr="00000000">
        <w:rPr>
          <w:rtl w:val="0"/>
        </w:rPr>
        <w:t xml:space="preserve">5. Primjer scenarija: </w:t>
      </w:r>
      <w:r w:rsidDel="00000000" w:rsidR="00000000" w:rsidRPr="00000000">
        <w:rPr>
          <w:i w:val="1"/>
          <w:rtl w:val="0"/>
        </w:rPr>
        <w:t xml:space="preserve">Prodaja knjige</w:t>
      </w:r>
    </w:p>
    <w:p w:rsidR="00000000" w:rsidDel="00000000" w:rsidP="00000000" w:rsidRDefault="00000000" w:rsidRPr="00000000" w14:paraId="00000140">
      <w:pPr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Naziv slučaja upotrebe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Prodaja knjige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Opis slučaja upotrebe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Korisnik vrši prodaju knjige drugom korisniku.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Vezani zahtjevi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Preduslovi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1.1 Prijava </w:t>
            </w:r>
          </w:p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1.2 Objava knjige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Posljedice-uspješan završetak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Uspješna prodaja knjige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Posljedice-neuspješan završetak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Neuspješna prodaja knjige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Primarni akteri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Registrovani/super korisnik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Ostali akteri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Glavni tok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Korisnik objavljuje knjigu za prodaju u svoju biblioteku. Drugi korisnik kupuje knjigu iz biblioteke prvog korisnika.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Alternative/proširenja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</w:tr>
    </w:tbl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Tok događaja 1.1 – Uspješan završetak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Registrovani/super korisnik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Administrator za korisnike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Korisnik objavljuje knjigu za prodaju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Knjiga se dodaje u biblioteku korisnika (pod znakom prodaja)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Drugi korisnik kupuje knjigu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 Knjiga se smjesta u korpu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 Drugi korisnik bira način plaćanja knjige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6. Odobreno plaćanje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7. Slanje obavijesti prvom korisniku o prodatoj knjizi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8. Pregled transakcije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Tok događaja 1.2 – Neuspješan završetak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tbl>
      <w:tblPr>
        <w:tblStyle w:val="Table1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Registrovani/super korisnik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Korisnik objavljuje knjigu za prodaju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Knjiga se dodaje u biblioteku korisnika (pod znakom prodaja)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Drugi korisnik kupuje knjigu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 Knjiga se smjesta u korpu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 Drugi korisnik bira način plaćanja knjige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6. Nije odobreno plaćanje-nedovoljno novca na računu</w:t>
            </w:r>
          </w:p>
        </w:tc>
      </w:tr>
    </w:tbl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>
          <w:i w:val="1"/>
        </w:rPr>
      </w:pPr>
      <w:r w:rsidDel="00000000" w:rsidR="00000000" w:rsidRPr="00000000">
        <w:rPr>
          <w:rtl w:val="0"/>
        </w:rPr>
        <w:t xml:space="preserve">6. Primjer scenarija: </w:t>
      </w:r>
      <w:r w:rsidDel="00000000" w:rsidR="00000000" w:rsidRPr="00000000">
        <w:rPr>
          <w:i w:val="1"/>
          <w:rtl w:val="0"/>
        </w:rPr>
        <w:t xml:space="preserve">Održavanje i ažuriranje profila</w:t>
      </w:r>
    </w:p>
    <w:p w:rsidR="00000000" w:rsidDel="00000000" w:rsidP="00000000" w:rsidRDefault="00000000" w:rsidRPr="00000000" w14:paraId="00000186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7">
      <w:pPr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Naziv slučaja upotrebe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Održavanje i ažuriranje profila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Opis slučaja upotrebe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Administrator održava i ažurira podatke na sistemu od svih korisnika.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Vezani zahtjevi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Preduslovi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Posljedice-uspješan završetak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Podaci spremljeni i ažurirani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Posljedice-neuspješan završetak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Primarni akteri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Administrator za korisnike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Ostali akteri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Glavni tok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Nakon što se novi korisnik registrira na aplikaciju, administrator kreira njihov račun te ih dodaje na spisak korisnika. Ako korisnik dodaje novu knjigu u svoju biblioteku onda administrator vrši ažuriranje korisničkog računa i biblioteke korisnika.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Alternative/proširenja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</w:tr>
    </w:tbl>
    <w:p w:rsidR="00000000" w:rsidDel="00000000" w:rsidP="00000000" w:rsidRDefault="00000000" w:rsidRPr="00000000" w14:paraId="0000019C">
      <w:pPr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Tok događaja 1.1 – Uspješan završetak</w:t>
      </w:r>
    </w:p>
    <w:tbl>
      <w:tblPr>
        <w:tblStyle w:val="Table20"/>
        <w:tblW w:w="889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15"/>
        <w:gridCol w:w="3090"/>
        <w:gridCol w:w="3090"/>
        <w:tblGridChange w:id="0">
          <w:tblGrid>
            <w:gridCol w:w="2715"/>
            <w:gridCol w:w="3090"/>
            <w:gridCol w:w="30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Registrovani korisnik/Super korisnik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Administrator za korisnike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Korisnik se registrira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Kreira korisnički račun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Šalje se obavijest o uspješnoj registraciji</w:t>
            </w:r>
          </w:p>
        </w:tc>
      </w:tr>
      <w:tr>
        <w:trPr>
          <w:cantSplit w:val="0"/>
          <w:trHeight w:val="47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 Korisnik dodaje novu knjigu u biblioteku</w:t>
            </w:r>
          </w:p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 Vrši ažuriranje profila i biblioteke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rPr>
          <w:i w:val="1"/>
        </w:rPr>
      </w:pPr>
      <w:r w:rsidDel="00000000" w:rsidR="00000000" w:rsidRPr="00000000">
        <w:rPr>
          <w:rtl w:val="0"/>
        </w:rPr>
        <w:t xml:space="preserve">7. Primjer scenarija: </w:t>
      </w:r>
      <w:r w:rsidDel="00000000" w:rsidR="00000000" w:rsidRPr="00000000">
        <w:rPr>
          <w:i w:val="1"/>
          <w:rtl w:val="0"/>
        </w:rPr>
        <w:t xml:space="preserve">Pretraživanje knjiga</w:t>
      </w:r>
    </w:p>
    <w:p w:rsidR="00000000" w:rsidDel="00000000" w:rsidP="00000000" w:rsidRDefault="00000000" w:rsidRPr="00000000" w14:paraId="000001B8">
      <w:pPr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Naziv slučaja upotrebe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Pretraživanje knjiga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Opis slučaja upotrebe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Korisnik vrši pretragu knjiga po kriteriju ili bez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Vezani zahtjevi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Preduslovi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Posljedice-uspješan završetak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Željena knjiga pronađena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Posljedice-neuspješan završetak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Željena knjiga nije pronađena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Primarni akteri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Registrovani/super korisnik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Ostali akteri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Glavni tok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Korisnik vrši pretragu neke željene knjige po nekom kriteriju ili bez kriterija. Ukoliko je takva knjiga dostupna u biblioteci nekog korisnika, biti će mu izlistan spisak tih korisnika. Ukoliko željena knjiga nije dostupna ni u jednoj biblioteci pojavljuje se poruka “Nema rezultata”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Alternative/proširenja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</w:tr>
    </w:tbl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Tok događaja 1.1– Uspješan završetak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Registrovani/super korisnik/Neregistrovani korisnik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Korisnik upisuje naslov željene knjige u pretraživač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Prikaz korisnika koji posjeduju tu knjigu u svojoj biblioteci</w:t>
            </w:r>
          </w:p>
        </w:tc>
      </w:tr>
    </w:tbl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Tok događaja 1.2 – Neuspješan završetak</w:t>
      </w:r>
    </w:p>
    <w:tbl>
      <w:tblPr>
        <w:tblStyle w:val="Table2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Registrovani/super korisnik/Neregistrovani korisnik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Korisnik upisuje naslov željene knjige u pretraživač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Izbacivanje poruke “Nema rezultata”</w:t>
            </w:r>
          </w:p>
        </w:tc>
      </w:tr>
    </w:tbl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>
          <w:i w:val="1"/>
        </w:rPr>
      </w:pPr>
      <w:r w:rsidDel="00000000" w:rsidR="00000000" w:rsidRPr="00000000">
        <w:rPr>
          <w:rtl w:val="0"/>
        </w:rPr>
        <w:t xml:space="preserve">8. Primjer scenarija:</w:t>
      </w:r>
      <w:r w:rsidDel="00000000" w:rsidR="00000000" w:rsidRPr="00000000">
        <w:rPr>
          <w:i w:val="1"/>
          <w:rtl w:val="0"/>
        </w:rPr>
        <w:t xml:space="preserve"> Kupovina knjige</w:t>
      </w:r>
    </w:p>
    <w:p w:rsidR="00000000" w:rsidDel="00000000" w:rsidP="00000000" w:rsidRDefault="00000000" w:rsidRPr="00000000" w14:paraId="000001E3">
      <w:pPr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Naziv slučaja upotrebe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Kupovina knjige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Opis slučaja upotrebe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Korisnik vrši odabir knjige za kupovinu, a zatim i plaćanje iste.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Vezani zahtjevi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Preduslovi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1.1 Prijava</w:t>
            </w:r>
          </w:p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1.2 Dovoljan iznos novca na računu</w:t>
            </w:r>
          </w:p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1.3 Dostupnost izabrane knjige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Posljedice-uspješan završetak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Uspješna kupovina knjige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Posljedice-neuspješan završetak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Neuspješna kupovina knjige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Primarni akteri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Registrovani korisnik /super korisnik/administrator za korisnike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Ostali akteri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Glavni tok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Korisnik bira knjigu koju želi kupiti, a zatim i način plaćanja. Nakon toga administrator za korisnike provjerava da li su ispunjeni svi preduslovi za kupovinu iste te odobrava ili odbija kupovinu.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Alternative/proširenja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</w:tr>
    </w:tbl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Tok događaja 1.1 – Uspješan završetak</w:t>
      </w:r>
    </w:p>
    <w:tbl>
      <w:tblPr>
        <w:tblStyle w:val="Table25"/>
        <w:tblW w:w="889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15"/>
        <w:gridCol w:w="3090"/>
        <w:gridCol w:w="3090"/>
        <w:tblGridChange w:id="0">
          <w:tblGrid>
            <w:gridCol w:w="2715"/>
            <w:gridCol w:w="3090"/>
            <w:gridCol w:w="30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Registrovani korisnik/Super korisnik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Administrator za korisnike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Odabir knjige za kupovinu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Provjera dostupnosti knjige</w:t>
            </w:r>
          </w:p>
        </w:tc>
      </w:tr>
      <w:tr>
        <w:trPr>
          <w:cantSplit w:val="0"/>
          <w:trHeight w:val="58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Ponuda izbora za način plaćanja  </w:t>
            </w:r>
          </w:p>
        </w:tc>
      </w:tr>
      <w:tr>
        <w:trPr>
          <w:cantSplit w:val="0"/>
          <w:trHeight w:val="47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 Odabir načina plaćanja</w:t>
            </w:r>
          </w:p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 Provjera ispravnosti plaćanja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6. Odobravanje kupovine knjige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7. Pregled transakcija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  <w:t xml:space="preserve">Tok događaja 1.2 – Neuspješan završetak</w:t>
      </w:r>
    </w:p>
    <w:tbl>
      <w:tblPr>
        <w:tblStyle w:val="Table26"/>
        <w:tblW w:w="889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15"/>
        <w:gridCol w:w="3090"/>
        <w:gridCol w:w="3090"/>
        <w:tblGridChange w:id="0">
          <w:tblGrid>
            <w:gridCol w:w="2715"/>
            <w:gridCol w:w="3090"/>
            <w:gridCol w:w="30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Registrovani korisnik/Super korisnik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Administrator za korisnike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Odabir knjige za kupovinu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Provjera dostupnosti knjige</w:t>
            </w:r>
          </w:p>
        </w:tc>
      </w:tr>
      <w:tr>
        <w:trPr>
          <w:cantSplit w:val="0"/>
          <w:trHeight w:val="58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Detekcija greške pri izboru knjige</w:t>
            </w:r>
          </w:p>
        </w:tc>
      </w:tr>
      <w:tr>
        <w:trPr>
          <w:cantSplit w:val="0"/>
          <w:trHeight w:val="47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 Odbijanje kupovine knjige</w:t>
            </w:r>
          </w:p>
        </w:tc>
      </w:tr>
    </w:tbl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Tok događaja 1.3 – Neuspješan završetak</w:t>
      </w:r>
    </w:p>
    <w:tbl>
      <w:tblPr>
        <w:tblStyle w:val="Table27"/>
        <w:tblW w:w="889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15"/>
        <w:gridCol w:w="3090"/>
        <w:gridCol w:w="3090"/>
        <w:tblGridChange w:id="0">
          <w:tblGrid>
            <w:gridCol w:w="2715"/>
            <w:gridCol w:w="3090"/>
            <w:gridCol w:w="30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Registrovani korisnik/Super korisnik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Administrator za korisnike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Odabir knjige za kupovinu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Provjera dostupnosti knjige</w:t>
            </w:r>
          </w:p>
        </w:tc>
      </w:tr>
      <w:tr>
        <w:trPr>
          <w:cantSplit w:val="0"/>
          <w:trHeight w:val="58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3. Ponuda izbora za način plaćanja</w:t>
            </w:r>
          </w:p>
        </w:tc>
      </w:tr>
      <w:tr>
        <w:trPr>
          <w:cantSplit w:val="0"/>
          <w:trHeight w:val="47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4. Odabir načina plaćanja</w:t>
            </w:r>
          </w:p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5. Provjera ispravnosti plaćanja</w:t>
            </w:r>
          </w:p>
        </w:tc>
      </w:tr>
      <w:tr>
        <w:trPr>
          <w:cantSplit w:val="0"/>
          <w:trHeight w:val="47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6. Detekcija greške pri plaćanju</w:t>
            </w:r>
          </w:p>
        </w:tc>
      </w:tr>
      <w:tr>
        <w:trPr>
          <w:cantSplit w:val="0"/>
          <w:trHeight w:val="475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7. Odbijanje kupovine knjige</w:t>
            </w:r>
          </w:p>
        </w:tc>
      </w:tr>
    </w:tbl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rPr>
          <w:i w:val="1"/>
        </w:rPr>
      </w:pPr>
      <w:r w:rsidDel="00000000" w:rsidR="00000000" w:rsidRPr="00000000">
        <w:rPr>
          <w:rtl w:val="0"/>
        </w:rPr>
        <w:t xml:space="preserve">9. Primjer scenarija:</w:t>
      </w:r>
      <w:r w:rsidDel="00000000" w:rsidR="00000000" w:rsidRPr="00000000">
        <w:rPr>
          <w:i w:val="1"/>
          <w:rtl w:val="0"/>
        </w:rPr>
        <w:t xml:space="preserve"> Obavještavanje korisnika</w:t>
      </w:r>
    </w:p>
    <w:p w:rsidR="00000000" w:rsidDel="00000000" w:rsidP="00000000" w:rsidRDefault="00000000" w:rsidRPr="00000000" w14:paraId="00000248">
      <w:pPr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Naziv slučaja upotrebe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Obavještavanje korisnika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Opis slučaja upotrebe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Korisnik prima obavještenja o kupovini, prodaji i razmjeni knjiga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Vezani zahtjevi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Preduslovi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1.1 Prijava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Posljedice-uspješan završetak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Korisnik je obaviješten o novostima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Posljedice-neuspješan završetak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Primarni akteri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Registrovani korisnik /super korisnik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Ostali akteri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Glavni tok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Nakon prijave korisnik prima  obavještenja o novostima putem notifikacija. Ukoliko dobije obavještenje da je drugi korisnik zainteresiran za razmjenu knjiga sa njim, korisnik može da prihvati ili da odbije zahtjev. U obavještenju je također sadržan link za razmjenu ukoliko se korisnik odluči da istu prihvati.  Prilikom kupovine korisnik prima obavijest o uspješnosti kupovine.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Alternative/proširenja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</w:tr>
    </w:tbl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Tok događaja 1.1 – Uspješan završetak</w:t>
      </w:r>
    </w:p>
    <w:tbl>
      <w:tblPr>
        <w:tblStyle w:val="Table29"/>
        <w:tblW w:w="580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15"/>
        <w:gridCol w:w="3090"/>
        <w:tblGridChange w:id="0">
          <w:tblGrid>
            <w:gridCol w:w="2715"/>
            <w:gridCol w:w="30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Registrovani korisnik/Super korisnik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1. Slanje obavještenja korisniku</w:t>
            </w:r>
          </w:p>
        </w:tc>
      </w:tr>
    </w:tbl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>
          <w:i w:val="1"/>
        </w:rPr>
      </w:pPr>
      <w:r w:rsidDel="00000000" w:rsidR="00000000" w:rsidRPr="00000000">
        <w:rPr>
          <w:rtl w:val="0"/>
        </w:rPr>
        <w:t xml:space="preserve">10. Primjer scenarija:</w:t>
      </w:r>
      <w:r w:rsidDel="00000000" w:rsidR="00000000" w:rsidRPr="00000000">
        <w:rPr>
          <w:i w:val="1"/>
          <w:rtl w:val="0"/>
        </w:rPr>
        <w:t xml:space="preserve"> Sortiranje objava knjiga</w:t>
      </w:r>
    </w:p>
    <w:p w:rsidR="00000000" w:rsidDel="00000000" w:rsidP="00000000" w:rsidRDefault="00000000" w:rsidRPr="00000000" w14:paraId="00000265">
      <w:pPr>
        <w:rPr>
          <w:i w:val="1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Naziv slučaja upotrebe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i w:val="1"/>
                <w:rtl w:val="0"/>
              </w:rPr>
              <w:t xml:space="preserve">Sortiranje objava knjiga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Opis slučaja upotrebe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Korisnik vrši pregled objava, sortiranih po određenom kriteriju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Vezani zahtjevi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Preduslovi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1.1 Prijava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Posljedice-uspješan završetak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Uspješan pregled sortiranih objava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Posljedice-neuspješan završetak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Primarni akteri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Registrovani korisnik /super korisnik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Ostali akteri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Glavni tok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Korisnik nakon prijave odabira opciju za pregled sortiranih objava kao i kriterij sortiranja nakon čega vidi tako sortiranu listu. 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Alternative/proširenja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/</w:t>
            </w:r>
          </w:p>
        </w:tc>
      </w:tr>
    </w:tbl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Tok događaja 1.1 – Uspješan završetak</w:t>
      </w:r>
    </w:p>
    <w:tbl>
      <w:tblPr>
        <w:tblStyle w:val="Table31"/>
        <w:tblW w:w="580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15"/>
        <w:gridCol w:w="3090"/>
        <w:tblGridChange w:id="0">
          <w:tblGrid>
            <w:gridCol w:w="2715"/>
            <w:gridCol w:w="30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Registrovani korisnik/Super korisnik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Sistem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1. Odabir opcije za prikaz sortirane liste objava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2. Odabir kriterija za sortranje objava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80.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3. Prikaz sortirane liste objava</w:t>
            </w:r>
          </w:p>
        </w:tc>
      </w:tr>
    </w:tbl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