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E6D4" w14:textId="06177291" w:rsidR="00C5378B" w:rsidRPr="00C62B20" w:rsidRDefault="003937C7" w:rsidP="003937C7">
      <w:pPr>
        <w:pStyle w:val="Naslov1"/>
      </w:pPr>
      <w:r w:rsidRPr="00C62B20">
        <w:t>Specifikacija projekt</w:t>
      </w:r>
      <w:r w:rsidR="00DE41B7" w:rsidRPr="00C62B20">
        <w:t>a</w:t>
      </w:r>
    </w:p>
    <w:p w14:paraId="5068DDE0" w14:textId="6214B3FD" w:rsidR="003937C7" w:rsidRPr="00C62B20" w:rsidRDefault="003937C7" w:rsidP="003937C7"/>
    <w:p w14:paraId="4F49D40A" w14:textId="56A0EF6B" w:rsidR="003937C7" w:rsidRPr="00C62B20" w:rsidRDefault="003937C7" w:rsidP="003937C7">
      <w:pPr>
        <w:pStyle w:val="Naslov2"/>
      </w:pPr>
      <w:r w:rsidRPr="00C62B20">
        <w:t>Osnovne informacije o sistemu</w:t>
      </w:r>
    </w:p>
    <w:p w14:paraId="4DEE4CF7" w14:textId="4A0B772C" w:rsidR="003937C7" w:rsidRPr="00C62B20" w:rsidRDefault="003937C7" w:rsidP="003937C7"/>
    <w:p w14:paraId="34E7ABDA" w14:textId="3E7C8FE7" w:rsidR="003937C7" w:rsidRPr="00C62B20" w:rsidRDefault="003937C7" w:rsidP="003937C7">
      <w:r w:rsidRPr="00C62B20">
        <w:rPr>
          <w:b/>
        </w:rPr>
        <w:t>Naziv teme:</w:t>
      </w:r>
      <w:r w:rsidRPr="00C62B20">
        <w:t xml:space="preserve"> </w:t>
      </w:r>
      <w:sdt>
        <w:sdtPr>
          <w:id w:val="-1775008181"/>
          <w:placeholder>
            <w:docPart w:val="DefaultPlaceholder_-1854013440"/>
          </w:placeholder>
        </w:sdtPr>
        <w:sdtContent>
          <w:r w:rsidR="00381FC0">
            <w:t>ePazar</w:t>
          </w:r>
        </w:sdtContent>
      </w:sdt>
    </w:p>
    <w:p w14:paraId="6E18AFD4" w14:textId="1AA83EDC" w:rsidR="003937C7" w:rsidRPr="00C62B20" w:rsidRDefault="003937C7" w:rsidP="003937C7"/>
    <w:p w14:paraId="43802B07" w14:textId="56B364CC" w:rsidR="00047BAE" w:rsidRPr="00C62B20" w:rsidRDefault="00047BAE" w:rsidP="003937C7">
      <w:pPr>
        <w:rPr>
          <w:b/>
        </w:rPr>
      </w:pPr>
      <w:r w:rsidRPr="00C62B20">
        <w:rPr>
          <w:b/>
        </w:rPr>
        <w:t xml:space="preserve">Nastavna grupa: </w:t>
      </w:r>
      <w:sdt>
        <w:sdtPr>
          <w:rPr>
            <w:b/>
          </w:rPr>
          <w:id w:val="-29489954"/>
          <w:placeholder>
            <w:docPart w:val="9C88C730D5204631AA408D5788907320"/>
          </w:placeholder>
        </w:sdtPr>
        <w:sdtContent>
          <w:r w:rsidR="00C62B20" w:rsidRPr="00C62B20">
            <w:rPr>
              <w:b/>
            </w:rPr>
            <w:t>R</w:t>
          </w:r>
          <w:r w:rsidR="00CF7CEE">
            <w:rPr>
              <w:b/>
            </w:rPr>
            <w:t>I</w:t>
          </w:r>
          <w:r w:rsidR="00C62B20" w:rsidRPr="00C62B20">
            <w:rPr>
              <w:b/>
            </w:rPr>
            <w:t>2 – grupa 1</w:t>
          </w:r>
        </w:sdtContent>
      </w:sdt>
    </w:p>
    <w:p w14:paraId="35AC7B41" w14:textId="77777777" w:rsidR="00047BAE" w:rsidRPr="00C62B20" w:rsidRDefault="00047BAE" w:rsidP="003937C7"/>
    <w:p w14:paraId="3C2DD636" w14:textId="211D827A" w:rsidR="003937C7" w:rsidRPr="00C62B20" w:rsidRDefault="003937C7" w:rsidP="003937C7">
      <w:r w:rsidRPr="00C62B20">
        <w:rPr>
          <w:b/>
        </w:rPr>
        <w:t>Link na repozitorij tima:</w:t>
      </w:r>
      <w:r w:rsidRPr="00C62B20">
        <w:t xml:space="preserve"> </w:t>
      </w:r>
      <w:sdt>
        <w:sdtPr>
          <w:rPr>
            <w:color w:val="808080" w:themeColor="background1" w:themeShade="80"/>
          </w:rPr>
          <w:id w:val="-1187904111"/>
          <w:placeholder>
            <w:docPart w:val="DefaultPlaceholder_-1854013440"/>
          </w:placeholder>
        </w:sdtPr>
        <w:sdtContent>
          <w:r w:rsidR="00A40362" w:rsidRPr="00A40362">
            <w:rPr>
              <w:color w:val="808080" w:themeColor="background1" w:themeShade="80"/>
            </w:rPr>
            <w:t>https://github.com/ooad-2024-2025/Grupa1-Tim1</w:t>
          </w:r>
        </w:sdtContent>
      </w:sdt>
    </w:p>
    <w:p w14:paraId="71FC04C2" w14:textId="14EFAD70" w:rsidR="003937C7" w:rsidRPr="00C62B20" w:rsidRDefault="003937C7" w:rsidP="003937C7"/>
    <w:p w14:paraId="49DD4BDF" w14:textId="4109F7ED" w:rsidR="003937C7" w:rsidRPr="00C62B20" w:rsidRDefault="003937C7" w:rsidP="003937C7">
      <w:pPr>
        <w:rPr>
          <w:b/>
        </w:rPr>
      </w:pPr>
      <w:r w:rsidRPr="00C62B20">
        <w:rPr>
          <w:b/>
        </w:rPr>
        <w:t>Članovi tima:</w:t>
      </w:r>
    </w:p>
    <w:p w14:paraId="36792141" w14:textId="5FFD9281" w:rsidR="003937C7" w:rsidRPr="00C62B20" w:rsidRDefault="003937C7" w:rsidP="003937C7"/>
    <w:sdt>
      <w:sdtPr>
        <w:id w:val="-761368758"/>
        <w:placeholder>
          <w:docPart w:val="365C6A0DD092448180C78960B2F1BD97"/>
        </w:placeholder>
      </w:sdtPr>
      <w:sdtContent>
        <w:p w14:paraId="4BA3BF13" w14:textId="290FD3F2" w:rsidR="008C5C35" w:rsidRPr="00C62B20" w:rsidRDefault="00C62B20" w:rsidP="008C5C35">
          <w:pPr>
            <w:pStyle w:val="Paragrafspiska"/>
            <w:numPr>
              <w:ilvl w:val="0"/>
              <w:numId w:val="5"/>
            </w:numPr>
            <w:rPr>
              <w:color w:val="808080" w:themeColor="background1" w:themeShade="80"/>
            </w:rPr>
          </w:pPr>
          <w:r w:rsidRPr="00C62B20">
            <w:rPr>
              <w:color w:val="808080" w:themeColor="background1" w:themeShade="80"/>
            </w:rPr>
            <w:t>Danijal Alibegović</w:t>
          </w:r>
          <w:r w:rsidRPr="00C62B20">
            <w:rPr>
              <w:color w:val="808080" w:themeColor="background1" w:themeShade="80"/>
            </w:rPr>
            <w:tab/>
          </w:r>
        </w:p>
      </w:sdtContent>
    </w:sdt>
    <w:sdt>
      <w:sdtPr>
        <w:id w:val="41871664"/>
        <w:placeholder>
          <w:docPart w:val="DefaultPlaceholder_-1854013440"/>
        </w:placeholder>
      </w:sdtPr>
      <w:sdtContent>
        <w:p w14:paraId="1DEA3B2D" w14:textId="6588FBF0" w:rsidR="003937C7" w:rsidRPr="00C62B20" w:rsidRDefault="00C62B20" w:rsidP="00047BAE">
          <w:pPr>
            <w:pStyle w:val="Paragrafspiska"/>
            <w:numPr>
              <w:ilvl w:val="0"/>
              <w:numId w:val="5"/>
            </w:numPr>
            <w:rPr>
              <w:color w:val="808080" w:themeColor="background1" w:themeShade="80"/>
            </w:rPr>
          </w:pPr>
          <w:r w:rsidRPr="00C62B20">
            <w:rPr>
              <w:color w:val="808080" w:themeColor="background1" w:themeShade="80"/>
            </w:rPr>
            <w:t>Bakir Činjarević</w:t>
          </w:r>
        </w:p>
      </w:sdtContent>
    </w:sdt>
    <w:sdt>
      <w:sdtPr>
        <w:id w:val="53830170"/>
        <w:placeholder>
          <w:docPart w:val="ACD036B6CAE4452ABA1FACF39B64B057"/>
        </w:placeholder>
      </w:sdtPr>
      <w:sdtContent>
        <w:p w14:paraId="730BFAB1" w14:textId="09554057" w:rsidR="003937C7" w:rsidRPr="00C62B20" w:rsidRDefault="00C62B20" w:rsidP="00047BAE">
          <w:pPr>
            <w:pStyle w:val="Paragrafspiska"/>
            <w:numPr>
              <w:ilvl w:val="0"/>
              <w:numId w:val="5"/>
            </w:numPr>
          </w:pPr>
          <w:r w:rsidRPr="00C62B20">
            <w:rPr>
              <w:color w:val="808080" w:themeColor="background1" w:themeShade="80"/>
            </w:rPr>
            <w:t>Enis Adilović</w:t>
          </w:r>
        </w:p>
      </w:sdtContent>
    </w:sdt>
    <w:sdt>
      <w:sdtPr>
        <w:id w:val="-709653907"/>
        <w:placeholder>
          <w:docPart w:val="7878D1352B1B4663BB3B67B0DAE4D67C"/>
        </w:placeholder>
      </w:sdtPr>
      <w:sdtContent>
        <w:p w14:paraId="61B538AF" w14:textId="73A0DB52" w:rsidR="003937C7" w:rsidRPr="00C62B20" w:rsidRDefault="00C62B20" w:rsidP="00047BAE">
          <w:pPr>
            <w:pStyle w:val="Paragrafspiska"/>
            <w:numPr>
              <w:ilvl w:val="0"/>
              <w:numId w:val="5"/>
            </w:numPr>
          </w:pPr>
          <w:r w:rsidRPr="00C62B20">
            <w:rPr>
              <w:color w:val="808080" w:themeColor="background1" w:themeShade="80"/>
            </w:rPr>
            <w:t>Amar Handanagić</w:t>
          </w:r>
        </w:p>
      </w:sdtContent>
    </w:sdt>
    <w:p w14:paraId="73C421DB" w14:textId="77777777" w:rsidR="003937C7" w:rsidRPr="00C62B20" w:rsidRDefault="003937C7" w:rsidP="003937C7"/>
    <w:p w14:paraId="27B62340" w14:textId="3A887B20" w:rsidR="003937C7" w:rsidRPr="00C62B20" w:rsidRDefault="003937C7" w:rsidP="003937C7">
      <w:pPr>
        <w:rPr>
          <w:b/>
        </w:rPr>
      </w:pPr>
      <w:r w:rsidRPr="00C62B20">
        <w:rPr>
          <w:b/>
        </w:rPr>
        <w:t>Namjena sistema:</w:t>
      </w:r>
    </w:p>
    <w:p w14:paraId="20E85B96" w14:textId="2477B457" w:rsidR="003937C7" w:rsidRPr="00C62B20" w:rsidRDefault="003937C7" w:rsidP="003937C7"/>
    <w:p w14:paraId="1F4E4353" w14:textId="64F72843" w:rsidR="00047BAE" w:rsidRPr="00C62B20" w:rsidRDefault="00047BAE" w:rsidP="003937C7">
      <w:pPr>
        <w:rPr>
          <w:i/>
        </w:rPr>
      </w:pPr>
      <w:r w:rsidRPr="00C62B20">
        <w:rPr>
          <w:i/>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Pr="00C62B20" w:rsidRDefault="00047BAE" w:rsidP="003937C7"/>
    <w:sdt>
      <w:sdtPr>
        <w:id w:val="-1298998253"/>
        <w:placeholder>
          <w:docPart w:val="DefaultPlaceholder_-1854013440"/>
        </w:placeholder>
      </w:sdtPr>
      <w:sdtEndPr/>
      <w:sdtContent>
        <w:p w14:paraId="4D60B927" w14:textId="44FEF890" w:rsidR="00381FC0" w:rsidRDefault="00381FC0" w:rsidP="00381FC0">
          <w:r w:rsidRPr="00381FC0">
            <w:t>Aplikacija</w:t>
          </w:r>
          <w:r>
            <w:t xml:space="preserve"> za kupoprodaju.</w:t>
          </w:r>
          <w:r w:rsidRPr="00381FC0">
            <w:t xml:space="preserve"> </w:t>
          </w:r>
          <w:r>
            <w:t>O</w:t>
          </w:r>
          <w:r w:rsidRPr="00381FC0">
            <w:t xml:space="preserve">mogućava korisnicima da </w:t>
          </w:r>
          <w:r>
            <w:t>objavljuju</w:t>
          </w:r>
          <w:r w:rsidRPr="00381FC0">
            <w:t xml:space="preserve"> </w:t>
          </w:r>
          <w:r>
            <w:t>artikle</w:t>
          </w:r>
          <w:r w:rsidRPr="00381FC0">
            <w:t xml:space="preserve"> </w:t>
          </w:r>
          <w:r>
            <w:t>na platformi uz njihove kontakt informacije.</w:t>
          </w:r>
          <w:r w:rsidRPr="00381FC0">
            <w:t xml:space="preserve"> Korisnici mogu </w:t>
          </w:r>
          <w:r>
            <w:t>pored toga</w:t>
          </w:r>
          <w:r w:rsidRPr="00381FC0">
            <w:t xml:space="preserve"> pretraživati </w:t>
          </w:r>
          <w:r>
            <w:t>druge artikle na platfomi uz ugrađenu filtraciju i sortiranje</w:t>
          </w:r>
          <w:r w:rsidRPr="00381FC0">
            <w:t>,</w:t>
          </w:r>
          <w:r w:rsidR="00724E5A">
            <w:t xml:space="preserve"> te </w:t>
          </w:r>
          <w:r w:rsidR="007D0833">
            <w:t>dobivati notifikacije o artiklima drugih korisnika koji ih zanimaju</w:t>
          </w:r>
          <w:r w:rsidRPr="00381FC0">
            <w:t>. Sistem pruža registraciju i prijavu korisnika, kao i mogućnost upravljanja vlastitim profilima.</w:t>
          </w:r>
          <w:r w:rsidR="007D0833">
            <w:t xml:space="preserve"> N</w:t>
          </w:r>
          <w:r w:rsidRPr="00381FC0">
            <w:t xml:space="preserve">arudžbe </w:t>
          </w:r>
          <w:r w:rsidR="007D0833">
            <w:t>se vrše</w:t>
          </w:r>
          <w:r w:rsidR="00BA296C">
            <w:t xml:space="preserve"> preko kurirskih službi koje imaju posebnu ulogu korisnika. Narudžba </w:t>
          </w:r>
          <w:r w:rsidRPr="00381FC0">
            <w:t xml:space="preserve">uključuje obavijesti o statusu i mogućnost angažovanja kurirskih službi za dostavu. Administratori imaju ovlasti za moderiranje sadržaja i upravljanje korisnicima kako bi osigurali sigurnost i pouzdanost platforme. </w:t>
          </w:r>
        </w:p>
        <w:p w14:paraId="061FC19A" w14:textId="77777777" w:rsidR="00BA296C" w:rsidRPr="00C62B20" w:rsidRDefault="00381FC0" w:rsidP="00381FC0"/>
      </w:sdtContent>
    </w:sdt>
    <w:p w14:paraId="0F6E1667" w14:textId="50A27AD9" w:rsidR="003937C7" w:rsidRPr="00C62B20" w:rsidRDefault="003937C7" w:rsidP="003937C7">
      <w:pPr>
        <w:pStyle w:val="Naslov2"/>
      </w:pPr>
      <w:r w:rsidRPr="00C62B20">
        <w:t>Funkcionalnosti (poslovni procesi) sistema</w:t>
      </w:r>
    </w:p>
    <w:p w14:paraId="044FAC08" w14:textId="0D52169B" w:rsidR="003937C7" w:rsidRPr="00C62B20" w:rsidRDefault="003937C7" w:rsidP="003937C7"/>
    <w:p w14:paraId="582FC9B0" w14:textId="77777777" w:rsidR="00BD0AB3" w:rsidRPr="00C62B20" w:rsidRDefault="00047BAE" w:rsidP="003937C7">
      <w:pPr>
        <w:rPr>
          <w:i/>
        </w:rPr>
      </w:pPr>
      <w:r w:rsidRPr="00C62B20">
        <w:rPr>
          <w:i/>
        </w:rPr>
        <w:t xml:space="preserve">Opisati </w:t>
      </w:r>
      <w:r w:rsidR="004356A1" w:rsidRPr="00C62B20">
        <w:rPr>
          <w:i/>
        </w:rPr>
        <w:t>6 do 8</w:t>
      </w:r>
      <w:r w:rsidRPr="00C62B20">
        <w:rPr>
          <w:i/>
        </w:rPr>
        <w:t xml:space="preserve"> najznačajnijih funkcionalnosti sistema</w:t>
      </w:r>
      <w:r w:rsidR="004356A1" w:rsidRPr="00C62B20">
        <w:rPr>
          <w:i/>
        </w:rPr>
        <w:t xml:space="preserve"> (u zavisn</w:t>
      </w:r>
      <w:r w:rsidR="00483306" w:rsidRPr="00C62B20">
        <w:rPr>
          <w:i/>
        </w:rPr>
        <w:t>osti od broja članova u timu)</w:t>
      </w:r>
      <w:r w:rsidRPr="00C62B20">
        <w:rPr>
          <w:i/>
        </w:rPr>
        <w:t>. Funkcionalnosti sistema predstavljaju usluge koje sistem pruža korisnicima.</w:t>
      </w:r>
      <w:r w:rsidR="00DE41B7" w:rsidRPr="00C62B20">
        <w:rPr>
          <w:i/>
        </w:rPr>
        <w:t xml:space="preserve"> Sve funkcionalnosti pripadaju nekoj od različitih vrsta:</w:t>
      </w:r>
      <w:r w:rsidR="00BD0AB3" w:rsidRPr="00C62B20">
        <w:rPr>
          <w:i/>
        </w:rPr>
        <w:t xml:space="preserve"> </w:t>
      </w:r>
    </w:p>
    <w:p w14:paraId="0A4026AB" w14:textId="77777777" w:rsidR="00BD0AB3" w:rsidRPr="00C62B20" w:rsidRDefault="00BD0AB3" w:rsidP="00BD0AB3">
      <w:pPr>
        <w:pStyle w:val="Paragrafspiska"/>
        <w:numPr>
          <w:ilvl w:val="0"/>
          <w:numId w:val="11"/>
        </w:numPr>
        <w:rPr>
          <w:i/>
        </w:rPr>
      </w:pPr>
      <w:r w:rsidRPr="00C62B20">
        <w:rPr>
          <w:i/>
        </w:rPr>
        <w:t>Usluga sistema -</w:t>
      </w:r>
      <w:r w:rsidR="00DE41B7" w:rsidRPr="00C62B20">
        <w:rPr>
          <w:i/>
        </w:rPr>
        <w:t xml:space="preserve"> u svrhu ostvarivanja</w:t>
      </w:r>
      <w:r w:rsidR="006E7CDE" w:rsidRPr="00C62B20">
        <w:rPr>
          <w:i/>
        </w:rPr>
        <w:t xml:space="preserve"> krajnje usluge sistema,</w:t>
      </w:r>
    </w:p>
    <w:p w14:paraId="2F30823A" w14:textId="77777777" w:rsidR="00BD0AB3" w:rsidRPr="00C62B20" w:rsidRDefault="00BD0AB3" w:rsidP="00BD0AB3">
      <w:pPr>
        <w:pStyle w:val="Paragrafspiska"/>
        <w:numPr>
          <w:ilvl w:val="0"/>
          <w:numId w:val="11"/>
        </w:numPr>
        <w:rPr>
          <w:i/>
        </w:rPr>
      </w:pPr>
      <w:r w:rsidRPr="00C62B20">
        <w:rPr>
          <w:i/>
        </w:rPr>
        <w:t>P</w:t>
      </w:r>
      <w:r w:rsidR="00DE41B7" w:rsidRPr="00C62B20">
        <w:rPr>
          <w:i/>
        </w:rPr>
        <w:t>erzistencij</w:t>
      </w:r>
      <w:r w:rsidR="006E7CDE" w:rsidRPr="00C62B20">
        <w:rPr>
          <w:i/>
        </w:rPr>
        <w:t>a</w:t>
      </w:r>
      <w:r w:rsidR="00DE41B7" w:rsidRPr="00C62B20">
        <w:rPr>
          <w:i/>
        </w:rPr>
        <w:t xml:space="preserve"> podataka (CRUD operacije)</w:t>
      </w:r>
    </w:p>
    <w:p w14:paraId="6DCB067D" w14:textId="77777777" w:rsidR="00BD0AB3" w:rsidRPr="00C62B20" w:rsidRDefault="00BD0AB3" w:rsidP="00BD0AB3">
      <w:pPr>
        <w:pStyle w:val="Paragrafspiska"/>
        <w:numPr>
          <w:ilvl w:val="0"/>
          <w:numId w:val="11"/>
        </w:numPr>
        <w:rPr>
          <w:i/>
        </w:rPr>
      </w:pPr>
      <w:r w:rsidRPr="00C62B20">
        <w:rPr>
          <w:i/>
        </w:rPr>
        <w:t xml:space="preserve">Asinhrona operacija - </w:t>
      </w:r>
      <w:r w:rsidR="00DE41B7" w:rsidRPr="00C62B20">
        <w:rPr>
          <w:i/>
        </w:rPr>
        <w:t>operacije koje koriste principe asinhrone obrade zahtjeva</w:t>
      </w:r>
    </w:p>
    <w:p w14:paraId="1F614356" w14:textId="77777777" w:rsidR="00BD0AB3" w:rsidRPr="00C62B20" w:rsidRDefault="00BD0AB3" w:rsidP="00BD0AB3">
      <w:pPr>
        <w:pStyle w:val="Paragrafspiska"/>
        <w:numPr>
          <w:ilvl w:val="0"/>
          <w:numId w:val="11"/>
        </w:numPr>
        <w:rPr>
          <w:i/>
        </w:rPr>
      </w:pPr>
      <w:r w:rsidRPr="00C62B20">
        <w:rPr>
          <w:i/>
        </w:rPr>
        <w:t xml:space="preserve">Operacija sa specifičnim algoritmom obrade - </w:t>
      </w:r>
      <w:r w:rsidR="00DE41B7" w:rsidRPr="00C62B20">
        <w:rPr>
          <w:i/>
        </w:rPr>
        <w:t>operacije koje koriste specifične algoritme obrade podataka</w:t>
      </w:r>
      <w:r w:rsidRPr="00C62B20">
        <w:rPr>
          <w:i/>
        </w:rPr>
        <w:t>,</w:t>
      </w:r>
    </w:p>
    <w:p w14:paraId="2E7A0317" w14:textId="77777777" w:rsidR="00BD0AB3" w:rsidRPr="00C62B20" w:rsidRDefault="00BD0AB3" w:rsidP="00BD0AB3">
      <w:pPr>
        <w:pStyle w:val="Paragrafspiska"/>
        <w:numPr>
          <w:ilvl w:val="0"/>
          <w:numId w:val="11"/>
        </w:numPr>
        <w:rPr>
          <w:i/>
        </w:rPr>
      </w:pPr>
      <w:r w:rsidRPr="00C62B20">
        <w:rPr>
          <w:i/>
        </w:rPr>
        <w:t>Korištenje vanjskog uređaja -</w:t>
      </w:r>
      <w:r w:rsidR="00DE41B7" w:rsidRPr="00C62B20">
        <w:rPr>
          <w:i/>
        </w:rPr>
        <w:t xml:space="preserve"> operacije u kojima se vrši korištenje vanjskih uređaja. </w:t>
      </w:r>
    </w:p>
    <w:p w14:paraId="2139F800" w14:textId="71A05216" w:rsidR="00047BAE" w:rsidRPr="00C62B20" w:rsidRDefault="00DE41B7" w:rsidP="00BD0AB3">
      <w:pPr>
        <w:rPr>
          <w:i/>
        </w:rPr>
      </w:pPr>
      <w:r w:rsidRPr="00C62B20">
        <w:rPr>
          <w:i/>
        </w:rPr>
        <w:t>Neophodno je navesti barem po jednu funkcionalnost svake od različitih vrsta.</w:t>
      </w:r>
    </w:p>
    <w:p w14:paraId="3E2E7EDE" w14:textId="77777777" w:rsidR="00047BAE" w:rsidRPr="00C62B20" w:rsidRDefault="00047BAE" w:rsidP="003937C7"/>
    <w:p w14:paraId="051B9AB4" w14:textId="04BD352A" w:rsidR="003937C7" w:rsidRPr="00C62B20" w:rsidRDefault="00047BAE" w:rsidP="003937C7">
      <w:pPr>
        <w:pStyle w:val="Paragrafspiska"/>
        <w:numPr>
          <w:ilvl w:val="0"/>
          <w:numId w:val="3"/>
        </w:numPr>
      </w:pPr>
      <w:r w:rsidRPr="00C62B20">
        <w:rPr>
          <w:b/>
        </w:rPr>
        <w:t>Naziv funkcionalnosti:</w:t>
      </w:r>
      <w:r w:rsidRPr="00C62B20">
        <w:t xml:space="preserve"> </w:t>
      </w:r>
      <w:sdt>
        <w:sdtPr>
          <w:id w:val="-1024316221"/>
          <w:placeholder>
            <w:docPart w:val="DefaultPlaceholder_-1854013440"/>
          </w:placeholder>
        </w:sdtPr>
        <w:sdtContent>
          <w:r w:rsidR="00C62B20">
            <w:t>Registracija i prijava</w:t>
          </w:r>
        </w:sdtContent>
      </w:sdt>
    </w:p>
    <w:p w14:paraId="7F416591" w14:textId="7F91C8E0" w:rsidR="00047BAE" w:rsidRPr="00C62B20" w:rsidRDefault="00047BAE" w:rsidP="00047BAE">
      <w:pPr>
        <w:ind w:left="720"/>
      </w:pPr>
    </w:p>
    <w:p w14:paraId="16D42E6A" w14:textId="374A7745" w:rsidR="00DE41B7" w:rsidRPr="00C62B20" w:rsidRDefault="00DE41B7" w:rsidP="00047BAE">
      <w:pPr>
        <w:ind w:left="720"/>
      </w:pPr>
      <w:r w:rsidRPr="00C62B20">
        <w:rPr>
          <w:b/>
        </w:rPr>
        <w:t>Vrsta funkcionalnosti:</w:t>
      </w:r>
      <w:r w:rsidR="00BD0AB3" w:rsidRPr="00C62B20">
        <w:t xml:space="preserve"> </w:t>
      </w:r>
      <w:sdt>
        <w:sdt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C62B20">
            <w:t>Usluga sistema</w:t>
          </w:r>
        </w:sdtContent>
      </w:sdt>
      <w:r w:rsidRPr="00C62B20">
        <w:t xml:space="preserve"> </w:t>
      </w:r>
    </w:p>
    <w:p w14:paraId="1B6E241D" w14:textId="77777777" w:rsidR="00DE41B7" w:rsidRPr="00C62B20" w:rsidRDefault="00DE41B7" w:rsidP="00047BAE">
      <w:pPr>
        <w:ind w:left="720"/>
      </w:pPr>
    </w:p>
    <w:p w14:paraId="48561D9C" w14:textId="5220EDB8" w:rsidR="00047BAE" w:rsidRPr="00C62B20" w:rsidRDefault="00047BAE" w:rsidP="00047BAE">
      <w:pPr>
        <w:ind w:left="720"/>
      </w:pPr>
      <w:r w:rsidRPr="00C62B20">
        <w:rPr>
          <w:b/>
        </w:rPr>
        <w:t>Opis funkcionalnosti:</w:t>
      </w:r>
    </w:p>
    <w:p w14:paraId="544C9FE9" w14:textId="66389B66" w:rsidR="00047BAE" w:rsidRPr="00C62B20" w:rsidRDefault="00047BAE" w:rsidP="00047BAE">
      <w:pPr>
        <w:ind w:left="720"/>
      </w:pPr>
    </w:p>
    <w:p w14:paraId="488C39C4" w14:textId="13987933" w:rsidR="00047BAE" w:rsidRPr="00C62B20" w:rsidRDefault="00047BAE" w:rsidP="00047BAE">
      <w:pPr>
        <w:ind w:left="720"/>
        <w:rPr>
          <w:i/>
        </w:rPr>
      </w:pPr>
      <w:r w:rsidRPr="00C62B20">
        <w:rPr>
          <w:i/>
        </w:rPr>
        <w:t>Opisati način ostvarivanja funkcionalnosti sa maksimalno pet rečenica.</w:t>
      </w:r>
    </w:p>
    <w:p w14:paraId="14454C4F" w14:textId="3D60C00F" w:rsidR="00047BAE" w:rsidRPr="00C62B20" w:rsidRDefault="00047BAE" w:rsidP="00047BAE">
      <w:pPr>
        <w:ind w:left="720"/>
      </w:pPr>
      <w:r w:rsidRPr="00C62B20">
        <w:tab/>
      </w:r>
      <w:r w:rsidRPr="00C62B20">
        <w:tab/>
      </w:r>
    </w:p>
    <w:p w14:paraId="0BED3D92" w14:textId="2BDD3091" w:rsidR="00DE41B7" w:rsidRPr="00C62B20" w:rsidRDefault="00000000" w:rsidP="00DE41B7">
      <w:pPr>
        <w:ind w:firstLine="720"/>
      </w:pPr>
      <w:sdt>
        <w:sdtPr>
          <w:id w:val="-71277706"/>
          <w:placeholder>
            <w:docPart w:val="DefaultPlaceholder_-1854013440"/>
          </w:placeholder>
        </w:sdtPr>
        <w:sdtContent>
          <w:r w:rsidR="00C62B20">
            <w:t xml:space="preserve">Korisnik </w:t>
          </w:r>
          <w:r w:rsidR="004324DD">
            <w:t>može napraviti lični nalog sa svojim podacima (adresa, broj telefona...) kako bi kurirske službe i drugi korisnici znali kako komunicirati sa njima.</w:t>
          </w:r>
          <w:r w:rsidR="00BA296C">
            <w:t xml:space="preserve"> </w:t>
          </w:r>
          <w:r w:rsidR="00BA296C" w:rsidRPr="00BA296C">
            <w:t>Nakon registracije, prijava se vrši putem emaila i lozinke.</w:t>
          </w:r>
          <w:r w:rsidR="00BA296C">
            <w:t xml:space="preserve"> </w:t>
          </w:r>
        </w:sdtContent>
      </w:sdt>
    </w:p>
    <w:p w14:paraId="47D39050" w14:textId="77777777" w:rsidR="00047BAE" w:rsidRPr="00C62B20" w:rsidRDefault="00047BAE" w:rsidP="00047BAE"/>
    <w:p w14:paraId="406FF860" w14:textId="1151E2DB" w:rsidR="00047BAE" w:rsidRPr="00C62B20" w:rsidRDefault="00047BAE" w:rsidP="00047BAE">
      <w:pPr>
        <w:pStyle w:val="Paragrafspiska"/>
        <w:numPr>
          <w:ilvl w:val="0"/>
          <w:numId w:val="3"/>
        </w:numPr>
      </w:pPr>
      <w:r w:rsidRPr="00C62B20">
        <w:rPr>
          <w:b/>
        </w:rPr>
        <w:t>Naziv funkcionalnosti:</w:t>
      </w:r>
      <w:r w:rsidRPr="00C62B20">
        <w:t xml:space="preserve"> </w:t>
      </w:r>
      <w:sdt>
        <w:sdtPr>
          <w:id w:val="337128775"/>
          <w:placeholder>
            <w:docPart w:val="6E0B6B74861B43E38D1C6F2408DE184E"/>
          </w:placeholder>
        </w:sdtPr>
        <w:sdtContent>
          <w:r w:rsidR="00BB238E">
            <w:t>P</w:t>
          </w:r>
          <w:r w:rsidR="000E4ED1">
            <w:t xml:space="preserve">retraga, </w:t>
          </w:r>
          <w:r w:rsidR="004324DD">
            <w:t>filtracija i sortiranje artikala</w:t>
          </w:r>
        </w:sdtContent>
      </w:sdt>
    </w:p>
    <w:p w14:paraId="2298485A" w14:textId="31CE7C41" w:rsidR="00047BAE" w:rsidRPr="00C62B20" w:rsidRDefault="00047BAE" w:rsidP="00047BAE">
      <w:pPr>
        <w:ind w:left="720"/>
      </w:pPr>
    </w:p>
    <w:p w14:paraId="46B9E11B" w14:textId="62B92080" w:rsidR="00DE41B7" w:rsidRPr="00C62B20" w:rsidRDefault="00DE41B7" w:rsidP="00DE41B7">
      <w:pPr>
        <w:ind w:left="720"/>
      </w:pPr>
      <w:r w:rsidRPr="00C62B20">
        <w:rPr>
          <w:b/>
        </w:rPr>
        <w:t>Vrsta funkcionalnosti:</w:t>
      </w:r>
      <w:r w:rsidRPr="00C62B20">
        <w:t xml:space="preserve"> </w:t>
      </w:r>
      <w:sdt>
        <w:sdt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E4ED1">
            <w:t>Operacija sa specifičnim algoritmom obrade</w:t>
          </w:r>
        </w:sdtContent>
      </w:sdt>
    </w:p>
    <w:p w14:paraId="59819F1B" w14:textId="77777777" w:rsidR="00DE41B7" w:rsidRPr="00C62B20" w:rsidRDefault="00DE41B7" w:rsidP="00DE41B7"/>
    <w:p w14:paraId="471C777E" w14:textId="77777777" w:rsidR="00047BAE" w:rsidRPr="00C62B20" w:rsidRDefault="00047BAE" w:rsidP="00047BAE">
      <w:pPr>
        <w:ind w:left="720"/>
      </w:pPr>
      <w:r w:rsidRPr="00C62B20">
        <w:rPr>
          <w:b/>
        </w:rPr>
        <w:t>Opis funkcionalnosti:</w:t>
      </w:r>
    </w:p>
    <w:p w14:paraId="2A20EB9A" w14:textId="77777777" w:rsidR="00047BAE" w:rsidRPr="00C62B20" w:rsidRDefault="00047BAE" w:rsidP="00047BAE">
      <w:pPr>
        <w:ind w:left="720"/>
      </w:pPr>
    </w:p>
    <w:p w14:paraId="4BFB29B8" w14:textId="77777777" w:rsidR="00047BAE" w:rsidRPr="00C62B20" w:rsidRDefault="00047BAE" w:rsidP="00047BAE">
      <w:pPr>
        <w:ind w:left="720"/>
        <w:rPr>
          <w:i/>
        </w:rPr>
      </w:pPr>
      <w:r w:rsidRPr="00C62B20">
        <w:rPr>
          <w:i/>
        </w:rPr>
        <w:t>Opisati način ostvarivanja funkcionalnosti sa maksimalno pet rečenica.</w:t>
      </w:r>
    </w:p>
    <w:p w14:paraId="7D7C4936" w14:textId="77777777" w:rsidR="00047BAE" w:rsidRPr="00C62B20" w:rsidRDefault="00047BAE" w:rsidP="00047BAE">
      <w:pPr>
        <w:ind w:left="720"/>
      </w:pPr>
      <w:r w:rsidRPr="00C62B20">
        <w:tab/>
      </w:r>
      <w:r w:rsidRPr="00C62B20">
        <w:tab/>
      </w:r>
    </w:p>
    <w:p w14:paraId="2411A6DD" w14:textId="142EF42D" w:rsidR="00047BAE" w:rsidRPr="00C62B20" w:rsidRDefault="00000000" w:rsidP="00047BAE">
      <w:pPr>
        <w:ind w:firstLine="720"/>
      </w:pPr>
      <w:sdt>
        <w:sdtPr>
          <w:id w:val="1129894632"/>
          <w:placeholder>
            <w:docPart w:val="6E0B6B74861B43E38D1C6F2408DE184E"/>
          </w:placeholder>
        </w:sdtPr>
        <w:sdtContent>
          <w:r w:rsidR="004324DD">
            <w:t xml:space="preserve">Korisnici mogu </w:t>
          </w:r>
          <w:r w:rsidR="000E4ED1">
            <w:t xml:space="preserve">pretraživati, </w:t>
          </w:r>
          <w:r w:rsidR="004324DD">
            <w:t>filtirati i sortirati postavljene artikle po svojim specifikacijama</w:t>
          </w:r>
          <w:r w:rsidR="00BA296C">
            <w:t xml:space="preserve"> i ključnim riječima</w:t>
          </w:r>
          <w:r w:rsidR="004324DD">
            <w:t>.</w:t>
          </w:r>
          <w:r w:rsidR="00BA296C">
            <w:t xml:space="preserve"> </w:t>
          </w:r>
          <w:r w:rsidR="00BA296C" w:rsidRPr="00BA296C">
            <w:t>Sistem nudi filtraciju po kategorijama, cijeni, lokaciji i drugim relevantnim kriterijima. Artikli se mogu sortirati prema datumu objave, cijeni ili popularnosti.</w:t>
          </w:r>
        </w:sdtContent>
      </w:sdt>
    </w:p>
    <w:p w14:paraId="2AC6CDAF" w14:textId="75993A3F" w:rsidR="00047BAE" w:rsidRPr="00C62B20" w:rsidRDefault="00047BAE" w:rsidP="00047BAE"/>
    <w:p w14:paraId="0B04FB0F" w14:textId="73EEE6A7" w:rsidR="00047BAE" w:rsidRPr="00C62B20" w:rsidRDefault="00047BAE" w:rsidP="00047BAE">
      <w:pPr>
        <w:pStyle w:val="Paragrafspiska"/>
        <w:numPr>
          <w:ilvl w:val="0"/>
          <w:numId w:val="3"/>
        </w:numPr>
      </w:pPr>
      <w:r w:rsidRPr="00C62B20">
        <w:rPr>
          <w:b/>
        </w:rPr>
        <w:t>Naziv funkcionalnosti:</w:t>
      </w:r>
      <w:r w:rsidRPr="00C62B20">
        <w:t xml:space="preserve"> </w:t>
      </w:r>
      <w:sdt>
        <w:sdtPr>
          <w:id w:val="-41745323"/>
          <w:placeholder>
            <w:docPart w:val="ABB723B1E48B4C42964D2C4640102F96"/>
          </w:placeholder>
        </w:sdtPr>
        <w:sdtContent>
          <w:r w:rsidR="004324DD">
            <w:t>Objavljivanje, ažuriranje i brisanje artikala</w:t>
          </w:r>
        </w:sdtContent>
      </w:sdt>
    </w:p>
    <w:p w14:paraId="59203003" w14:textId="15E8F6CE" w:rsidR="00047BAE" w:rsidRPr="00C62B20" w:rsidRDefault="00047BAE" w:rsidP="00047BAE">
      <w:pPr>
        <w:ind w:left="720"/>
      </w:pPr>
    </w:p>
    <w:p w14:paraId="7AC932D6" w14:textId="1B20D955" w:rsidR="00DE41B7" w:rsidRPr="00C62B20" w:rsidRDefault="00DE41B7" w:rsidP="00DE41B7">
      <w:pPr>
        <w:ind w:left="720"/>
      </w:pPr>
      <w:r w:rsidRPr="00C62B20">
        <w:rPr>
          <w:b/>
        </w:rPr>
        <w:t>Vrsta funkcionalnosti:</w:t>
      </w:r>
      <w:r w:rsidRPr="00C62B20">
        <w:t xml:space="preserve"> </w:t>
      </w:r>
      <w:sdt>
        <w:sdt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324DD">
            <w:t>Perzistencija podataka (CRUD operacija)</w:t>
          </w:r>
        </w:sdtContent>
      </w:sdt>
    </w:p>
    <w:p w14:paraId="2550F269" w14:textId="77777777" w:rsidR="00DE41B7" w:rsidRPr="00C62B20" w:rsidRDefault="00DE41B7" w:rsidP="00DE41B7"/>
    <w:p w14:paraId="42DEBA75" w14:textId="77777777" w:rsidR="00047BAE" w:rsidRPr="00C62B20" w:rsidRDefault="00047BAE" w:rsidP="00047BAE">
      <w:pPr>
        <w:ind w:left="720"/>
      </w:pPr>
      <w:r w:rsidRPr="00C62B20">
        <w:rPr>
          <w:b/>
        </w:rPr>
        <w:t>Opis funkcionalnosti:</w:t>
      </w:r>
    </w:p>
    <w:p w14:paraId="75A3EC66" w14:textId="77777777" w:rsidR="00047BAE" w:rsidRPr="00C62B20" w:rsidRDefault="00047BAE" w:rsidP="00047BAE">
      <w:pPr>
        <w:ind w:left="720"/>
      </w:pPr>
    </w:p>
    <w:p w14:paraId="2CB0F35A" w14:textId="77777777" w:rsidR="00047BAE" w:rsidRPr="00C62B20" w:rsidRDefault="00047BAE" w:rsidP="00047BAE">
      <w:pPr>
        <w:ind w:left="720"/>
        <w:rPr>
          <w:i/>
        </w:rPr>
      </w:pPr>
      <w:r w:rsidRPr="00C62B20">
        <w:rPr>
          <w:i/>
        </w:rPr>
        <w:t>Opisati način ostvarivanja funkcionalnosti sa maksimalno pet rečenica.</w:t>
      </w:r>
    </w:p>
    <w:p w14:paraId="1B74858F" w14:textId="77777777" w:rsidR="00047BAE" w:rsidRPr="00C62B20" w:rsidRDefault="00047BAE" w:rsidP="00047BAE">
      <w:pPr>
        <w:ind w:left="720"/>
      </w:pPr>
      <w:r w:rsidRPr="00C62B20">
        <w:tab/>
      </w:r>
      <w:r w:rsidRPr="00C62B20">
        <w:tab/>
      </w:r>
    </w:p>
    <w:p w14:paraId="60348BD3" w14:textId="5D861320" w:rsidR="00047BAE" w:rsidRPr="00C62B20" w:rsidRDefault="00000000" w:rsidP="00047BAE">
      <w:pPr>
        <w:ind w:firstLine="720"/>
      </w:pPr>
      <w:sdt>
        <w:sdtPr>
          <w:id w:val="2087804487"/>
          <w:placeholder>
            <w:docPart w:val="ABB723B1E48B4C42964D2C4640102F96"/>
          </w:placeholder>
        </w:sdtPr>
        <w:sdtContent>
          <w:r w:rsidR="004324DD">
            <w:t>Korisnici mogu postavljati artikle po svojoj želji, što uključuje cijenu, slike, kontakt informacije i generalni opis artikla.</w:t>
          </w:r>
          <w:r w:rsidR="00BA296C">
            <w:t xml:space="preserve"> </w:t>
          </w:r>
          <w:r w:rsidR="00BA296C" w:rsidRPr="00BA296C">
            <w:t>Objavljeni artikli mogu se naknadno uređivati ili obrisati.</w:t>
          </w:r>
        </w:sdtContent>
      </w:sdt>
    </w:p>
    <w:p w14:paraId="125C6CB0" w14:textId="790BF8FD" w:rsidR="00047BAE" w:rsidRPr="00C62B20" w:rsidRDefault="00047BAE" w:rsidP="00047BAE"/>
    <w:p w14:paraId="30D0D8CA" w14:textId="2B3716D6" w:rsidR="00047BAE" w:rsidRPr="00C62B20" w:rsidRDefault="00047BAE" w:rsidP="00047BAE">
      <w:pPr>
        <w:pStyle w:val="Paragrafspiska"/>
        <w:numPr>
          <w:ilvl w:val="0"/>
          <w:numId w:val="3"/>
        </w:numPr>
      </w:pPr>
      <w:r w:rsidRPr="00C62B20">
        <w:rPr>
          <w:b/>
        </w:rPr>
        <w:t>Naziv funkcionalnosti:</w:t>
      </w:r>
      <w:r w:rsidRPr="00C62B20">
        <w:t xml:space="preserve"> </w:t>
      </w:r>
      <w:sdt>
        <w:sdtPr>
          <w:id w:val="-399987493"/>
          <w:placeholder>
            <w:docPart w:val="B2C933FF3D2D444A9796E44B6863F42E"/>
          </w:placeholder>
        </w:sdtPr>
        <w:sdtContent>
          <w:r w:rsidR="004324DD">
            <w:t>Obavijesti</w:t>
          </w:r>
        </w:sdtContent>
      </w:sdt>
    </w:p>
    <w:p w14:paraId="57199413" w14:textId="77142ADF" w:rsidR="00047BAE" w:rsidRPr="00C62B20" w:rsidRDefault="00047BAE" w:rsidP="00047BAE">
      <w:pPr>
        <w:ind w:left="720"/>
      </w:pPr>
    </w:p>
    <w:p w14:paraId="6DFBCD50" w14:textId="616E3941" w:rsidR="00DE41B7" w:rsidRPr="00C62B20" w:rsidRDefault="00DE41B7" w:rsidP="00DE41B7">
      <w:pPr>
        <w:ind w:left="720"/>
      </w:pPr>
      <w:r w:rsidRPr="00C62B20">
        <w:rPr>
          <w:b/>
        </w:rPr>
        <w:t>Vrsta funkcionalnosti:</w:t>
      </w:r>
      <w:r w:rsidRPr="00C62B20">
        <w:t xml:space="preserve"> </w:t>
      </w:r>
      <w:sdt>
        <w:sdt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324DD">
            <w:t>Asinhrona operacija</w:t>
          </w:r>
        </w:sdtContent>
      </w:sdt>
    </w:p>
    <w:p w14:paraId="5BBDA678" w14:textId="77777777" w:rsidR="00DE41B7" w:rsidRPr="00C62B20" w:rsidRDefault="00DE41B7" w:rsidP="00DE41B7"/>
    <w:p w14:paraId="0B527CD0" w14:textId="77777777" w:rsidR="00047BAE" w:rsidRPr="00C62B20" w:rsidRDefault="00047BAE" w:rsidP="00047BAE">
      <w:pPr>
        <w:ind w:left="720"/>
      </w:pPr>
      <w:r w:rsidRPr="00C62B20">
        <w:rPr>
          <w:b/>
        </w:rPr>
        <w:t>Opis funkcionalnosti:</w:t>
      </w:r>
    </w:p>
    <w:p w14:paraId="768AFE38" w14:textId="77777777" w:rsidR="00047BAE" w:rsidRPr="00C62B20" w:rsidRDefault="00047BAE" w:rsidP="00047BAE">
      <w:pPr>
        <w:ind w:left="720"/>
      </w:pPr>
    </w:p>
    <w:p w14:paraId="4D478F32" w14:textId="77777777" w:rsidR="00047BAE" w:rsidRPr="00C62B20" w:rsidRDefault="00047BAE" w:rsidP="00047BAE">
      <w:pPr>
        <w:ind w:left="720"/>
        <w:rPr>
          <w:i/>
        </w:rPr>
      </w:pPr>
      <w:r w:rsidRPr="00C62B20">
        <w:rPr>
          <w:i/>
        </w:rPr>
        <w:t>Opisati način ostvarivanja funkcionalnosti sa maksimalno pet rečenica.</w:t>
      </w:r>
    </w:p>
    <w:p w14:paraId="4D4D5DE2" w14:textId="77777777" w:rsidR="00047BAE" w:rsidRPr="00C62B20" w:rsidRDefault="00047BAE" w:rsidP="00047BAE">
      <w:pPr>
        <w:ind w:left="720"/>
      </w:pPr>
      <w:r w:rsidRPr="00C62B20">
        <w:tab/>
      </w:r>
      <w:r w:rsidRPr="00C62B20">
        <w:tab/>
      </w:r>
    </w:p>
    <w:p w14:paraId="2C179672" w14:textId="47791A53" w:rsidR="00047BAE" w:rsidRPr="00C62B20" w:rsidRDefault="00000000" w:rsidP="00047BAE">
      <w:pPr>
        <w:ind w:firstLine="720"/>
      </w:pPr>
      <w:sdt>
        <w:sdtPr>
          <w:id w:val="-1122309606"/>
          <w:placeholder>
            <w:docPart w:val="B2C933FF3D2D444A9796E44B6863F42E"/>
          </w:placeholder>
        </w:sdtPr>
        <w:sdtContent>
          <w:r w:rsidR="004324DD">
            <w:t xml:space="preserve">Korisnici dobivaju obavještenja o </w:t>
          </w:r>
          <w:r w:rsidR="00BB238E">
            <w:t>korisnicima</w:t>
          </w:r>
          <w:r w:rsidR="00BA296C">
            <w:t>, artiklima</w:t>
          </w:r>
          <w:r w:rsidR="00BB238E">
            <w:t xml:space="preserve"> i servisima koji ih zanimaju</w:t>
          </w:r>
          <w:r w:rsidR="004324DD">
            <w:t>.</w:t>
          </w:r>
          <w:r w:rsidR="00BA296C">
            <w:t xml:space="preserve"> </w:t>
          </w:r>
          <w:r w:rsidR="00BA296C" w:rsidRPr="00BA296C">
            <w:t>Obavijesti se šalju putem emaila ili unutar aplikacije.</w:t>
          </w:r>
        </w:sdtContent>
      </w:sdt>
    </w:p>
    <w:p w14:paraId="5B5C040F" w14:textId="185ADC1D" w:rsidR="00047BAE" w:rsidRPr="00C62B20" w:rsidRDefault="00047BAE" w:rsidP="00047BAE"/>
    <w:p w14:paraId="1F6229D4" w14:textId="02486111" w:rsidR="00047BAE" w:rsidRPr="00C62B20" w:rsidRDefault="00047BAE" w:rsidP="00047BAE">
      <w:pPr>
        <w:pStyle w:val="Paragrafspiska"/>
        <w:numPr>
          <w:ilvl w:val="0"/>
          <w:numId w:val="3"/>
        </w:numPr>
      </w:pPr>
      <w:r w:rsidRPr="00C62B20">
        <w:rPr>
          <w:b/>
        </w:rPr>
        <w:t>Naziv funkcionalnosti:</w:t>
      </w:r>
      <w:r w:rsidRPr="00C62B20">
        <w:t xml:space="preserve"> </w:t>
      </w:r>
      <w:sdt>
        <w:sdtPr>
          <w:id w:val="-1592161448"/>
          <w:placeholder>
            <w:docPart w:val="E56E68EDB3414E4FA2DBF8183205C7FC"/>
          </w:placeholder>
        </w:sdtPr>
        <w:sdtContent>
          <w:r w:rsidR="004324DD">
            <w:t>Primanje i obrada narudžbi</w:t>
          </w:r>
        </w:sdtContent>
      </w:sdt>
    </w:p>
    <w:p w14:paraId="13EB69C8" w14:textId="5A24B3F6" w:rsidR="00047BAE" w:rsidRPr="00C62B20" w:rsidRDefault="00047BAE" w:rsidP="00047BAE">
      <w:pPr>
        <w:ind w:left="720"/>
      </w:pPr>
    </w:p>
    <w:p w14:paraId="2141A0AA" w14:textId="619B9EA0" w:rsidR="00DE41B7" w:rsidRPr="00C62B20" w:rsidRDefault="00DE41B7" w:rsidP="00DE41B7">
      <w:pPr>
        <w:ind w:left="720"/>
      </w:pPr>
      <w:r w:rsidRPr="00C62B20">
        <w:rPr>
          <w:b/>
        </w:rPr>
        <w:t>Vrsta funkcionalnosti:</w:t>
      </w:r>
      <w:r w:rsidRPr="00C62B20">
        <w:t xml:space="preserve"> </w:t>
      </w:r>
      <w:sdt>
        <w:sdt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E4ED1">
            <w:t>Korištenje vanjskog uređaja</w:t>
          </w:r>
        </w:sdtContent>
      </w:sdt>
    </w:p>
    <w:p w14:paraId="4D18BD02" w14:textId="77777777" w:rsidR="00DE41B7" w:rsidRPr="00C62B20" w:rsidRDefault="00DE41B7" w:rsidP="00DE41B7"/>
    <w:p w14:paraId="4945E73C" w14:textId="77777777" w:rsidR="00047BAE" w:rsidRPr="00C62B20" w:rsidRDefault="00047BAE" w:rsidP="00047BAE">
      <w:pPr>
        <w:ind w:left="720"/>
      </w:pPr>
      <w:r w:rsidRPr="00C62B20">
        <w:rPr>
          <w:b/>
        </w:rPr>
        <w:t>Opis funkcionalnosti:</w:t>
      </w:r>
    </w:p>
    <w:p w14:paraId="19C4D0E0" w14:textId="77777777" w:rsidR="00047BAE" w:rsidRPr="00C62B20" w:rsidRDefault="00047BAE" w:rsidP="00047BAE">
      <w:pPr>
        <w:ind w:left="720"/>
      </w:pPr>
    </w:p>
    <w:p w14:paraId="2E8DE051" w14:textId="77777777" w:rsidR="00047BAE" w:rsidRPr="00C62B20" w:rsidRDefault="00047BAE" w:rsidP="00047BAE">
      <w:pPr>
        <w:ind w:left="720"/>
        <w:rPr>
          <w:i/>
        </w:rPr>
      </w:pPr>
      <w:r w:rsidRPr="00C62B20">
        <w:rPr>
          <w:i/>
        </w:rPr>
        <w:t>Opisati način ostvarivanja funkcionalnosti sa maksimalno pet rečenica.</w:t>
      </w:r>
    </w:p>
    <w:p w14:paraId="13E34D15" w14:textId="77777777" w:rsidR="00047BAE" w:rsidRPr="00C62B20" w:rsidRDefault="00047BAE" w:rsidP="00047BAE">
      <w:pPr>
        <w:ind w:left="720"/>
      </w:pPr>
      <w:r w:rsidRPr="00C62B20">
        <w:tab/>
      </w:r>
      <w:r w:rsidRPr="00C62B20">
        <w:tab/>
      </w:r>
    </w:p>
    <w:p w14:paraId="1210E750" w14:textId="5079F329" w:rsidR="00047BAE" w:rsidRPr="00C62B20" w:rsidRDefault="00000000" w:rsidP="00047BAE">
      <w:pPr>
        <w:ind w:firstLine="720"/>
      </w:pPr>
      <w:sdt>
        <w:sdtPr>
          <w:id w:val="347379663"/>
          <w:placeholder>
            <w:docPart w:val="E56E68EDB3414E4FA2DBF8183205C7FC"/>
          </w:placeholder>
        </w:sdtPr>
        <w:sdtContent>
          <w:r w:rsidR="00BA296C">
            <w:t>Kupci mog naručiti artikal preko servisa. Nakon toga, k</w:t>
          </w:r>
          <w:r w:rsidR="000E4ED1">
            <w:t>urirske usluge primaju lokaciju na koju dostavljaju željeni artikal, dostave ga, a potom narudžbu označavaju kao obrađenu</w:t>
          </w:r>
          <w:r w:rsidR="00117BAC">
            <w:t xml:space="preserve">. Korisnici dobivaju obavještenja u vidu </w:t>
          </w:r>
          <w:r w:rsidR="00BA296C">
            <w:t>e</w:t>
          </w:r>
          <w:r w:rsidR="00117BAC">
            <w:t>maila o statusu njihove narudžbe.</w:t>
          </w:r>
        </w:sdtContent>
      </w:sdt>
    </w:p>
    <w:p w14:paraId="70BAFD1A" w14:textId="5624E898" w:rsidR="00047BAE" w:rsidRPr="00C62B20" w:rsidRDefault="00047BAE" w:rsidP="00047BAE"/>
    <w:p w14:paraId="56878D63" w14:textId="2E4C4334" w:rsidR="00047BAE" w:rsidRPr="00C62B20" w:rsidRDefault="00047BAE" w:rsidP="00047BAE">
      <w:pPr>
        <w:pStyle w:val="Paragrafspiska"/>
        <w:numPr>
          <w:ilvl w:val="0"/>
          <w:numId w:val="3"/>
        </w:numPr>
      </w:pPr>
      <w:r w:rsidRPr="00C62B20">
        <w:rPr>
          <w:b/>
        </w:rPr>
        <w:t>Naziv funkcionalnosti:</w:t>
      </w:r>
      <w:r w:rsidRPr="00C62B20">
        <w:t xml:space="preserve"> </w:t>
      </w:r>
      <w:sdt>
        <w:sdtPr>
          <w:id w:val="1978957553"/>
          <w:placeholder>
            <w:docPart w:val="6E7724F72DAA46FD978E846722B8B784"/>
          </w:placeholder>
        </w:sdtPr>
        <w:sdtContent>
          <w:r w:rsidR="00965F0D">
            <w:t>Dodjeljivanje i oduzimanje statusa</w:t>
          </w:r>
        </w:sdtContent>
      </w:sdt>
    </w:p>
    <w:p w14:paraId="2947F83E" w14:textId="2922ED5E" w:rsidR="00047BAE" w:rsidRPr="00C62B20" w:rsidRDefault="00047BAE" w:rsidP="00047BAE">
      <w:pPr>
        <w:ind w:left="720"/>
      </w:pPr>
    </w:p>
    <w:p w14:paraId="1537ADA2" w14:textId="6811F6D1" w:rsidR="00DE41B7" w:rsidRPr="00C62B20" w:rsidRDefault="00DE41B7" w:rsidP="00DE41B7">
      <w:pPr>
        <w:ind w:left="720"/>
      </w:pPr>
      <w:r w:rsidRPr="00C62B20">
        <w:rPr>
          <w:b/>
        </w:rPr>
        <w:t>Vrsta funkcionalnosti:</w:t>
      </w:r>
      <w:r w:rsidRPr="00C62B20">
        <w:t xml:space="preserve"> </w:t>
      </w:r>
      <w:sdt>
        <w:sdt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65F0D">
            <w:t>Usluga sistema</w:t>
          </w:r>
        </w:sdtContent>
      </w:sdt>
    </w:p>
    <w:p w14:paraId="3BF8F043" w14:textId="77777777" w:rsidR="00DE41B7" w:rsidRPr="00C62B20" w:rsidRDefault="00DE41B7" w:rsidP="00DE41B7"/>
    <w:p w14:paraId="490B1DDE" w14:textId="77777777" w:rsidR="00047BAE" w:rsidRPr="00C62B20" w:rsidRDefault="00047BAE" w:rsidP="00047BAE">
      <w:pPr>
        <w:ind w:left="720"/>
      </w:pPr>
      <w:r w:rsidRPr="00C62B20">
        <w:rPr>
          <w:b/>
        </w:rPr>
        <w:t>Opis funkcionalnosti:</w:t>
      </w:r>
    </w:p>
    <w:p w14:paraId="4A85A218" w14:textId="77777777" w:rsidR="00047BAE" w:rsidRPr="00C62B20" w:rsidRDefault="00047BAE" w:rsidP="00047BAE">
      <w:pPr>
        <w:ind w:left="720"/>
      </w:pPr>
    </w:p>
    <w:p w14:paraId="03A84166" w14:textId="77777777" w:rsidR="00047BAE" w:rsidRPr="00C62B20" w:rsidRDefault="00047BAE" w:rsidP="00047BAE">
      <w:pPr>
        <w:ind w:left="720"/>
        <w:rPr>
          <w:i/>
        </w:rPr>
      </w:pPr>
      <w:r w:rsidRPr="00C62B20">
        <w:rPr>
          <w:i/>
        </w:rPr>
        <w:t>Opisati način ostvarivanja funkcionalnosti sa maksimalno pet rečenica.</w:t>
      </w:r>
    </w:p>
    <w:p w14:paraId="68E18EE3" w14:textId="77777777" w:rsidR="00047BAE" w:rsidRPr="00C62B20" w:rsidRDefault="00047BAE" w:rsidP="00047BAE">
      <w:pPr>
        <w:ind w:left="720"/>
      </w:pPr>
      <w:r w:rsidRPr="00C62B20">
        <w:tab/>
      </w:r>
      <w:r w:rsidRPr="00C62B20">
        <w:tab/>
      </w:r>
    </w:p>
    <w:p w14:paraId="30339A72" w14:textId="5C7519C0" w:rsidR="00047BAE" w:rsidRPr="00C62B20" w:rsidRDefault="00000000" w:rsidP="00047BAE">
      <w:pPr>
        <w:ind w:firstLine="720"/>
      </w:pPr>
      <w:sdt>
        <w:sdtPr>
          <w:id w:val="1065918505"/>
          <w:placeholder>
            <w:docPart w:val="6E7724F72DAA46FD978E846722B8B784"/>
          </w:placeholder>
        </w:sdtPr>
        <w:sdtContent>
          <w:r w:rsidR="00BA296C" w:rsidRPr="00BA296C">
            <w:t>Administratori mogu verifikovati prodavce i kurirske službe kako bi povećali sigurnost platforme. Također imaju mogućnost uklanjanja sumnjivih objava ili deaktivacije korisničkih naloga</w:t>
          </w:r>
          <w:r w:rsidR="00BA296C">
            <w:t>.</w:t>
          </w:r>
        </w:sdtContent>
      </w:sdt>
    </w:p>
    <w:p w14:paraId="60FBE7DB" w14:textId="7C20D27A" w:rsidR="00047BAE" w:rsidRPr="00C62B20" w:rsidRDefault="00047BAE" w:rsidP="00047BAE"/>
    <w:p w14:paraId="2ED9BD04" w14:textId="6C35E023" w:rsidR="00047BAE" w:rsidRPr="00C62B20" w:rsidRDefault="00047BAE" w:rsidP="00047BAE">
      <w:pPr>
        <w:pStyle w:val="Paragrafspiska"/>
        <w:numPr>
          <w:ilvl w:val="0"/>
          <w:numId w:val="3"/>
        </w:numPr>
      </w:pPr>
      <w:r w:rsidRPr="00C62B20">
        <w:rPr>
          <w:b/>
        </w:rPr>
        <w:t>Naziv funkcionalnosti:</w:t>
      </w:r>
      <w:r w:rsidRPr="00C62B20">
        <w:t xml:space="preserve"> </w:t>
      </w:r>
      <w:sdt>
        <w:sdtPr>
          <w:id w:val="-189378467"/>
          <w:placeholder>
            <w:docPart w:val="EB8E31CA057243C1A783C68FC87DFF9B"/>
          </w:placeholder>
        </w:sdtPr>
        <w:sdtContent>
          <w:r w:rsidR="00BB238E">
            <w:t>Ažuriranje i brisanje profila</w:t>
          </w:r>
        </w:sdtContent>
      </w:sdt>
    </w:p>
    <w:p w14:paraId="72350D14" w14:textId="5EE4395C" w:rsidR="00047BAE" w:rsidRPr="00C62B20" w:rsidRDefault="00047BAE" w:rsidP="00047BAE">
      <w:pPr>
        <w:ind w:left="720"/>
      </w:pPr>
    </w:p>
    <w:p w14:paraId="6CEBDE4F" w14:textId="6BD14FA0" w:rsidR="00DE41B7" w:rsidRPr="00C62B20" w:rsidRDefault="00DE41B7" w:rsidP="00DE41B7">
      <w:pPr>
        <w:ind w:left="720"/>
      </w:pPr>
      <w:r w:rsidRPr="00C62B20">
        <w:rPr>
          <w:b/>
        </w:rPr>
        <w:t>Vrsta funkcionalnosti:</w:t>
      </w:r>
      <w:r w:rsidRPr="00C62B20">
        <w:t xml:space="preserve"> </w:t>
      </w:r>
      <w:sdt>
        <w:sdt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117BAC">
            <w:t>Perzistencija podataka (CRUD operacija)</w:t>
          </w:r>
        </w:sdtContent>
      </w:sdt>
    </w:p>
    <w:p w14:paraId="7479649F" w14:textId="77777777" w:rsidR="00DE41B7" w:rsidRPr="00C62B20" w:rsidRDefault="00DE41B7" w:rsidP="00DE41B7"/>
    <w:p w14:paraId="7843B52B" w14:textId="77777777" w:rsidR="00047BAE" w:rsidRPr="00C62B20" w:rsidRDefault="00047BAE" w:rsidP="00047BAE">
      <w:pPr>
        <w:ind w:left="720"/>
      </w:pPr>
      <w:r w:rsidRPr="00C62B20">
        <w:rPr>
          <w:b/>
        </w:rPr>
        <w:t>Opis funkcionalnosti:</w:t>
      </w:r>
    </w:p>
    <w:p w14:paraId="588A2B08" w14:textId="77777777" w:rsidR="00047BAE" w:rsidRPr="00C62B20" w:rsidRDefault="00047BAE" w:rsidP="00047BAE">
      <w:pPr>
        <w:ind w:left="720"/>
      </w:pPr>
    </w:p>
    <w:p w14:paraId="47A1A7D9" w14:textId="77777777" w:rsidR="00047BAE" w:rsidRPr="00C62B20" w:rsidRDefault="00047BAE" w:rsidP="00047BAE">
      <w:pPr>
        <w:ind w:left="720"/>
        <w:rPr>
          <w:i/>
        </w:rPr>
      </w:pPr>
      <w:r w:rsidRPr="00C62B20">
        <w:rPr>
          <w:i/>
        </w:rPr>
        <w:t>Opisati način ostvarivanja funkcionalnosti sa maksimalno pet rečenica.</w:t>
      </w:r>
    </w:p>
    <w:p w14:paraId="1FB116C9" w14:textId="77777777" w:rsidR="00047BAE" w:rsidRPr="00C62B20" w:rsidRDefault="00047BAE" w:rsidP="00047BAE">
      <w:pPr>
        <w:ind w:left="720"/>
      </w:pPr>
      <w:r w:rsidRPr="00C62B20">
        <w:tab/>
      </w:r>
      <w:r w:rsidRPr="00C62B20">
        <w:tab/>
      </w:r>
    </w:p>
    <w:p w14:paraId="67C3E686" w14:textId="7089A421" w:rsidR="00047BAE" w:rsidRPr="00C62B20" w:rsidRDefault="00000000" w:rsidP="00047BAE">
      <w:pPr>
        <w:ind w:firstLine="720"/>
      </w:pPr>
      <w:sdt>
        <w:sdtPr>
          <w:id w:val="1369724595"/>
          <w:placeholder>
            <w:docPart w:val="EB8E31CA057243C1A783C68FC87DFF9B"/>
          </w:placeholder>
        </w:sdtPr>
        <w:sdtContent>
          <w:r w:rsidR="00BB238E">
            <w:t xml:space="preserve">Korisnici mogu urediti svoj </w:t>
          </w:r>
          <w:r w:rsidR="00BA296C">
            <w:t xml:space="preserve">nalog </w:t>
          </w:r>
          <w:r w:rsidR="00BB238E">
            <w:t>i ažurirati ga, ili ga mogu izbrisati</w:t>
          </w:r>
          <w:r w:rsidR="00BA296C">
            <w:t>. U slučaju brisanja naloga</w:t>
          </w:r>
        </w:sdtContent>
      </w:sdt>
      <w:r w:rsidR="00BA296C">
        <w:t xml:space="preserve">, svi </w:t>
      </w:r>
      <w:r w:rsidR="00AB7881">
        <w:t xml:space="preserve">njegovi </w:t>
      </w:r>
      <w:r w:rsidR="00BA296C">
        <w:t xml:space="preserve">podaci se brišu i on nema više status </w:t>
      </w:r>
      <w:r w:rsidR="00AB7881">
        <w:t>korisnika sistema.</w:t>
      </w:r>
    </w:p>
    <w:p w14:paraId="12379BAB" w14:textId="472C2201" w:rsidR="00047BAE" w:rsidRPr="00C62B20" w:rsidRDefault="00047BAE" w:rsidP="00047BAE"/>
    <w:p w14:paraId="2A10DADC" w14:textId="4B747FF5" w:rsidR="00047BAE" w:rsidRPr="00C62B20" w:rsidRDefault="00047BAE" w:rsidP="00047BAE">
      <w:pPr>
        <w:pStyle w:val="Paragrafspiska"/>
        <w:numPr>
          <w:ilvl w:val="0"/>
          <w:numId w:val="3"/>
        </w:numPr>
      </w:pPr>
      <w:r w:rsidRPr="00C62B20">
        <w:rPr>
          <w:b/>
        </w:rPr>
        <w:t>Naziv funkcionalnosti:</w:t>
      </w:r>
      <w:r w:rsidRPr="00C62B20">
        <w:t xml:space="preserve"> </w:t>
      </w:r>
      <w:sdt>
        <w:sdtPr>
          <w:id w:val="1661657386"/>
          <w:placeholder>
            <w:docPart w:val="23E92376F83D4558804440982CFD167E"/>
          </w:placeholder>
        </w:sdtPr>
        <w:sdtContent>
          <w:r w:rsidR="00BB238E">
            <w:t xml:space="preserve">Pregled artikala </w:t>
          </w:r>
        </w:sdtContent>
      </w:sdt>
    </w:p>
    <w:p w14:paraId="63A9051C" w14:textId="56498DDD" w:rsidR="00047BAE" w:rsidRPr="00C62B20" w:rsidRDefault="00047BAE" w:rsidP="00047BAE">
      <w:pPr>
        <w:ind w:left="720"/>
      </w:pPr>
    </w:p>
    <w:p w14:paraId="7FD8C98E" w14:textId="26757DB1" w:rsidR="00DE41B7" w:rsidRPr="00C62B20" w:rsidRDefault="00DE41B7" w:rsidP="00DE41B7">
      <w:pPr>
        <w:ind w:left="720"/>
      </w:pPr>
      <w:r w:rsidRPr="00C62B20">
        <w:rPr>
          <w:b/>
        </w:rPr>
        <w:t>Vrsta funkcionalnosti:</w:t>
      </w:r>
      <w:r w:rsidRPr="00C62B20">
        <w:t xml:space="preserve"> </w:t>
      </w:r>
      <w:sdt>
        <w:sdt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117BAC">
            <w:t>Perzistencija podataka (CRUD operacija)</w:t>
          </w:r>
        </w:sdtContent>
      </w:sdt>
    </w:p>
    <w:p w14:paraId="5ED43A1D" w14:textId="77777777" w:rsidR="00DE41B7" w:rsidRPr="00C62B20" w:rsidRDefault="00DE41B7" w:rsidP="00DE41B7"/>
    <w:p w14:paraId="6635DF2F" w14:textId="77777777" w:rsidR="00047BAE" w:rsidRPr="00C62B20" w:rsidRDefault="00047BAE" w:rsidP="00047BAE">
      <w:pPr>
        <w:ind w:left="720"/>
      </w:pPr>
      <w:r w:rsidRPr="00C62B20">
        <w:rPr>
          <w:b/>
        </w:rPr>
        <w:t>Opis funkcionalnosti:</w:t>
      </w:r>
    </w:p>
    <w:p w14:paraId="3BBFEA03" w14:textId="77777777" w:rsidR="00047BAE" w:rsidRPr="00C62B20" w:rsidRDefault="00047BAE" w:rsidP="00047BAE">
      <w:pPr>
        <w:ind w:left="720"/>
      </w:pPr>
    </w:p>
    <w:p w14:paraId="4C814A0F" w14:textId="77777777" w:rsidR="00047BAE" w:rsidRPr="00C62B20" w:rsidRDefault="00047BAE" w:rsidP="00047BAE">
      <w:pPr>
        <w:ind w:left="720"/>
        <w:rPr>
          <w:i/>
        </w:rPr>
      </w:pPr>
      <w:r w:rsidRPr="00C62B20">
        <w:rPr>
          <w:i/>
        </w:rPr>
        <w:t>Opisati način ostvarivanja funkcionalnosti sa maksimalno pet rečenica.</w:t>
      </w:r>
    </w:p>
    <w:p w14:paraId="1702FA8B" w14:textId="77777777" w:rsidR="00047BAE" w:rsidRPr="00C62B20" w:rsidRDefault="00047BAE" w:rsidP="00047BAE">
      <w:pPr>
        <w:ind w:left="720"/>
      </w:pPr>
      <w:r w:rsidRPr="00C62B20">
        <w:tab/>
      </w:r>
      <w:r w:rsidRPr="00C62B20">
        <w:tab/>
      </w:r>
    </w:p>
    <w:p w14:paraId="5274487E" w14:textId="425FB946" w:rsidR="00047BAE" w:rsidRPr="00C62B20" w:rsidRDefault="00000000" w:rsidP="00932701">
      <w:pPr>
        <w:ind w:firstLine="720"/>
      </w:pPr>
      <w:sdt>
        <w:sdtPr>
          <w:id w:val="1720161235"/>
          <w:placeholder>
            <w:docPart w:val="23E92376F83D4558804440982CFD167E"/>
          </w:placeholder>
        </w:sdtPr>
        <w:sdtContent>
          <w:r w:rsidR="00AB7881">
            <w:t>Svi k</w:t>
          </w:r>
          <w:r w:rsidR="00BB238E">
            <w:t>orisnici mogu pregledati željeni artikal i informacije o artiklu koje ga zanimaju</w:t>
          </w:r>
          <w:r w:rsidR="00AB7881">
            <w:t>. U prikazu se nalaze detalji artikala, slike, opis i kontakt informacije prodavaoca.</w:t>
          </w:r>
        </w:sdtContent>
      </w:sdt>
    </w:p>
    <w:p w14:paraId="1245FF0E" w14:textId="77777777" w:rsidR="00047BAE" w:rsidRPr="00C62B20" w:rsidRDefault="00047BAE" w:rsidP="00047BAE"/>
    <w:p w14:paraId="07FA2D23" w14:textId="27CD83CC" w:rsidR="003937C7" w:rsidRPr="00C62B20" w:rsidRDefault="003937C7" w:rsidP="00047BAE">
      <w:r w:rsidRPr="00C62B20">
        <w:br w:type="page"/>
      </w:r>
    </w:p>
    <w:p w14:paraId="600D10FA" w14:textId="59E299AD" w:rsidR="003937C7" w:rsidRPr="00C62B20" w:rsidRDefault="003937C7" w:rsidP="003937C7">
      <w:pPr>
        <w:pStyle w:val="Naslov2"/>
      </w:pPr>
      <w:r w:rsidRPr="00C62B20">
        <w:lastRenderedPageBreak/>
        <w:t>Akteri sistema</w:t>
      </w:r>
    </w:p>
    <w:p w14:paraId="652E6F8A" w14:textId="23E2D4D9" w:rsidR="003937C7" w:rsidRPr="00C62B20" w:rsidRDefault="003937C7" w:rsidP="003937C7"/>
    <w:p w14:paraId="2F5232C8" w14:textId="77777777" w:rsidR="00BD0AB3" w:rsidRPr="00C62B20" w:rsidRDefault="00A27E79" w:rsidP="003621CF">
      <w:pPr>
        <w:rPr>
          <w:i/>
        </w:rPr>
      </w:pPr>
      <w:r w:rsidRPr="00C62B20">
        <w:rPr>
          <w:i/>
        </w:rPr>
        <w:t>Potrebno je navesti najmanje tri aktera sistema</w:t>
      </w:r>
      <w:r w:rsidR="003621CF" w:rsidRPr="00C62B20">
        <w:rPr>
          <w:i/>
        </w:rPr>
        <w:t>.</w:t>
      </w:r>
    </w:p>
    <w:p w14:paraId="6D87F6E2" w14:textId="77777777" w:rsidR="00BD0AB3" w:rsidRPr="00C62B20" w:rsidRDefault="00BD0AB3" w:rsidP="003621CF">
      <w:pPr>
        <w:rPr>
          <w:i/>
        </w:rPr>
      </w:pPr>
      <w:r w:rsidRPr="00C62B20">
        <w:rPr>
          <w:i/>
        </w:rPr>
        <w:t>Vrste aktera:</w:t>
      </w:r>
    </w:p>
    <w:p w14:paraId="1819E6FD" w14:textId="77777777" w:rsidR="00BD0AB3" w:rsidRPr="00C62B20" w:rsidRDefault="00BD0AB3" w:rsidP="00BD0AB3">
      <w:pPr>
        <w:pStyle w:val="Paragrafspiska"/>
        <w:numPr>
          <w:ilvl w:val="0"/>
          <w:numId w:val="11"/>
        </w:numPr>
        <w:rPr>
          <w:i/>
        </w:rPr>
      </w:pPr>
      <w:r w:rsidRPr="00C62B20">
        <w:rPr>
          <w:i/>
        </w:rPr>
        <w:t>Korisnik sistema</w:t>
      </w:r>
    </w:p>
    <w:p w14:paraId="2753E1D6" w14:textId="77777777" w:rsidR="00BD0AB3" w:rsidRPr="00C62B20" w:rsidRDefault="00BD0AB3" w:rsidP="00BD0AB3">
      <w:pPr>
        <w:pStyle w:val="Paragrafspiska"/>
        <w:numPr>
          <w:ilvl w:val="0"/>
          <w:numId w:val="11"/>
        </w:numPr>
        <w:rPr>
          <w:i/>
        </w:rPr>
      </w:pPr>
      <w:r w:rsidRPr="00C62B20">
        <w:rPr>
          <w:i/>
        </w:rPr>
        <w:t>Zaposlenik sistema</w:t>
      </w:r>
    </w:p>
    <w:p w14:paraId="2C66036D" w14:textId="27BFF580" w:rsidR="00BD0AB3" w:rsidRPr="00C62B20" w:rsidRDefault="00BD0AB3" w:rsidP="00BD0AB3">
      <w:pPr>
        <w:pStyle w:val="Paragrafspiska"/>
        <w:numPr>
          <w:ilvl w:val="0"/>
          <w:numId w:val="11"/>
        </w:numPr>
        <w:rPr>
          <w:i/>
        </w:rPr>
      </w:pPr>
      <w:r w:rsidRPr="00C62B20">
        <w:rPr>
          <w:i/>
        </w:rPr>
        <w:t>Administrator</w:t>
      </w:r>
    </w:p>
    <w:p w14:paraId="500C4F6A" w14:textId="2D302E1E" w:rsidR="00A27E79" w:rsidRPr="00C62B20" w:rsidRDefault="003621CF" w:rsidP="003621CF">
      <w:pPr>
        <w:rPr>
          <w:i/>
        </w:rPr>
      </w:pPr>
      <w:r w:rsidRPr="00C62B20">
        <w:rPr>
          <w:i/>
        </w:rPr>
        <w:t>Neophodno je navesti barem po jednog aktera za svaku od različitih vrsta.</w:t>
      </w:r>
    </w:p>
    <w:p w14:paraId="15AAF84C" w14:textId="5B043D05" w:rsidR="00DE41B7" w:rsidRPr="00C62B20" w:rsidRDefault="00DE41B7" w:rsidP="003937C7">
      <w:pPr>
        <w:rPr>
          <w:i/>
        </w:rPr>
      </w:pPr>
    </w:p>
    <w:p w14:paraId="4CA5D89C" w14:textId="416BD515" w:rsidR="00DE41B7" w:rsidRPr="00C62B20" w:rsidRDefault="00DE41B7" w:rsidP="003937C7">
      <w:pPr>
        <w:rPr>
          <w:i/>
          <w:sz w:val="28"/>
        </w:rPr>
      </w:pPr>
      <w:r w:rsidRPr="00C62B20">
        <w:rPr>
          <w:i/>
          <w:sz w:val="28"/>
        </w:rPr>
        <w:t>Korisnici usluga sistema</w:t>
      </w:r>
    </w:p>
    <w:p w14:paraId="1A0AB406" w14:textId="77777777" w:rsidR="00A27E79" w:rsidRPr="00C62B20" w:rsidRDefault="00A27E79" w:rsidP="003937C7"/>
    <w:p w14:paraId="001F1717" w14:textId="0A4F4F56" w:rsidR="003937C7" w:rsidRPr="00C62B20" w:rsidRDefault="003937C7" w:rsidP="003937C7">
      <w:pPr>
        <w:pStyle w:val="Paragrafspiska"/>
        <w:numPr>
          <w:ilvl w:val="0"/>
          <w:numId w:val="2"/>
        </w:numPr>
        <w:rPr>
          <w:b/>
        </w:rPr>
      </w:pPr>
      <w:r w:rsidRPr="00C62B20">
        <w:rPr>
          <w:b/>
        </w:rPr>
        <w:t xml:space="preserve">Naziv aktera: </w:t>
      </w:r>
      <w:sdt>
        <w:sdtPr>
          <w:rPr>
            <w:b/>
          </w:rPr>
          <w:id w:val="-416864807"/>
          <w:placeholder>
            <w:docPart w:val="DefaultPlaceholder_-1854013440"/>
          </w:placeholder>
        </w:sdtPr>
        <w:sdtContent>
          <w:r w:rsidR="00C62B20">
            <w:rPr>
              <w:b/>
            </w:rPr>
            <w:t>Admin</w:t>
          </w:r>
        </w:sdtContent>
      </w:sdt>
    </w:p>
    <w:p w14:paraId="77F0B06D" w14:textId="32D04908" w:rsidR="003937C7" w:rsidRPr="00C62B20" w:rsidRDefault="003937C7" w:rsidP="00A27E79">
      <w:pPr>
        <w:ind w:left="720"/>
      </w:pPr>
    </w:p>
    <w:p w14:paraId="7B8E77D1" w14:textId="56138C3B" w:rsidR="00A27E79" w:rsidRPr="00C62B20" w:rsidRDefault="00A27E79" w:rsidP="00A27E79">
      <w:pPr>
        <w:ind w:left="720"/>
      </w:pPr>
      <w:r w:rsidRPr="00C62B20">
        <w:rPr>
          <w:b/>
        </w:rPr>
        <w:t>Vrsta aktera:</w:t>
      </w:r>
      <w:r w:rsidRPr="00C62B20">
        <w:t xml:space="preserve"> </w:t>
      </w:r>
      <w:sdt>
        <w:sdt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C62B20">
            <w:t>Administrator</w:t>
          </w:r>
        </w:sdtContent>
      </w:sdt>
    </w:p>
    <w:p w14:paraId="07B4E0AC" w14:textId="77777777" w:rsidR="00A27E79" w:rsidRPr="00C62B20" w:rsidRDefault="00A27E79" w:rsidP="00A27E79">
      <w:pPr>
        <w:ind w:left="720"/>
      </w:pPr>
    </w:p>
    <w:p w14:paraId="7EE8495E" w14:textId="64F530E5" w:rsidR="003937C7" w:rsidRPr="00C62B20" w:rsidRDefault="003937C7" w:rsidP="00A27E79">
      <w:pPr>
        <w:ind w:left="360" w:firstLine="360"/>
      </w:pPr>
      <w:r w:rsidRPr="00C62B20">
        <w:rPr>
          <w:b/>
        </w:rPr>
        <w:t>Funkcionalnosti u kojima akter učestvuje:</w:t>
      </w:r>
    </w:p>
    <w:p w14:paraId="2D61BACD" w14:textId="04259ECC" w:rsidR="003937C7" w:rsidRPr="00C62B20" w:rsidRDefault="003937C7" w:rsidP="003937C7">
      <w:pPr>
        <w:ind w:left="360"/>
      </w:pPr>
    </w:p>
    <w:tbl>
      <w:tblPr>
        <w:tblStyle w:val="Koordinatnamreatabele"/>
        <w:tblW w:w="0" w:type="auto"/>
        <w:tblInd w:w="715" w:type="dxa"/>
        <w:tblLook w:val="04A0" w:firstRow="1" w:lastRow="0" w:firstColumn="1" w:lastColumn="0" w:noHBand="0" w:noVBand="1"/>
      </w:tblPr>
      <w:tblGrid>
        <w:gridCol w:w="4500"/>
        <w:gridCol w:w="4050"/>
      </w:tblGrid>
      <w:tr w:rsidR="00047BAE" w:rsidRPr="00C62B20" w14:paraId="7741C72E" w14:textId="77777777" w:rsidTr="00A27E79">
        <w:trPr>
          <w:trHeight w:val="485"/>
        </w:trPr>
        <w:tc>
          <w:tcPr>
            <w:tcW w:w="4500" w:type="dxa"/>
            <w:shd w:val="clear" w:color="auto" w:fill="B4C6E7" w:themeFill="accent1" w:themeFillTint="66"/>
            <w:vAlign w:val="center"/>
          </w:tcPr>
          <w:p w14:paraId="78D26AD3" w14:textId="6F0B9363" w:rsidR="00047BAE" w:rsidRPr="00C62B20" w:rsidRDefault="00047BAE" w:rsidP="00A27E79">
            <w:pPr>
              <w:jc w:val="left"/>
              <w:rPr>
                <w:b/>
              </w:rPr>
            </w:pPr>
            <w:r w:rsidRPr="00C62B20">
              <w:rPr>
                <w:b/>
              </w:rPr>
              <w:t>Funkcionalnost sistema</w:t>
            </w:r>
          </w:p>
        </w:tc>
        <w:tc>
          <w:tcPr>
            <w:tcW w:w="4050" w:type="dxa"/>
            <w:shd w:val="clear" w:color="auto" w:fill="B4C6E7" w:themeFill="accent1" w:themeFillTint="66"/>
            <w:vAlign w:val="center"/>
          </w:tcPr>
          <w:p w14:paraId="3B590B47" w14:textId="477F0F47" w:rsidR="00047BAE" w:rsidRPr="00C62B20" w:rsidRDefault="00047BAE" w:rsidP="00A27E79">
            <w:pPr>
              <w:jc w:val="left"/>
              <w:rPr>
                <w:b/>
              </w:rPr>
            </w:pPr>
            <w:r w:rsidRPr="00C62B20">
              <w:rPr>
                <w:b/>
              </w:rPr>
              <w:t>Način učešća</w:t>
            </w:r>
          </w:p>
        </w:tc>
      </w:tr>
      <w:tr w:rsidR="00047BAE" w:rsidRPr="00C62B20" w14:paraId="761B8A73" w14:textId="77777777" w:rsidTr="00A27E79">
        <w:trPr>
          <w:trHeight w:val="656"/>
        </w:trPr>
        <w:tc>
          <w:tcPr>
            <w:tcW w:w="4500" w:type="dxa"/>
            <w:vAlign w:val="center"/>
          </w:tcPr>
          <w:sdt>
            <w:sdtPr>
              <w:rPr>
                <w:color w:val="808080" w:themeColor="background1" w:themeShade="80"/>
              </w:rPr>
              <w:id w:val="-1094624337"/>
              <w:placeholder>
                <w:docPart w:val="8B182295EA714809A856A327A1EE5FD0"/>
              </w:placeholder>
            </w:sdtPr>
            <w:sdtContent>
              <w:p w14:paraId="7CD81342" w14:textId="06E6BF54" w:rsidR="00047BAE" w:rsidRPr="00C62B20" w:rsidRDefault="00ED3802" w:rsidP="00A27E79">
                <w:pPr>
                  <w:jc w:val="left"/>
                  <w:rPr>
                    <w:color w:val="808080" w:themeColor="background1" w:themeShade="80"/>
                  </w:rPr>
                </w:pPr>
                <w:r>
                  <w:rPr>
                    <w:color w:val="808080" w:themeColor="background1" w:themeShade="80"/>
                  </w:rPr>
                  <w:t>Dodjeljivanje i oduzimanje statusa</w:t>
                </w:r>
              </w:p>
            </w:sdtContent>
          </w:sdt>
        </w:tc>
        <w:sdt>
          <w:sdt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79ACB1DC" w:rsidR="00047BAE" w:rsidRPr="00C62B20" w:rsidRDefault="00ED3802" w:rsidP="00A27E79">
                <w:pPr>
                  <w:jc w:val="left"/>
                </w:pPr>
                <w:r>
                  <w:t>Mogućnost uređivanja</w:t>
                </w:r>
              </w:p>
            </w:tc>
          </w:sdtContent>
        </w:sdt>
      </w:tr>
    </w:tbl>
    <w:p w14:paraId="3249B567" w14:textId="50C0FA39" w:rsidR="003937C7" w:rsidRPr="00C62B20" w:rsidRDefault="003937C7" w:rsidP="003937C7">
      <w:pPr>
        <w:ind w:left="360"/>
      </w:pPr>
    </w:p>
    <w:p w14:paraId="483B8EAF" w14:textId="0843470F" w:rsidR="00A27E79" w:rsidRPr="00C62B20" w:rsidRDefault="00A27E79" w:rsidP="00A27E79">
      <w:pPr>
        <w:pStyle w:val="Paragrafspiska"/>
        <w:numPr>
          <w:ilvl w:val="0"/>
          <w:numId w:val="2"/>
        </w:numPr>
        <w:rPr>
          <w:b/>
        </w:rPr>
      </w:pPr>
      <w:r w:rsidRPr="00C62B20">
        <w:rPr>
          <w:b/>
        </w:rPr>
        <w:t xml:space="preserve">Naziv aktera: </w:t>
      </w:r>
      <w:sdt>
        <w:sdtPr>
          <w:rPr>
            <w:b/>
          </w:rPr>
          <w:id w:val="181019611"/>
          <w:placeholder>
            <w:docPart w:val="EC4963792A2646C4AB54E0E733866A4E"/>
          </w:placeholder>
        </w:sdtPr>
        <w:sdtContent>
          <w:r w:rsidR="00C62B20">
            <w:rPr>
              <w:b/>
            </w:rPr>
            <w:t>Kurirska služba</w:t>
          </w:r>
        </w:sdtContent>
      </w:sdt>
    </w:p>
    <w:p w14:paraId="2FDDB9E6" w14:textId="77777777" w:rsidR="00A27E79" w:rsidRPr="00C62B20" w:rsidRDefault="00A27E79" w:rsidP="00A27E79">
      <w:pPr>
        <w:ind w:left="720"/>
      </w:pPr>
    </w:p>
    <w:p w14:paraId="68317CBA" w14:textId="47D689A2" w:rsidR="00A27E79" w:rsidRPr="00C62B20" w:rsidRDefault="00A27E79" w:rsidP="00A27E79">
      <w:pPr>
        <w:ind w:left="720"/>
      </w:pPr>
      <w:r w:rsidRPr="00C62B20">
        <w:rPr>
          <w:b/>
        </w:rPr>
        <w:t>Vrsta aktera:</w:t>
      </w:r>
      <w:r w:rsidRPr="00C62B20">
        <w:t xml:space="preserve"> </w:t>
      </w:r>
      <w:sdt>
        <w:sdt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C62B20">
            <w:t>Zaposlenik sistema</w:t>
          </w:r>
        </w:sdtContent>
      </w:sdt>
    </w:p>
    <w:p w14:paraId="4D8AD30C" w14:textId="77777777" w:rsidR="00A27E79" w:rsidRPr="00C62B20" w:rsidRDefault="00A27E79" w:rsidP="00A27E79">
      <w:pPr>
        <w:ind w:left="720"/>
      </w:pPr>
    </w:p>
    <w:p w14:paraId="61CF4747" w14:textId="77777777" w:rsidR="00A27E79" w:rsidRPr="00C62B20" w:rsidRDefault="00A27E79" w:rsidP="00A27E79">
      <w:pPr>
        <w:ind w:left="360" w:firstLine="360"/>
      </w:pPr>
      <w:r w:rsidRPr="00C62B20">
        <w:rPr>
          <w:b/>
        </w:rPr>
        <w:t>Funkcionalnosti u kojima akter učestvuje:</w:t>
      </w:r>
    </w:p>
    <w:p w14:paraId="67EE596A" w14:textId="77777777" w:rsidR="00A27E79" w:rsidRPr="00C62B20" w:rsidRDefault="00A27E79" w:rsidP="00A27E79">
      <w:pPr>
        <w:ind w:left="360"/>
      </w:pPr>
    </w:p>
    <w:tbl>
      <w:tblPr>
        <w:tblStyle w:val="Koordinatnamreatabele"/>
        <w:tblW w:w="0" w:type="auto"/>
        <w:tblInd w:w="715" w:type="dxa"/>
        <w:tblLook w:val="04A0" w:firstRow="1" w:lastRow="0" w:firstColumn="1" w:lastColumn="0" w:noHBand="0" w:noVBand="1"/>
      </w:tblPr>
      <w:tblGrid>
        <w:gridCol w:w="4500"/>
        <w:gridCol w:w="4050"/>
      </w:tblGrid>
      <w:tr w:rsidR="00A27E79" w:rsidRPr="00C62B20" w14:paraId="5EDF642F" w14:textId="77777777" w:rsidTr="00A65B4C">
        <w:trPr>
          <w:trHeight w:val="485"/>
        </w:trPr>
        <w:tc>
          <w:tcPr>
            <w:tcW w:w="4500" w:type="dxa"/>
            <w:shd w:val="clear" w:color="auto" w:fill="B4C6E7" w:themeFill="accent1" w:themeFillTint="66"/>
            <w:vAlign w:val="center"/>
          </w:tcPr>
          <w:p w14:paraId="3DE9238E" w14:textId="77777777" w:rsidR="00A27E79" w:rsidRPr="00C62B20" w:rsidRDefault="00A27E79" w:rsidP="00A65B4C">
            <w:pPr>
              <w:jc w:val="left"/>
              <w:rPr>
                <w:b/>
              </w:rPr>
            </w:pPr>
            <w:r w:rsidRPr="00C62B20">
              <w:rPr>
                <w:b/>
              </w:rPr>
              <w:t>Funkcionalnost sistema</w:t>
            </w:r>
          </w:p>
        </w:tc>
        <w:tc>
          <w:tcPr>
            <w:tcW w:w="4050" w:type="dxa"/>
            <w:shd w:val="clear" w:color="auto" w:fill="B4C6E7" w:themeFill="accent1" w:themeFillTint="66"/>
            <w:vAlign w:val="center"/>
          </w:tcPr>
          <w:p w14:paraId="3405D594" w14:textId="77777777" w:rsidR="00A27E79" w:rsidRPr="00C62B20" w:rsidRDefault="00A27E79" w:rsidP="00A65B4C">
            <w:pPr>
              <w:jc w:val="left"/>
              <w:rPr>
                <w:b/>
              </w:rPr>
            </w:pPr>
            <w:r w:rsidRPr="00C62B20">
              <w:rPr>
                <w:b/>
              </w:rPr>
              <w:t>Način učešća</w:t>
            </w:r>
          </w:p>
        </w:tc>
      </w:tr>
      <w:tr w:rsidR="00A27E79" w:rsidRPr="00C62B20" w14:paraId="736DE2A9" w14:textId="77777777" w:rsidTr="00A65B4C">
        <w:trPr>
          <w:trHeight w:val="656"/>
        </w:trPr>
        <w:tc>
          <w:tcPr>
            <w:tcW w:w="4500" w:type="dxa"/>
            <w:vAlign w:val="center"/>
          </w:tcPr>
          <w:sdt>
            <w:sdtPr>
              <w:rPr>
                <w:color w:val="808080" w:themeColor="background1" w:themeShade="80"/>
              </w:rPr>
              <w:id w:val="929852542"/>
              <w:placeholder>
                <w:docPart w:val="C0BEE5184EEB4BB5B1FF94AE89CA7B6E"/>
              </w:placeholder>
            </w:sdtPr>
            <w:sdtContent>
              <w:p w14:paraId="3B133B9C" w14:textId="4C76A742" w:rsidR="00A27E79" w:rsidRPr="00C62B20" w:rsidRDefault="00ED3802" w:rsidP="00A65B4C">
                <w:pPr>
                  <w:jc w:val="left"/>
                  <w:rPr>
                    <w:color w:val="808080" w:themeColor="background1" w:themeShade="80"/>
                  </w:rPr>
                </w:pPr>
                <w:r w:rsidRPr="00ED3802">
                  <w:rPr>
                    <w:color w:val="808080" w:themeColor="background1" w:themeShade="80"/>
                  </w:rPr>
                  <w:t>Primanje i obrada narudžbi</w:t>
                </w:r>
              </w:p>
            </w:sdtContent>
          </w:sdt>
        </w:tc>
        <w:sdt>
          <w:sdt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0EB462CF" w:rsidR="00A27E79" w:rsidRPr="00C62B20" w:rsidRDefault="00ED3802" w:rsidP="00A65B4C">
                <w:pPr>
                  <w:jc w:val="left"/>
                </w:pPr>
                <w:r>
                  <w:t>Mogućnost pregleda</w:t>
                </w:r>
              </w:p>
            </w:tc>
          </w:sdtContent>
        </w:sdt>
      </w:tr>
    </w:tbl>
    <w:p w14:paraId="164C3354" w14:textId="77777777" w:rsidR="003937C7" w:rsidRPr="00C62B20" w:rsidRDefault="003937C7" w:rsidP="003937C7">
      <w:pPr>
        <w:ind w:left="360"/>
      </w:pPr>
    </w:p>
    <w:p w14:paraId="14FCE74F" w14:textId="1CF79E8E" w:rsidR="00A27E79" w:rsidRPr="00C62B20" w:rsidRDefault="00A27E79" w:rsidP="00A27E79">
      <w:pPr>
        <w:pStyle w:val="Paragrafspiska"/>
        <w:numPr>
          <w:ilvl w:val="0"/>
          <w:numId w:val="2"/>
        </w:numPr>
        <w:rPr>
          <w:b/>
        </w:rPr>
      </w:pPr>
      <w:r w:rsidRPr="00C62B20">
        <w:rPr>
          <w:b/>
        </w:rPr>
        <w:t xml:space="preserve">Naziv aktera: </w:t>
      </w:r>
      <w:sdt>
        <w:sdtPr>
          <w:rPr>
            <w:b/>
          </w:rPr>
          <w:id w:val="652723886"/>
          <w:placeholder>
            <w:docPart w:val="43A3621F8D6C4D83B8798A9F3418C48E"/>
          </w:placeholder>
        </w:sdtPr>
        <w:sdtContent>
          <w:r w:rsidR="00C62B20">
            <w:rPr>
              <w:b/>
            </w:rPr>
            <w:t>Korisnik</w:t>
          </w:r>
        </w:sdtContent>
      </w:sdt>
    </w:p>
    <w:p w14:paraId="45426DFB" w14:textId="77777777" w:rsidR="00A27E79" w:rsidRPr="00C62B20" w:rsidRDefault="00A27E79" w:rsidP="00A27E79">
      <w:pPr>
        <w:ind w:left="720"/>
      </w:pPr>
    </w:p>
    <w:p w14:paraId="20821D70" w14:textId="7629E166" w:rsidR="00A27E79" w:rsidRPr="00C62B20" w:rsidRDefault="00A27E79" w:rsidP="00A27E79">
      <w:pPr>
        <w:ind w:left="720"/>
      </w:pPr>
      <w:r w:rsidRPr="00C62B20">
        <w:rPr>
          <w:b/>
        </w:rPr>
        <w:t>Vrsta aktera:</w:t>
      </w:r>
      <w:r w:rsidRPr="00C62B20">
        <w:t xml:space="preserve"> </w:t>
      </w:r>
      <w:sdt>
        <w:sdt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C62B20">
            <w:t>Korisnik usluge</w:t>
          </w:r>
        </w:sdtContent>
      </w:sdt>
    </w:p>
    <w:p w14:paraId="3AB010B4" w14:textId="77777777" w:rsidR="00A27E79" w:rsidRPr="00C62B20" w:rsidRDefault="00A27E79" w:rsidP="00A27E79">
      <w:pPr>
        <w:ind w:left="720"/>
      </w:pPr>
    </w:p>
    <w:p w14:paraId="0F7D9A04" w14:textId="77777777" w:rsidR="00A27E79" w:rsidRPr="00C62B20" w:rsidRDefault="00A27E79" w:rsidP="00A27E79">
      <w:pPr>
        <w:ind w:left="360" w:firstLine="360"/>
        <w:rPr>
          <w:b/>
        </w:rPr>
      </w:pPr>
      <w:r w:rsidRPr="00C62B20">
        <w:rPr>
          <w:b/>
        </w:rPr>
        <w:t>Funkcionalnosti u kojima akter učestvuje:</w:t>
      </w:r>
    </w:p>
    <w:p w14:paraId="608A5003" w14:textId="77777777" w:rsidR="00A27E79" w:rsidRPr="00C62B20" w:rsidRDefault="00A27E79" w:rsidP="00A27E79">
      <w:pPr>
        <w:ind w:left="360"/>
      </w:pPr>
    </w:p>
    <w:tbl>
      <w:tblPr>
        <w:tblStyle w:val="Koordinatnamreatabele"/>
        <w:tblW w:w="0" w:type="auto"/>
        <w:tblInd w:w="715" w:type="dxa"/>
        <w:tblLook w:val="04A0" w:firstRow="1" w:lastRow="0" w:firstColumn="1" w:lastColumn="0" w:noHBand="0" w:noVBand="1"/>
      </w:tblPr>
      <w:tblGrid>
        <w:gridCol w:w="4500"/>
        <w:gridCol w:w="4050"/>
      </w:tblGrid>
      <w:tr w:rsidR="00A27E79" w:rsidRPr="00C62B20" w14:paraId="302BD47B" w14:textId="77777777" w:rsidTr="00A65B4C">
        <w:trPr>
          <w:trHeight w:val="485"/>
        </w:trPr>
        <w:tc>
          <w:tcPr>
            <w:tcW w:w="4500" w:type="dxa"/>
            <w:shd w:val="clear" w:color="auto" w:fill="B4C6E7" w:themeFill="accent1" w:themeFillTint="66"/>
            <w:vAlign w:val="center"/>
          </w:tcPr>
          <w:p w14:paraId="352C64A6" w14:textId="77777777" w:rsidR="00A27E79" w:rsidRPr="00C62B20" w:rsidRDefault="00A27E79" w:rsidP="00A65B4C">
            <w:pPr>
              <w:jc w:val="left"/>
              <w:rPr>
                <w:b/>
              </w:rPr>
            </w:pPr>
            <w:r w:rsidRPr="00C62B20">
              <w:rPr>
                <w:b/>
              </w:rPr>
              <w:t>Funkcionalnost sistema</w:t>
            </w:r>
          </w:p>
        </w:tc>
        <w:tc>
          <w:tcPr>
            <w:tcW w:w="4050" w:type="dxa"/>
            <w:shd w:val="clear" w:color="auto" w:fill="B4C6E7" w:themeFill="accent1" w:themeFillTint="66"/>
            <w:vAlign w:val="center"/>
          </w:tcPr>
          <w:p w14:paraId="031DFAD1" w14:textId="77777777" w:rsidR="00A27E79" w:rsidRPr="00C62B20" w:rsidRDefault="00A27E79" w:rsidP="00A65B4C">
            <w:pPr>
              <w:jc w:val="left"/>
              <w:rPr>
                <w:b/>
              </w:rPr>
            </w:pPr>
            <w:r w:rsidRPr="00C62B20">
              <w:rPr>
                <w:b/>
              </w:rPr>
              <w:t>Način učešća</w:t>
            </w:r>
          </w:p>
        </w:tc>
      </w:tr>
      <w:tr w:rsidR="00A27E79" w:rsidRPr="00C62B20" w14:paraId="68082900" w14:textId="77777777" w:rsidTr="00A65B4C">
        <w:trPr>
          <w:trHeight w:val="656"/>
        </w:trPr>
        <w:tc>
          <w:tcPr>
            <w:tcW w:w="4500" w:type="dxa"/>
            <w:vAlign w:val="center"/>
          </w:tcPr>
          <w:sdt>
            <w:sdtPr>
              <w:rPr>
                <w:color w:val="808080" w:themeColor="background1" w:themeShade="80"/>
              </w:rPr>
              <w:id w:val="-1987542296"/>
              <w:placeholder>
                <w:docPart w:val="1A3C5F832A1549DFA1201154E59AB2AE"/>
              </w:placeholder>
            </w:sdtPr>
            <w:sdtContent>
              <w:p w14:paraId="1C834123" w14:textId="53C7C34B" w:rsidR="00A27E79" w:rsidRPr="00C62B20" w:rsidRDefault="00ED3802" w:rsidP="00A65B4C">
                <w:pPr>
                  <w:jc w:val="left"/>
                  <w:rPr>
                    <w:color w:val="808080" w:themeColor="background1" w:themeShade="80"/>
                  </w:rPr>
                </w:pPr>
                <w:r>
                  <w:rPr>
                    <w:color w:val="808080" w:themeColor="background1" w:themeShade="80"/>
                  </w:rPr>
                  <w:t>Registracija i prijava</w:t>
                </w:r>
              </w:p>
            </w:sdtContent>
          </w:sdt>
        </w:tc>
        <w:sdt>
          <w:sdt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47376616" w:rsidR="00A27E79" w:rsidRPr="00C62B20" w:rsidRDefault="00ED3802" w:rsidP="00A65B4C">
                <w:pPr>
                  <w:jc w:val="left"/>
                </w:pPr>
                <w:r>
                  <w:t>Mogućnost uređivanja</w:t>
                </w:r>
              </w:p>
            </w:tc>
          </w:sdtContent>
        </w:sdt>
      </w:tr>
      <w:tr w:rsidR="00A27E79" w:rsidRPr="00C62B20" w14:paraId="2E5AC190" w14:textId="77777777" w:rsidTr="00A65B4C">
        <w:trPr>
          <w:trHeight w:val="620"/>
        </w:trPr>
        <w:tc>
          <w:tcPr>
            <w:tcW w:w="4500" w:type="dxa"/>
            <w:vAlign w:val="center"/>
          </w:tcPr>
          <w:sdt>
            <w:sdtPr>
              <w:rPr>
                <w:color w:val="808080" w:themeColor="background1" w:themeShade="80"/>
              </w:rPr>
              <w:id w:val="-993174230"/>
              <w:placeholder>
                <w:docPart w:val="8BB7265883ED49F0A76C3F5BE12A8602"/>
              </w:placeholder>
            </w:sdtPr>
            <w:sdtContent>
              <w:p w14:paraId="1C19C7D5" w14:textId="37133C29" w:rsidR="00A27E79" w:rsidRPr="00C62B20" w:rsidRDefault="00ED3802" w:rsidP="00A65B4C">
                <w:pPr>
                  <w:jc w:val="left"/>
                  <w:rPr>
                    <w:color w:val="808080" w:themeColor="background1" w:themeShade="80"/>
                  </w:rPr>
                </w:pPr>
                <w:r>
                  <w:rPr>
                    <w:color w:val="808080" w:themeColor="background1" w:themeShade="80"/>
                  </w:rPr>
                  <w:t>Ažuriranje i brisanje profila</w:t>
                </w:r>
              </w:p>
            </w:sdtContent>
          </w:sdt>
        </w:tc>
        <w:sdt>
          <w:sdt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782F1FB5" w:rsidR="00A27E79" w:rsidRPr="00C62B20" w:rsidRDefault="00ED3802" w:rsidP="00A65B4C">
                <w:pPr>
                  <w:jc w:val="left"/>
                </w:pPr>
                <w:r>
                  <w:t>Mogućnost uređivanja</w:t>
                </w:r>
              </w:p>
            </w:tc>
          </w:sdtContent>
        </w:sdt>
      </w:tr>
      <w:tr w:rsidR="00A27E79" w:rsidRPr="00C62B20" w14:paraId="0668E2D3" w14:textId="77777777" w:rsidTr="00A65B4C">
        <w:trPr>
          <w:trHeight w:val="620"/>
        </w:trPr>
        <w:tc>
          <w:tcPr>
            <w:tcW w:w="4500" w:type="dxa"/>
            <w:vAlign w:val="center"/>
          </w:tcPr>
          <w:sdt>
            <w:sdtPr>
              <w:rPr>
                <w:color w:val="808080" w:themeColor="background1" w:themeShade="80"/>
              </w:rPr>
              <w:id w:val="-1810322413"/>
              <w:placeholder>
                <w:docPart w:val="00B5275163D44AF394077F9E4C4EBFE4"/>
              </w:placeholder>
            </w:sdtPr>
            <w:sdtContent>
              <w:p w14:paraId="6AC08621" w14:textId="7314E6F9" w:rsidR="00A27E79" w:rsidRPr="00C62B20" w:rsidRDefault="00ED3802" w:rsidP="00A65B4C">
                <w:pPr>
                  <w:jc w:val="left"/>
                  <w:rPr>
                    <w:color w:val="808080" w:themeColor="background1" w:themeShade="80"/>
                  </w:rPr>
                </w:pPr>
                <w:r>
                  <w:rPr>
                    <w:color w:val="808080" w:themeColor="background1" w:themeShade="80"/>
                  </w:rPr>
                  <w:t>Objavljivanje, ažuriranje i brisanje artikala</w:t>
                </w:r>
              </w:p>
            </w:sdtContent>
          </w:sdt>
        </w:tc>
        <w:sdt>
          <w:sdt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530BBE9D" w:rsidR="00A27E79" w:rsidRPr="00C62B20" w:rsidRDefault="00ED3802" w:rsidP="00A65B4C">
                <w:pPr>
                  <w:jc w:val="left"/>
                </w:pPr>
                <w:r>
                  <w:t>Mogućnost uređivanja</w:t>
                </w:r>
              </w:p>
            </w:tc>
          </w:sdtContent>
        </w:sdt>
      </w:tr>
    </w:tbl>
    <w:p w14:paraId="7E838FCB" w14:textId="36FEB1C2" w:rsidR="003937C7" w:rsidRPr="00C62B20" w:rsidRDefault="003937C7" w:rsidP="003937C7">
      <w:pPr>
        <w:ind w:left="360"/>
        <w:rPr>
          <w:color w:val="808080" w:themeColor="background1" w:themeShade="80"/>
        </w:rPr>
      </w:pPr>
    </w:p>
    <w:p w14:paraId="743FADE4" w14:textId="77777777" w:rsidR="00A27E79" w:rsidRPr="00C62B20" w:rsidRDefault="00A27E79" w:rsidP="003937C7">
      <w:pPr>
        <w:ind w:left="360"/>
        <w:rPr>
          <w:color w:val="808080" w:themeColor="background1" w:themeShade="80"/>
        </w:rPr>
      </w:pPr>
    </w:p>
    <w:p w14:paraId="1CAE77CD" w14:textId="5C3B8A6E" w:rsidR="004324DD" w:rsidRPr="004324DD" w:rsidRDefault="004324DD" w:rsidP="004324DD">
      <w:pPr>
        <w:pStyle w:val="Paragrafspiska"/>
        <w:numPr>
          <w:ilvl w:val="0"/>
          <w:numId w:val="2"/>
        </w:numPr>
        <w:rPr>
          <w:b/>
        </w:rPr>
      </w:pPr>
      <w:r w:rsidRPr="004324DD">
        <w:rPr>
          <w:b/>
        </w:rPr>
        <w:t xml:space="preserve">Naziv aktera: </w:t>
      </w:r>
      <w:sdt>
        <w:sdtPr>
          <w:id w:val="1605995726"/>
          <w:placeholder>
            <w:docPart w:val="2C30D5A5C0604C5883784A1026D96FB2"/>
          </w:placeholder>
        </w:sdtPr>
        <w:sdtContent>
          <w:r>
            <w:rPr>
              <w:b/>
            </w:rPr>
            <w:t>Gost</w:t>
          </w:r>
        </w:sdtContent>
      </w:sdt>
    </w:p>
    <w:p w14:paraId="6C36B6C2" w14:textId="77777777" w:rsidR="004324DD" w:rsidRPr="00C62B20" w:rsidRDefault="004324DD" w:rsidP="004324DD">
      <w:pPr>
        <w:ind w:left="720"/>
      </w:pPr>
    </w:p>
    <w:p w14:paraId="0A0E0EAA" w14:textId="29BBAF7A" w:rsidR="004324DD" w:rsidRPr="00C62B20" w:rsidRDefault="004324DD" w:rsidP="004324DD">
      <w:pPr>
        <w:ind w:left="720"/>
      </w:pPr>
      <w:r w:rsidRPr="00C62B20">
        <w:rPr>
          <w:b/>
        </w:rPr>
        <w:t>Vrsta aktera:</w:t>
      </w:r>
      <w:r w:rsidRPr="00C62B20">
        <w:t xml:space="preserve"> </w:t>
      </w:r>
      <w:sdt>
        <w:sdtPr>
          <w:id w:val="596753353"/>
          <w:placeholder>
            <w:docPart w:val="E59028D5FE2B42C88A383B573B13CF87"/>
          </w:placeholder>
          <w:dropDownList>
            <w:listItem w:value="Choose an item."/>
            <w:listItem w:displayText="Korisnik usluge" w:value="Korisnik usluge"/>
            <w:listItem w:displayText="Zaposlenik sistema" w:value="Zaposlenik sistema"/>
            <w:listItem w:displayText="Administrator" w:value="Administrator"/>
          </w:dropDownList>
        </w:sdtPr>
        <w:sdtContent>
          <w:r>
            <w:t>Korisnik usluge</w:t>
          </w:r>
        </w:sdtContent>
      </w:sdt>
    </w:p>
    <w:p w14:paraId="58554FAC" w14:textId="77777777" w:rsidR="004324DD" w:rsidRPr="00C62B20" w:rsidRDefault="004324DD" w:rsidP="004324DD">
      <w:pPr>
        <w:ind w:left="720"/>
      </w:pPr>
    </w:p>
    <w:p w14:paraId="5BDE5100" w14:textId="77777777" w:rsidR="004324DD" w:rsidRPr="00C62B20" w:rsidRDefault="004324DD" w:rsidP="004324DD">
      <w:pPr>
        <w:ind w:left="360" w:firstLine="360"/>
      </w:pPr>
      <w:r w:rsidRPr="00C62B20">
        <w:rPr>
          <w:b/>
        </w:rPr>
        <w:t>Funkcionalnosti u kojima akter učestvuje:</w:t>
      </w:r>
    </w:p>
    <w:p w14:paraId="7AD64CD4" w14:textId="77777777" w:rsidR="004324DD" w:rsidRPr="00C62B20" w:rsidRDefault="004324DD" w:rsidP="004324DD">
      <w:pPr>
        <w:ind w:left="360"/>
      </w:pPr>
    </w:p>
    <w:tbl>
      <w:tblPr>
        <w:tblStyle w:val="Koordinatnamreatabele"/>
        <w:tblW w:w="0" w:type="auto"/>
        <w:tblInd w:w="715" w:type="dxa"/>
        <w:tblLook w:val="04A0" w:firstRow="1" w:lastRow="0" w:firstColumn="1" w:lastColumn="0" w:noHBand="0" w:noVBand="1"/>
      </w:tblPr>
      <w:tblGrid>
        <w:gridCol w:w="4500"/>
        <w:gridCol w:w="4050"/>
      </w:tblGrid>
      <w:tr w:rsidR="004324DD" w:rsidRPr="00C62B20" w14:paraId="22C865C4" w14:textId="77777777" w:rsidTr="008C7537">
        <w:trPr>
          <w:trHeight w:val="485"/>
        </w:trPr>
        <w:tc>
          <w:tcPr>
            <w:tcW w:w="4500" w:type="dxa"/>
            <w:shd w:val="clear" w:color="auto" w:fill="B4C6E7" w:themeFill="accent1" w:themeFillTint="66"/>
            <w:vAlign w:val="center"/>
          </w:tcPr>
          <w:p w14:paraId="0A4E6D6F" w14:textId="77777777" w:rsidR="004324DD" w:rsidRPr="00C62B20" w:rsidRDefault="004324DD" w:rsidP="008C7537">
            <w:pPr>
              <w:jc w:val="left"/>
              <w:rPr>
                <w:b/>
              </w:rPr>
            </w:pPr>
            <w:r w:rsidRPr="00C62B20">
              <w:rPr>
                <w:b/>
              </w:rPr>
              <w:t>Funkcionalnost sistema</w:t>
            </w:r>
          </w:p>
        </w:tc>
        <w:tc>
          <w:tcPr>
            <w:tcW w:w="4050" w:type="dxa"/>
            <w:shd w:val="clear" w:color="auto" w:fill="B4C6E7" w:themeFill="accent1" w:themeFillTint="66"/>
            <w:vAlign w:val="center"/>
          </w:tcPr>
          <w:p w14:paraId="7DC8FE15" w14:textId="77777777" w:rsidR="004324DD" w:rsidRPr="00C62B20" w:rsidRDefault="004324DD" w:rsidP="008C7537">
            <w:pPr>
              <w:jc w:val="left"/>
              <w:rPr>
                <w:b/>
              </w:rPr>
            </w:pPr>
            <w:r w:rsidRPr="00C62B20">
              <w:rPr>
                <w:b/>
              </w:rPr>
              <w:t>Način učešća</w:t>
            </w:r>
          </w:p>
        </w:tc>
      </w:tr>
      <w:tr w:rsidR="004324DD" w:rsidRPr="00C62B20" w14:paraId="464C3244" w14:textId="77777777" w:rsidTr="008C7537">
        <w:trPr>
          <w:trHeight w:val="656"/>
        </w:trPr>
        <w:tc>
          <w:tcPr>
            <w:tcW w:w="4500" w:type="dxa"/>
            <w:vAlign w:val="center"/>
          </w:tcPr>
          <w:sdt>
            <w:sdtPr>
              <w:rPr>
                <w:color w:val="808080" w:themeColor="background1" w:themeShade="80"/>
              </w:rPr>
              <w:id w:val="1754461124"/>
              <w:placeholder>
                <w:docPart w:val="4080857316D4401D9AE4CD743A2DC3A5"/>
              </w:placeholder>
            </w:sdtPr>
            <w:sdtContent>
              <w:p w14:paraId="7CF4C6AC" w14:textId="0C761878" w:rsidR="004324DD" w:rsidRPr="00C62B20" w:rsidRDefault="00ED3802" w:rsidP="008C7537">
                <w:pPr>
                  <w:jc w:val="left"/>
                  <w:rPr>
                    <w:color w:val="808080" w:themeColor="background1" w:themeShade="80"/>
                  </w:rPr>
                </w:pPr>
                <w:r>
                  <w:rPr>
                    <w:color w:val="808080" w:themeColor="background1" w:themeShade="80"/>
                  </w:rPr>
                  <w:t>Pregled artikala</w:t>
                </w:r>
              </w:p>
            </w:sdtContent>
          </w:sdt>
        </w:tc>
        <w:sdt>
          <w:sdtPr>
            <w:id w:val="550124952"/>
            <w:placeholder>
              <w:docPart w:val="E59028D5FE2B42C88A383B573B13CF8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576B6B5" w14:textId="6277DC88" w:rsidR="004324DD" w:rsidRPr="00C62B20" w:rsidRDefault="00ED3802" w:rsidP="008C7537">
                <w:pPr>
                  <w:jc w:val="left"/>
                </w:pPr>
                <w:r>
                  <w:t>Mogućnost pregleda</w:t>
                </w:r>
              </w:p>
            </w:tc>
          </w:sdtContent>
        </w:sdt>
      </w:tr>
      <w:tr w:rsidR="004324DD" w:rsidRPr="00C62B20" w14:paraId="507FF9D4" w14:textId="77777777" w:rsidTr="008C7537">
        <w:trPr>
          <w:trHeight w:val="620"/>
        </w:trPr>
        <w:tc>
          <w:tcPr>
            <w:tcW w:w="4500" w:type="dxa"/>
            <w:vAlign w:val="center"/>
          </w:tcPr>
          <w:sdt>
            <w:sdtPr>
              <w:rPr>
                <w:color w:val="808080" w:themeColor="background1" w:themeShade="80"/>
              </w:rPr>
              <w:id w:val="1152870528"/>
              <w:placeholder>
                <w:docPart w:val="5C61981168BD4B37BE5F8F7A221C5498"/>
              </w:placeholder>
            </w:sdtPr>
            <w:sdtContent>
              <w:p w14:paraId="743145D9" w14:textId="5B22C09B" w:rsidR="004324DD" w:rsidRPr="00C62B20" w:rsidRDefault="0028140D" w:rsidP="008C7537">
                <w:pPr>
                  <w:jc w:val="left"/>
                  <w:rPr>
                    <w:color w:val="808080" w:themeColor="background1" w:themeShade="80"/>
                  </w:rPr>
                </w:pPr>
                <w:r w:rsidRPr="0028140D">
                  <w:rPr>
                    <w:color w:val="808080" w:themeColor="background1" w:themeShade="80"/>
                  </w:rPr>
                  <w:t>Pretraga, filtracija i sortiranje artikala</w:t>
                </w:r>
              </w:p>
            </w:sdtContent>
          </w:sdt>
        </w:tc>
        <w:sdt>
          <w:sdtPr>
            <w:id w:val="1198813621"/>
            <w:placeholder>
              <w:docPart w:val="BF829F73159F47AC8ADDED66A999C84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1518C4C" w14:textId="49455AEF" w:rsidR="004324DD" w:rsidRPr="00C62B20" w:rsidRDefault="0028140D" w:rsidP="008C7537">
                <w:pPr>
                  <w:jc w:val="left"/>
                </w:pPr>
                <w:r>
                  <w:t>Mogućnost pregleda</w:t>
                </w:r>
              </w:p>
            </w:tc>
          </w:sdtContent>
        </w:sdt>
      </w:tr>
    </w:tbl>
    <w:p w14:paraId="1515714A" w14:textId="6245DE7F" w:rsidR="00A27E79" w:rsidRPr="00C62B20" w:rsidRDefault="00A27E79">
      <w:pPr>
        <w:spacing w:after="160" w:line="259" w:lineRule="auto"/>
        <w:jc w:val="left"/>
        <w:rPr>
          <w:color w:val="808080" w:themeColor="background1" w:themeShade="80"/>
        </w:rPr>
      </w:pPr>
      <w:r w:rsidRPr="00C62B20">
        <w:rPr>
          <w:color w:val="808080" w:themeColor="background1" w:themeShade="80"/>
        </w:rPr>
        <w:br w:type="page"/>
      </w:r>
    </w:p>
    <w:p w14:paraId="2D759BFC" w14:textId="57FC5B03" w:rsidR="003937C7" w:rsidRPr="00C62B20" w:rsidRDefault="00A27E79" w:rsidP="00A27E79">
      <w:pPr>
        <w:pStyle w:val="Naslov2"/>
      </w:pPr>
      <w:r w:rsidRPr="00C62B20">
        <w:lastRenderedPageBreak/>
        <w:t>Nefunkcionalni zahtjevi sistema</w:t>
      </w:r>
    </w:p>
    <w:p w14:paraId="073C5D6E" w14:textId="31D9088C" w:rsidR="00A27E79" w:rsidRPr="00C62B20" w:rsidRDefault="00A27E79" w:rsidP="00A27E79"/>
    <w:p w14:paraId="0109B2C1" w14:textId="671F2C10" w:rsidR="00A27E79" w:rsidRPr="00C62B20" w:rsidRDefault="00A27E79" w:rsidP="00A27E79">
      <w:pPr>
        <w:rPr>
          <w:i/>
        </w:rPr>
      </w:pPr>
      <w:r w:rsidRPr="00C62B20">
        <w:rPr>
          <w:i/>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Pr="00C62B20" w:rsidRDefault="00A27E79" w:rsidP="00A27E79"/>
    <w:p w14:paraId="5ACB942E" w14:textId="3B5D8B73" w:rsidR="00A27E79" w:rsidRPr="00C62B20" w:rsidRDefault="00A27E79" w:rsidP="00A27E79">
      <w:pPr>
        <w:pStyle w:val="Paragrafspiska"/>
        <w:numPr>
          <w:ilvl w:val="0"/>
          <w:numId w:val="10"/>
        </w:numPr>
      </w:pPr>
      <w:r w:rsidRPr="00C62B20">
        <w:rPr>
          <w:b/>
        </w:rPr>
        <w:t>Naziv nefunkcionalnog zahtjeva:</w:t>
      </w:r>
      <w:r w:rsidRPr="00C62B20">
        <w:t xml:space="preserve"> </w:t>
      </w:r>
      <w:sdt>
        <w:sdtPr>
          <w:id w:val="1263960082"/>
          <w:placeholder>
            <w:docPart w:val="DefaultPlaceholder_-1854013440"/>
          </w:placeholder>
        </w:sdtPr>
        <w:sdtContent>
          <w:r w:rsidR="009C69E8">
            <w:t>Ograničenja funkcionalnosti</w:t>
          </w:r>
          <w:r w:rsidR="00965F0D">
            <w:t xml:space="preserve"> na osnovu dobijene uloge</w:t>
          </w:r>
        </w:sdtContent>
      </w:sdt>
    </w:p>
    <w:p w14:paraId="6E29B68D" w14:textId="77777777" w:rsidR="00A27E79" w:rsidRPr="00C62B20" w:rsidRDefault="00A27E79" w:rsidP="00A27E79">
      <w:pPr>
        <w:ind w:left="720"/>
      </w:pPr>
    </w:p>
    <w:p w14:paraId="314F4C98" w14:textId="55A0CA09" w:rsidR="00A27E79" w:rsidRPr="00C62B20" w:rsidRDefault="00A27E79" w:rsidP="00A27E79">
      <w:pPr>
        <w:ind w:left="720"/>
      </w:pPr>
      <w:r w:rsidRPr="00C62B20">
        <w:rPr>
          <w:b/>
        </w:rPr>
        <w:t>Opis:</w:t>
      </w:r>
    </w:p>
    <w:p w14:paraId="4A3A3D5B" w14:textId="77777777" w:rsidR="00A27E79" w:rsidRPr="00C62B20" w:rsidRDefault="00A27E79" w:rsidP="00A27E79">
      <w:pPr>
        <w:ind w:left="720"/>
      </w:pPr>
    </w:p>
    <w:p w14:paraId="3750B99B" w14:textId="04EEC964" w:rsidR="00A27E79" w:rsidRPr="00C62B20" w:rsidRDefault="00A27E79" w:rsidP="00A27E79">
      <w:pPr>
        <w:ind w:left="720"/>
        <w:rPr>
          <w:i/>
        </w:rPr>
      </w:pPr>
      <w:r w:rsidRPr="00C62B20">
        <w:rPr>
          <w:i/>
        </w:rPr>
        <w:t>Opisati ograničenje sistema i način na koje se ono ispoljava.</w:t>
      </w:r>
    </w:p>
    <w:p w14:paraId="2EED3837" w14:textId="77777777" w:rsidR="00A27E79" w:rsidRPr="00C62B20" w:rsidRDefault="00A27E79" w:rsidP="00A27E79">
      <w:pPr>
        <w:ind w:left="720"/>
      </w:pPr>
      <w:r w:rsidRPr="00C62B20">
        <w:tab/>
      </w:r>
      <w:r w:rsidRPr="00C62B20">
        <w:tab/>
      </w:r>
    </w:p>
    <w:sdt>
      <w:sdtPr>
        <w:id w:val="411975065"/>
        <w:placeholder>
          <w:docPart w:val="D2C391A494364461AB107361DFF2552B"/>
        </w:placeholder>
      </w:sdtPr>
      <w:sdtEndPr>
        <w:rPr>
          <w:color w:val="808080" w:themeColor="background1" w:themeShade="80"/>
        </w:rPr>
      </w:sdtEndPr>
      <w:sdtContent>
        <w:p w14:paraId="12757F00" w14:textId="71F01089" w:rsidR="00FF3C91" w:rsidRDefault="00FF3C91" w:rsidP="00FF3C91">
          <w:pPr>
            <w:ind w:firstLine="720"/>
          </w:pPr>
          <w:r w:rsidRPr="00FF3C91">
            <w:t>Sistem</w:t>
          </w:r>
          <w:r>
            <w:t xml:space="preserve"> </w:t>
          </w:r>
          <w:r w:rsidRPr="00FF3C91">
            <w:t>omoguć</w:t>
          </w:r>
          <w:r>
            <w:t>ava</w:t>
          </w:r>
          <w:r w:rsidRPr="00FF3C91">
            <w:t xml:space="preserve"> razdvajanje prava pristupa prema tipu korisnika. Gosti mogu samo pregledati </w:t>
          </w:r>
          <w:r>
            <w:t>artikle</w:t>
          </w:r>
          <w:r w:rsidRPr="00FF3C91">
            <w:t xml:space="preserve">, dok </w:t>
          </w:r>
          <w:r>
            <w:t xml:space="preserve">ih </w:t>
          </w:r>
          <w:r w:rsidRPr="00FF3C91">
            <w:t>registrovani korisnici mogu</w:t>
          </w:r>
          <w:r>
            <w:t xml:space="preserve"> i</w:t>
          </w:r>
          <w:r w:rsidRPr="00FF3C91">
            <w:t xml:space="preserve"> obavljati. Međutim, korisnici nemaju mogućnost obrade narudžbi, jer je ta funkcionalnost rezervisana za kurirsku službu i administratore. </w:t>
          </w:r>
        </w:p>
        <w:p w14:paraId="0B122E2B" w14:textId="06BCC245" w:rsidR="003937C7" w:rsidRPr="00C62B20" w:rsidRDefault="00FF3C91" w:rsidP="00FF3C91">
          <w:pPr>
            <w:ind w:firstLine="720"/>
            <w:rPr>
              <w:color w:val="808080" w:themeColor="background1" w:themeShade="80"/>
            </w:rPr>
          </w:pPr>
        </w:p>
      </w:sdtContent>
    </w:sdt>
    <w:p w14:paraId="2C49FCF2" w14:textId="23CC9094" w:rsidR="00A27E79" w:rsidRPr="00C62B20" w:rsidRDefault="00A27E79" w:rsidP="00A27E79">
      <w:pPr>
        <w:pStyle w:val="Paragrafspiska"/>
        <w:numPr>
          <w:ilvl w:val="0"/>
          <w:numId w:val="10"/>
        </w:numPr>
      </w:pPr>
      <w:r w:rsidRPr="00C62B20">
        <w:rPr>
          <w:b/>
        </w:rPr>
        <w:t>Naziv nefunkcionalnog zahtjeva:</w:t>
      </w:r>
      <w:r w:rsidRPr="00C62B20">
        <w:t xml:space="preserve"> </w:t>
      </w:r>
      <w:sdt>
        <w:sdtPr>
          <w:id w:val="1324855659"/>
          <w:placeholder>
            <w:docPart w:val="BB33F6C722844A379057EDFC484C6BA8"/>
          </w:placeholder>
        </w:sdtPr>
        <w:sdtContent>
          <w:r w:rsidR="009C69E8">
            <w:t>Sigurnost i zaštita podataka</w:t>
          </w:r>
        </w:sdtContent>
      </w:sdt>
    </w:p>
    <w:p w14:paraId="2D798C4F" w14:textId="77777777" w:rsidR="00A27E79" w:rsidRPr="00C62B20" w:rsidRDefault="00A27E79" w:rsidP="00A27E79">
      <w:pPr>
        <w:ind w:left="720"/>
      </w:pPr>
    </w:p>
    <w:p w14:paraId="2B08759D" w14:textId="77777777" w:rsidR="00A27E79" w:rsidRPr="00C62B20" w:rsidRDefault="00A27E79" w:rsidP="00A27E79">
      <w:pPr>
        <w:ind w:left="720"/>
      </w:pPr>
      <w:r w:rsidRPr="00C62B20">
        <w:rPr>
          <w:b/>
        </w:rPr>
        <w:t>Opis:</w:t>
      </w:r>
    </w:p>
    <w:p w14:paraId="7E94C360" w14:textId="77777777" w:rsidR="00A27E79" w:rsidRPr="00C62B20" w:rsidRDefault="00A27E79" w:rsidP="00A27E79">
      <w:pPr>
        <w:ind w:left="720"/>
      </w:pPr>
    </w:p>
    <w:p w14:paraId="2C1834AF" w14:textId="77777777" w:rsidR="00A27E79" w:rsidRPr="00C62B20" w:rsidRDefault="00A27E79" w:rsidP="00A27E79">
      <w:pPr>
        <w:ind w:left="720"/>
        <w:rPr>
          <w:i/>
        </w:rPr>
      </w:pPr>
      <w:r w:rsidRPr="00C62B20">
        <w:rPr>
          <w:i/>
        </w:rPr>
        <w:t>Opisati ograničenje sistema i način na koje se ono ispoljava.</w:t>
      </w:r>
    </w:p>
    <w:p w14:paraId="37A9EC53" w14:textId="77777777" w:rsidR="00A27E79" w:rsidRPr="00C62B20" w:rsidRDefault="00A27E79" w:rsidP="00A27E79">
      <w:pPr>
        <w:ind w:left="720"/>
      </w:pPr>
      <w:r w:rsidRPr="00C62B20">
        <w:tab/>
      </w:r>
      <w:r w:rsidRPr="00C62B20">
        <w:tab/>
      </w:r>
    </w:p>
    <w:sdt>
      <w:sdtPr>
        <w:id w:val="-1473134584"/>
        <w:placeholder>
          <w:docPart w:val="5304D07A4CEC4EEAB0687DF25B6C9E9B"/>
        </w:placeholder>
      </w:sdtPr>
      <w:sdtEndPr/>
      <w:sdtContent>
        <w:p w14:paraId="76A637C1" w14:textId="77777777" w:rsidR="00FF3C91" w:rsidRDefault="00FF3C91" w:rsidP="00FF3C91">
          <w:pPr>
            <w:ind w:firstLine="720"/>
          </w:pPr>
          <w:r w:rsidRPr="00FF3C91">
            <w:t xml:space="preserve">Podaci svih korisnika moraju biti sigurni i zaštićeni od neovlaštenog pristupa. Pristup korisničkim podacima je ograničen na vlasnike </w:t>
          </w:r>
          <w:r>
            <w:t>profila</w:t>
          </w:r>
          <w:r w:rsidRPr="00FF3C91">
            <w:t>, a sistem koristi enkripciju</w:t>
          </w:r>
          <w:r>
            <w:t xml:space="preserve"> pomoću</w:t>
          </w:r>
          <w:r w:rsidRPr="00FF3C91">
            <w:t xml:space="preserve"> lozinki za dodatnu zaštitu.</w:t>
          </w:r>
        </w:p>
        <w:p w14:paraId="6121DA14" w14:textId="0BDB49AD" w:rsidR="003937C7" w:rsidRPr="00C62B20" w:rsidRDefault="00FF3C91" w:rsidP="00FF3C91">
          <w:pPr>
            <w:ind w:firstLine="720"/>
          </w:pPr>
        </w:p>
      </w:sdtContent>
    </w:sdt>
    <w:p w14:paraId="6CCFB35A" w14:textId="0184117B" w:rsidR="00A27E79" w:rsidRPr="00C62B20" w:rsidRDefault="00A27E79" w:rsidP="00A27E79">
      <w:pPr>
        <w:pStyle w:val="Paragrafspiska"/>
        <w:numPr>
          <w:ilvl w:val="0"/>
          <w:numId w:val="10"/>
        </w:numPr>
      </w:pPr>
      <w:r w:rsidRPr="00C62B20">
        <w:rPr>
          <w:b/>
        </w:rPr>
        <w:t>Naziv nefunkcionalnog zahtjeva:</w:t>
      </w:r>
      <w:r w:rsidRPr="00C62B20">
        <w:t xml:space="preserve"> </w:t>
      </w:r>
      <w:sdt>
        <w:sdtPr>
          <w:id w:val="-1390188117"/>
          <w:placeholder>
            <w:docPart w:val="E9FF03C2875B45C48AFCA9073E986513"/>
          </w:placeholder>
        </w:sdtPr>
        <w:sdtContent>
          <w:r w:rsidR="003C5B27">
            <w:t>Konzistentnost podataka</w:t>
          </w:r>
        </w:sdtContent>
      </w:sdt>
    </w:p>
    <w:p w14:paraId="77207B21" w14:textId="77777777" w:rsidR="00A27E79" w:rsidRPr="00C62B20" w:rsidRDefault="00A27E79" w:rsidP="00A27E79">
      <w:pPr>
        <w:ind w:left="720"/>
      </w:pPr>
    </w:p>
    <w:p w14:paraId="34208F82" w14:textId="77777777" w:rsidR="00A27E79" w:rsidRPr="00C62B20" w:rsidRDefault="00A27E79" w:rsidP="00A27E79">
      <w:pPr>
        <w:ind w:left="720"/>
      </w:pPr>
      <w:r w:rsidRPr="00C62B20">
        <w:rPr>
          <w:b/>
        </w:rPr>
        <w:t>Opis:</w:t>
      </w:r>
    </w:p>
    <w:p w14:paraId="602E4511" w14:textId="77777777" w:rsidR="00A27E79" w:rsidRPr="00C62B20" w:rsidRDefault="00A27E79" w:rsidP="00A27E79">
      <w:pPr>
        <w:ind w:left="720"/>
      </w:pPr>
    </w:p>
    <w:p w14:paraId="6A1C8B05" w14:textId="77777777" w:rsidR="00A27E79" w:rsidRPr="00C62B20" w:rsidRDefault="00A27E79" w:rsidP="00A27E79">
      <w:pPr>
        <w:ind w:left="720"/>
        <w:rPr>
          <w:i/>
        </w:rPr>
      </w:pPr>
      <w:r w:rsidRPr="00C62B20">
        <w:rPr>
          <w:i/>
        </w:rPr>
        <w:t>Opisati ograničenje sistema i način na koje se ono ispoljava.</w:t>
      </w:r>
    </w:p>
    <w:p w14:paraId="640E2398" w14:textId="77777777" w:rsidR="00A27E79" w:rsidRPr="00C62B20" w:rsidRDefault="00A27E79" w:rsidP="00A27E79">
      <w:pPr>
        <w:ind w:left="720"/>
      </w:pPr>
      <w:r w:rsidRPr="00C62B20">
        <w:tab/>
      </w:r>
      <w:r w:rsidRPr="00C62B20">
        <w:tab/>
      </w:r>
    </w:p>
    <w:p w14:paraId="3CBC9260" w14:textId="5DD5A34B" w:rsidR="00A27E79" w:rsidRPr="00C62B20" w:rsidRDefault="00000000" w:rsidP="00FF3C91">
      <w:pPr>
        <w:ind w:firstLine="720"/>
      </w:pPr>
      <w:sdt>
        <w:sdtPr>
          <w:id w:val="283617770"/>
          <w:placeholder>
            <w:docPart w:val="DB69D80D22234556BCC31FB23F74D673"/>
          </w:placeholder>
        </w:sdtPr>
        <w:sdtEndPr/>
        <w:sdtContent>
          <w:r w:rsidR="00FF3C91" w:rsidRPr="00FF3C91">
            <w:t>Sistem mora osigurati konzistentnost sv</w:t>
          </w:r>
          <w:r w:rsidR="00FF3C91">
            <w:t xml:space="preserve">ake komunikacije </w:t>
          </w:r>
          <w:r w:rsidR="00FF3C91" w:rsidRPr="00FF3C91">
            <w:t>kako bi spriječio nedosljednosti poput duplih narudžbi ili gubitka podataka. Sve narudžbe se izvršavaju atomski, što znači da ili budu potpuno završene ili potpuno poništene.</w:t>
          </w:r>
        </w:sdtContent>
      </w:sdt>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EEEA5" w14:textId="77777777" w:rsidR="00B36108" w:rsidRPr="00C62B20" w:rsidRDefault="00B36108" w:rsidP="003937C7">
      <w:r w:rsidRPr="00C62B20">
        <w:separator/>
      </w:r>
    </w:p>
  </w:endnote>
  <w:endnote w:type="continuationSeparator" w:id="0">
    <w:p w14:paraId="12F390C5" w14:textId="77777777" w:rsidR="00B36108" w:rsidRPr="00C62B20" w:rsidRDefault="00B36108" w:rsidP="003937C7">
      <w:r w:rsidRPr="00C62B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79AEA" w14:textId="77777777" w:rsidR="00B36108" w:rsidRPr="00C62B20" w:rsidRDefault="00B36108" w:rsidP="003937C7">
      <w:r w:rsidRPr="00C62B20">
        <w:separator/>
      </w:r>
    </w:p>
  </w:footnote>
  <w:footnote w:type="continuationSeparator" w:id="0">
    <w:p w14:paraId="2CCCDD00" w14:textId="77777777" w:rsidR="00B36108" w:rsidRPr="00C62B20" w:rsidRDefault="00B36108" w:rsidP="003937C7">
      <w:r w:rsidRPr="00C62B2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868F6" w14:textId="77777777" w:rsidR="003937C7" w:rsidRPr="00C62B20" w:rsidRDefault="003937C7" w:rsidP="003937C7">
    <w:pPr>
      <w:tabs>
        <w:tab w:val="left" w:pos="7340"/>
      </w:tabs>
      <w:rPr>
        <w:rFonts w:eastAsia="Calibri" w:cs="Times New Roman"/>
        <w:i/>
        <w:sz w:val="20"/>
        <w:szCs w:val="24"/>
      </w:rPr>
    </w:pPr>
    <w:r w:rsidRPr="00C62B20">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C62B20">
      <w:rPr>
        <w:rFonts w:eastAsia="Calibri" w:cs="Times New Roman"/>
        <w:i/>
        <w:sz w:val="20"/>
        <w:szCs w:val="24"/>
      </w:rPr>
      <w:t>Univerzitet u Sarajevu</w:t>
    </w:r>
    <w:r w:rsidRPr="00C62B20">
      <w:rPr>
        <w:rFonts w:eastAsia="Calibri" w:cs="Times New Roman"/>
        <w:i/>
        <w:sz w:val="20"/>
        <w:szCs w:val="24"/>
      </w:rPr>
      <w:tab/>
    </w:r>
  </w:p>
  <w:p w14:paraId="79B69845" w14:textId="2CE73F2C" w:rsidR="003937C7" w:rsidRPr="00C62B20" w:rsidRDefault="003937C7" w:rsidP="003937C7">
    <w:pPr>
      <w:rPr>
        <w:rFonts w:eastAsia="Calibri" w:cs="Times New Roman"/>
        <w:i/>
        <w:sz w:val="20"/>
        <w:szCs w:val="24"/>
      </w:rPr>
    </w:pPr>
    <w:r w:rsidRPr="00C62B20">
      <w:rPr>
        <w:rFonts w:eastAsia="Calibri" w:cs="Times New Roman"/>
        <w:i/>
        <w:sz w:val="20"/>
        <w:szCs w:val="24"/>
      </w:rPr>
      <w:t>Elektrotehnički Fakultet</w:t>
    </w:r>
  </w:p>
  <w:p w14:paraId="485BB8CD" w14:textId="5B01B892" w:rsidR="003937C7" w:rsidRPr="00C62B20" w:rsidRDefault="003937C7" w:rsidP="003937C7">
    <w:pPr>
      <w:rPr>
        <w:rFonts w:eastAsia="Calibri" w:cs="Times New Roman"/>
        <w:i/>
        <w:sz w:val="20"/>
        <w:szCs w:val="24"/>
      </w:rPr>
    </w:pPr>
    <w:r w:rsidRPr="00C62B20">
      <w:rPr>
        <w:rFonts w:eastAsia="Calibri" w:cs="Times New Roman"/>
        <w:i/>
        <w:sz w:val="20"/>
        <w:szCs w:val="24"/>
      </w:rPr>
      <w:t>Objektno Orijentisana Analiza i Dizajn</w:t>
    </w:r>
    <w:r w:rsidRPr="00C62B20">
      <w:rPr>
        <w:rFonts w:eastAsia="Calibri" w:cs="Times New Roman"/>
        <w:i/>
        <w:sz w:val="20"/>
        <w:szCs w:val="24"/>
      </w:rPr>
      <w:tab/>
    </w:r>
    <w:r w:rsidRPr="00C62B20">
      <w:rPr>
        <w:rFonts w:eastAsia="Calibri" w:cs="Times New Roman"/>
        <w:i/>
        <w:sz w:val="20"/>
        <w:szCs w:val="24"/>
      </w:rPr>
      <w:tab/>
    </w:r>
    <w:r w:rsidRPr="00C62B20">
      <w:rPr>
        <w:rFonts w:eastAsia="Calibri" w:cs="Times New Roman"/>
        <w:i/>
        <w:sz w:val="20"/>
        <w:szCs w:val="24"/>
      </w:rPr>
      <w:tab/>
    </w:r>
    <w:r w:rsidRPr="00C62B20">
      <w:rPr>
        <w:rFonts w:eastAsia="Calibri" w:cs="Times New Roman"/>
        <w:i/>
        <w:sz w:val="20"/>
        <w:szCs w:val="24"/>
      </w:rPr>
      <w:tab/>
    </w:r>
    <w:r w:rsidRPr="00C62B20">
      <w:rPr>
        <w:rFonts w:eastAsia="Calibri" w:cs="Times New Roman"/>
        <w:i/>
        <w:sz w:val="20"/>
        <w:szCs w:val="24"/>
      </w:rPr>
      <w:tab/>
    </w:r>
    <w:r w:rsidRPr="00C62B20">
      <w:rPr>
        <w:rFonts w:eastAsia="Calibri" w:cs="Times New Roman"/>
        <w:i/>
        <w:sz w:val="20"/>
        <w:szCs w:val="24"/>
      </w:rPr>
      <w:tab/>
    </w:r>
  </w:p>
  <w:p w14:paraId="6C12A096" w14:textId="77777777" w:rsidR="003937C7" w:rsidRPr="00C62B20"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571A"/>
    <w:multiLevelType w:val="hybridMultilevel"/>
    <w:tmpl w:val="F1B40DA6"/>
    <w:lvl w:ilvl="0" w:tplc="FFFFFFFF">
      <w:start w:val="1"/>
      <w:numFmt w:val="low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48735">
    <w:abstractNumId w:val="3"/>
  </w:num>
  <w:num w:numId="2" w16cid:durableId="169416253">
    <w:abstractNumId w:val="9"/>
  </w:num>
  <w:num w:numId="3" w16cid:durableId="138155535">
    <w:abstractNumId w:val="8"/>
  </w:num>
  <w:num w:numId="4" w16cid:durableId="1182546028">
    <w:abstractNumId w:val="6"/>
  </w:num>
  <w:num w:numId="5" w16cid:durableId="2102988304">
    <w:abstractNumId w:val="10"/>
  </w:num>
  <w:num w:numId="6" w16cid:durableId="1500584491">
    <w:abstractNumId w:val="4"/>
  </w:num>
  <w:num w:numId="7" w16cid:durableId="2031642552">
    <w:abstractNumId w:val="2"/>
  </w:num>
  <w:num w:numId="8" w16cid:durableId="1861313734">
    <w:abstractNumId w:val="1"/>
  </w:num>
  <w:num w:numId="9" w16cid:durableId="1844977558">
    <w:abstractNumId w:val="11"/>
  </w:num>
  <w:num w:numId="10" w16cid:durableId="1566795611">
    <w:abstractNumId w:val="5"/>
  </w:num>
  <w:num w:numId="11" w16cid:durableId="1539589560">
    <w:abstractNumId w:val="7"/>
  </w:num>
  <w:num w:numId="12" w16cid:durableId="122783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0E4ED1"/>
    <w:rsid w:val="00117BAC"/>
    <w:rsid w:val="00141796"/>
    <w:rsid w:val="001B5DA6"/>
    <w:rsid w:val="0028140D"/>
    <w:rsid w:val="002C6AB3"/>
    <w:rsid w:val="003621CF"/>
    <w:rsid w:val="00381FC0"/>
    <w:rsid w:val="003937C7"/>
    <w:rsid w:val="003C5B27"/>
    <w:rsid w:val="004324DD"/>
    <w:rsid w:val="004356A1"/>
    <w:rsid w:val="00457872"/>
    <w:rsid w:val="00476524"/>
    <w:rsid w:val="00483306"/>
    <w:rsid w:val="00500A88"/>
    <w:rsid w:val="005D5071"/>
    <w:rsid w:val="00677AC0"/>
    <w:rsid w:val="006E7CDE"/>
    <w:rsid w:val="00724E5A"/>
    <w:rsid w:val="007D0833"/>
    <w:rsid w:val="008163F7"/>
    <w:rsid w:val="008A1547"/>
    <w:rsid w:val="008C5C35"/>
    <w:rsid w:val="009101E0"/>
    <w:rsid w:val="00921047"/>
    <w:rsid w:val="00932701"/>
    <w:rsid w:val="00965F0D"/>
    <w:rsid w:val="009C69E8"/>
    <w:rsid w:val="009D2EDA"/>
    <w:rsid w:val="00A27E79"/>
    <w:rsid w:val="00A40362"/>
    <w:rsid w:val="00AB7881"/>
    <w:rsid w:val="00AE44AA"/>
    <w:rsid w:val="00B36108"/>
    <w:rsid w:val="00B92A26"/>
    <w:rsid w:val="00BA296C"/>
    <w:rsid w:val="00BA3BB0"/>
    <w:rsid w:val="00BB238E"/>
    <w:rsid w:val="00BD0AB3"/>
    <w:rsid w:val="00BE7A56"/>
    <w:rsid w:val="00C41A8F"/>
    <w:rsid w:val="00C5378B"/>
    <w:rsid w:val="00C61B4F"/>
    <w:rsid w:val="00C62B20"/>
    <w:rsid w:val="00C923D7"/>
    <w:rsid w:val="00CE5E38"/>
    <w:rsid w:val="00CF7CEE"/>
    <w:rsid w:val="00D54B0C"/>
    <w:rsid w:val="00D56A65"/>
    <w:rsid w:val="00D60512"/>
    <w:rsid w:val="00D74F10"/>
    <w:rsid w:val="00DE41B7"/>
    <w:rsid w:val="00ED3802"/>
    <w:rsid w:val="00FF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o">
    <w:name w:val="Normal"/>
    <w:qFormat/>
    <w:rsid w:val="003621CF"/>
    <w:pPr>
      <w:spacing w:after="0" w:line="240" w:lineRule="auto"/>
      <w:jc w:val="both"/>
    </w:pPr>
    <w:rPr>
      <w:rFonts w:ascii="Times New Roman" w:hAnsi="Times New Roman"/>
      <w:noProof/>
      <w:sz w:val="24"/>
      <w:lang w:val="bs-Latn-BA"/>
    </w:rPr>
  </w:style>
  <w:style w:type="paragraph" w:styleId="Naslov1">
    <w:name w:val="heading 1"/>
    <w:basedOn w:val="Normalno"/>
    <w:next w:val="Normalno"/>
    <w:link w:val="Naslov1Znak"/>
    <w:uiPriority w:val="9"/>
    <w:qFormat/>
    <w:rsid w:val="003937C7"/>
    <w:pPr>
      <w:keepNext/>
      <w:keepLines/>
      <w:jc w:val="center"/>
      <w:outlineLvl w:val="0"/>
    </w:pPr>
    <w:rPr>
      <w:rFonts w:eastAsiaTheme="majorEastAsia" w:cstheme="majorBidi"/>
      <w:b/>
      <w:sz w:val="32"/>
      <w:szCs w:val="32"/>
    </w:rPr>
  </w:style>
  <w:style w:type="paragraph" w:styleId="Naslov2">
    <w:name w:val="heading 2"/>
    <w:basedOn w:val="Normalno"/>
    <w:next w:val="Normalno"/>
    <w:link w:val="Naslov2Znak"/>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Zadanifontparagraf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paragraph" w:styleId="Zaglavlje">
    <w:name w:val="header"/>
    <w:basedOn w:val="Normalno"/>
    <w:link w:val="ZaglavljeZnak"/>
    <w:uiPriority w:val="99"/>
    <w:unhideWhenUsed/>
    <w:rsid w:val="003937C7"/>
    <w:pPr>
      <w:tabs>
        <w:tab w:val="center" w:pos="4680"/>
        <w:tab w:val="right" w:pos="9360"/>
      </w:tabs>
    </w:pPr>
  </w:style>
  <w:style w:type="character" w:customStyle="1" w:styleId="ZaglavljeZnak">
    <w:name w:val="Zaglavlje Znak"/>
    <w:basedOn w:val="Zadanifontparagrafa"/>
    <w:link w:val="Zaglavlje"/>
    <w:uiPriority w:val="99"/>
    <w:rsid w:val="003937C7"/>
    <w:rPr>
      <w:noProof/>
      <w:lang w:val="bs-Latn-BA"/>
    </w:rPr>
  </w:style>
  <w:style w:type="paragraph" w:styleId="Podnoje">
    <w:name w:val="footer"/>
    <w:basedOn w:val="Normalno"/>
    <w:link w:val="PodnojeZnak"/>
    <w:uiPriority w:val="99"/>
    <w:unhideWhenUsed/>
    <w:rsid w:val="003937C7"/>
    <w:pPr>
      <w:tabs>
        <w:tab w:val="center" w:pos="4680"/>
        <w:tab w:val="right" w:pos="9360"/>
      </w:tabs>
    </w:pPr>
  </w:style>
  <w:style w:type="character" w:customStyle="1" w:styleId="PodnojeZnak">
    <w:name w:val="Podnožje Znak"/>
    <w:basedOn w:val="Zadanifontparagrafa"/>
    <w:link w:val="Podnoje"/>
    <w:uiPriority w:val="99"/>
    <w:rsid w:val="003937C7"/>
    <w:rPr>
      <w:noProof/>
      <w:lang w:val="bs-Latn-BA"/>
    </w:rPr>
  </w:style>
  <w:style w:type="character" w:customStyle="1" w:styleId="Naslov1Znak">
    <w:name w:val="Naslov 1 Znak"/>
    <w:basedOn w:val="Zadanifontparagrafa"/>
    <w:link w:val="Naslov1"/>
    <w:uiPriority w:val="9"/>
    <w:rsid w:val="003937C7"/>
    <w:rPr>
      <w:rFonts w:ascii="Times New Roman" w:eastAsiaTheme="majorEastAsia" w:hAnsi="Times New Roman" w:cstheme="majorBidi"/>
      <w:b/>
      <w:noProof/>
      <w:sz w:val="32"/>
      <w:szCs w:val="32"/>
      <w:lang w:val="bs-Latn-BA"/>
    </w:rPr>
  </w:style>
  <w:style w:type="character" w:customStyle="1" w:styleId="Naslov2Znak">
    <w:name w:val="Naslov 2 Znak"/>
    <w:basedOn w:val="Zadanifontparagrafa"/>
    <w:link w:val="Naslov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Tekstuvaramjesta">
    <w:name w:val="Placeholder Text"/>
    <w:basedOn w:val="Zadanifontparagrafa"/>
    <w:uiPriority w:val="99"/>
    <w:semiHidden/>
    <w:rsid w:val="003937C7"/>
    <w:rPr>
      <w:color w:val="808080"/>
    </w:rPr>
  </w:style>
  <w:style w:type="paragraph" w:styleId="Paragrafspiska">
    <w:name w:val="List Paragraph"/>
    <w:basedOn w:val="Normalno"/>
    <w:uiPriority w:val="34"/>
    <w:qFormat/>
    <w:rsid w:val="003937C7"/>
    <w:pPr>
      <w:ind w:left="720"/>
      <w:contextualSpacing/>
    </w:pPr>
  </w:style>
  <w:style w:type="table" w:styleId="Koordinatnamreatabele">
    <w:name w:val="Table Grid"/>
    <w:basedOn w:val="Normalnatabela"/>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paragrafa"/>
    <w:uiPriority w:val="99"/>
    <w:semiHidden/>
    <w:unhideWhenUsed/>
    <w:rsid w:val="00D54B0C"/>
    <w:rPr>
      <w:sz w:val="16"/>
      <w:szCs w:val="16"/>
    </w:rPr>
  </w:style>
  <w:style w:type="paragraph" w:styleId="Tekstkomentara">
    <w:name w:val="annotation text"/>
    <w:basedOn w:val="Normalno"/>
    <w:link w:val="TekstkomentaraZnak"/>
    <w:uiPriority w:val="99"/>
    <w:semiHidden/>
    <w:unhideWhenUsed/>
    <w:rsid w:val="00D54B0C"/>
    <w:rPr>
      <w:sz w:val="20"/>
      <w:szCs w:val="20"/>
    </w:rPr>
  </w:style>
  <w:style w:type="character" w:customStyle="1" w:styleId="TekstkomentaraZnak">
    <w:name w:val="Tekst komentara Znak"/>
    <w:basedOn w:val="Zadanifontparagrafa"/>
    <w:link w:val="Tekstkomentara"/>
    <w:uiPriority w:val="99"/>
    <w:semiHidden/>
    <w:rsid w:val="00D54B0C"/>
    <w:rPr>
      <w:rFonts w:ascii="Times New Roman" w:hAnsi="Times New Roman"/>
      <w:noProof/>
      <w:sz w:val="20"/>
      <w:szCs w:val="20"/>
      <w:lang w:val="bs-Latn-BA"/>
    </w:rPr>
  </w:style>
  <w:style w:type="paragraph" w:styleId="Subjektkomentara">
    <w:name w:val="annotation subject"/>
    <w:basedOn w:val="Tekstkomentara"/>
    <w:next w:val="Tekstkomentara"/>
    <w:link w:val="SubjektkomentaraZnak"/>
    <w:uiPriority w:val="99"/>
    <w:semiHidden/>
    <w:unhideWhenUsed/>
    <w:rsid w:val="00D54B0C"/>
    <w:rPr>
      <w:b/>
      <w:bCs/>
    </w:rPr>
  </w:style>
  <w:style w:type="character" w:customStyle="1" w:styleId="SubjektkomentaraZnak">
    <w:name w:val="Subjekt komentara Znak"/>
    <w:basedOn w:val="TekstkomentaraZnak"/>
    <w:link w:val="Subjektkomentara"/>
    <w:uiPriority w:val="99"/>
    <w:semiHidden/>
    <w:rsid w:val="00D54B0C"/>
    <w:rPr>
      <w:rFonts w:ascii="Times New Roman" w:hAnsi="Times New Roman"/>
      <w:b/>
      <w:bCs/>
      <w:noProof/>
      <w:sz w:val="20"/>
      <w:szCs w:val="20"/>
      <w:lang w:val="bs-Latn-BA"/>
    </w:rPr>
  </w:style>
  <w:style w:type="paragraph" w:styleId="Tekstubalonu">
    <w:name w:val="Balloon Text"/>
    <w:basedOn w:val="Normalno"/>
    <w:link w:val="TekstubalonuZnak"/>
    <w:uiPriority w:val="99"/>
    <w:semiHidden/>
    <w:unhideWhenUsed/>
    <w:rsid w:val="00DE41B7"/>
    <w:rPr>
      <w:rFonts w:ascii="Segoe UI" w:hAnsi="Segoe UI" w:cs="Segoe UI"/>
      <w:sz w:val="18"/>
      <w:szCs w:val="18"/>
    </w:rPr>
  </w:style>
  <w:style w:type="character" w:customStyle="1" w:styleId="TekstubalonuZnak">
    <w:name w:val="Tekst u balonu Znak"/>
    <w:basedOn w:val="Zadanifontparagrafa"/>
    <w:link w:val="Tekstubalonu"/>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Tekstuvaramjesta"/>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Tekstuvaramjesta"/>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Tekstuvaramjesta"/>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Tekstuvaramjesta"/>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Tekstuvaramjesta"/>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Tekstuvaramjesta"/>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Tekstuvaramjesta"/>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Tekstuvaramjesta"/>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Tekstuvaramjesta"/>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Tekstuvaramjesta"/>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Tekstuvaramjesta"/>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Tekstuvaramjesta"/>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Tekstuvaramjesta"/>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Tekstuvaramjesta"/>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Tekstuvaramjesta"/>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Tekstuvaramjesta"/>
            </w:rPr>
            <w:t>Click or tap here to enter text.</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Tekstuvaramjesta"/>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Tekstuvaramjesta"/>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Tekstuvaramjesta"/>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Tekstuvaramjesta"/>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Tekstuvaramjesta"/>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Tekstuvaramjesta"/>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Tekstuvaramjesta"/>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Tekstuvaramjesta"/>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Tekstuvaramjesta"/>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Tekstuvaramjesta"/>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Tekstuvaramjesta"/>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Tekstuvaramjesta"/>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Tekstuvaramjesta"/>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Tekstuvaramjesta"/>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Tekstuvaramjesta"/>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Tekstuvaramjesta"/>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Tekstuvaramjesta"/>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Tekstuvaramjesta"/>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Tekstuvaramjesta"/>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Tekstuvaramjesta"/>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Tekstuvaramjesta"/>
            </w:rPr>
            <w:t>Choose an item.</w:t>
          </w:r>
        </w:p>
      </w:docPartBody>
    </w:docPart>
    <w:docPart>
      <w:docPartPr>
        <w:name w:val="2C30D5A5C0604C5883784A1026D96FB2"/>
        <w:category>
          <w:name w:val="Generalno"/>
          <w:gallery w:val="placeholder"/>
        </w:category>
        <w:types>
          <w:type w:val="bbPlcHdr"/>
        </w:types>
        <w:behaviors>
          <w:behavior w:val="content"/>
        </w:behaviors>
        <w:guid w:val="{74898E6A-03E7-47ED-8D64-97F44E317CA5}"/>
      </w:docPartPr>
      <w:docPartBody>
        <w:p w:rsidR="00B7143A" w:rsidRDefault="00F81103" w:rsidP="00F81103">
          <w:pPr>
            <w:pStyle w:val="2C30D5A5C0604C5883784A1026D96FB2"/>
          </w:pPr>
          <w:r w:rsidRPr="00795E42">
            <w:rPr>
              <w:rStyle w:val="Tekstuvaramjesta"/>
            </w:rPr>
            <w:t>Click or tap here to enter text.</w:t>
          </w:r>
        </w:p>
      </w:docPartBody>
    </w:docPart>
    <w:docPart>
      <w:docPartPr>
        <w:name w:val="E59028D5FE2B42C88A383B573B13CF87"/>
        <w:category>
          <w:name w:val="Generalno"/>
          <w:gallery w:val="placeholder"/>
        </w:category>
        <w:types>
          <w:type w:val="bbPlcHdr"/>
        </w:types>
        <w:behaviors>
          <w:behavior w:val="content"/>
        </w:behaviors>
        <w:guid w:val="{B58B653E-C565-4C58-B8DE-3523C0DC957B}"/>
      </w:docPartPr>
      <w:docPartBody>
        <w:p w:rsidR="00B7143A" w:rsidRDefault="00F81103" w:rsidP="00F81103">
          <w:pPr>
            <w:pStyle w:val="E59028D5FE2B42C88A383B573B13CF87"/>
          </w:pPr>
          <w:r w:rsidRPr="00795E42">
            <w:rPr>
              <w:rStyle w:val="Tekstuvaramjesta"/>
            </w:rPr>
            <w:t>Choose an item.</w:t>
          </w:r>
        </w:p>
      </w:docPartBody>
    </w:docPart>
    <w:docPart>
      <w:docPartPr>
        <w:name w:val="4080857316D4401D9AE4CD743A2DC3A5"/>
        <w:category>
          <w:name w:val="Generalno"/>
          <w:gallery w:val="placeholder"/>
        </w:category>
        <w:types>
          <w:type w:val="bbPlcHdr"/>
        </w:types>
        <w:behaviors>
          <w:behavior w:val="content"/>
        </w:behaviors>
        <w:guid w:val="{97C9351A-4AC1-4EFC-91C2-B3DB05C75DA8}"/>
      </w:docPartPr>
      <w:docPartBody>
        <w:p w:rsidR="00B7143A" w:rsidRDefault="00F81103" w:rsidP="00F81103">
          <w:pPr>
            <w:pStyle w:val="4080857316D4401D9AE4CD743A2DC3A5"/>
          </w:pPr>
          <w:r w:rsidRPr="00795E42">
            <w:rPr>
              <w:rStyle w:val="Tekstuvaramjesta"/>
            </w:rPr>
            <w:t>Click or tap here to enter text.</w:t>
          </w:r>
        </w:p>
      </w:docPartBody>
    </w:docPart>
    <w:docPart>
      <w:docPartPr>
        <w:name w:val="5C61981168BD4B37BE5F8F7A221C5498"/>
        <w:category>
          <w:name w:val="Generalno"/>
          <w:gallery w:val="placeholder"/>
        </w:category>
        <w:types>
          <w:type w:val="bbPlcHdr"/>
        </w:types>
        <w:behaviors>
          <w:behavior w:val="content"/>
        </w:behaviors>
        <w:guid w:val="{DF9EA357-3198-4238-AFCE-7327209473C1}"/>
      </w:docPartPr>
      <w:docPartBody>
        <w:p w:rsidR="00B7143A" w:rsidRDefault="00F81103" w:rsidP="00F81103">
          <w:pPr>
            <w:pStyle w:val="5C61981168BD4B37BE5F8F7A221C5498"/>
          </w:pPr>
          <w:r w:rsidRPr="00795E42">
            <w:rPr>
              <w:rStyle w:val="Tekstuvaramjesta"/>
            </w:rPr>
            <w:t>Click or tap here to enter text.</w:t>
          </w:r>
        </w:p>
      </w:docPartBody>
    </w:docPart>
    <w:docPart>
      <w:docPartPr>
        <w:name w:val="BF829F73159F47AC8ADDED66A999C84E"/>
        <w:category>
          <w:name w:val="Generalno"/>
          <w:gallery w:val="placeholder"/>
        </w:category>
        <w:types>
          <w:type w:val="bbPlcHdr"/>
        </w:types>
        <w:behaviors>
          <w:behavior w:val="content"/>
        </w:behaviors>
        <w:guid w:val="{EA5F4724-F3AA-4BD9-A172-3D60677B3FA9}"/>
      </w:docPartPr>
      <w:docPartBody>
        <w:p w:rsidR="00B7143A" w:rsidRDefault="00F81103" w:rsidP="00F81103">
          <w:pPr>
            <w:pStyle w:val="BF829F73159F47AC8ADDED66A999C84E"/>
          </w:pPr>
          <w:r w:rsidRPr="00795E42">
            <w:rPr>
              <w:rStyle w:val="Tekstuvaramjesta"/>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201062"/>
    <w:rsid w:val="003868E4"/>
    <w:rsid w:val="00435ED7"/>
    <w:rsid w:val="00457872"/>
    <w:rsid w:val="0047577A"/>
    <w:rsid w:val="005726B4"/>
    <w:rsid w:val="005821FC"/>
    <w:rsid w:val="005D05F2"/>
    <w:rsid w:val="006043F7"/>
    <w:rsid w:val="006559D8"/>
    <w:rsid w:val="009101E0"/>
    <w:rsid w:val="00977698"/>
    <w:rsid w:val="009D2EDA"/>
    <w:rsid w:val="00A36660"/>
    <w:rsid w:val="00B0334D"/>
    <w:rsid w:val="00B7143A"/>
    <w:rsid w:val="00CB16DD"/>
    <w:rsid w:val="00CC33B6"/>
    <w:rsid w:val="00D754B6"/>
    <w:rsid w:val="00EA7C5C"/>
    <w:rsid w:val="00F81103"/>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o">
    <w:name w:val="Normal"/>
    <w:qFormat/>
  </w:style>
  <w:style w:type="character" w:default="1" w:styleId="Zadanifontparagraf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character" w:styleId="Tekstuvaramjesta">
    <w:name w:val="Placeholder Text"/>
    <w:basedOn w:val="Zadanifontparagrafa"/>
    <w:uiPriority w:val="99"/>
    <w:semiHidden/>
    <w:rsid w:val="00B7143A"/>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2C30D5A5C0604C5883784A1026D96FB2">
    <w:name w:val="2C30D5A5C0604C5883784A1026D96FB2"/>
    <w:rsid w:val="00F81103"/>
    <w:pPr>
      <w:spacing w:line="278" w:lineRule="auto"/>
    </w:pPr>
    <w:rPr>
      <w:kern w:val="2"/>
      <w:sz w:val="24"/>
      <w:szCs w:val="24"/>
      <w:lang w:val="bs-Latn-BA" w:eastAsia="bs-Latn-BA"/>
      <w14:ligatures w14:val="standardContextual"/>
    </w:rPr>
  </w:style>
  <w:style w:type="paragraph" w:customStyle="1" w:styleId="E59028D5FE2B42C88A383B573B13CF87">
    <w:name w:val="E59028D5FE2B42C88A383B573B13CF87"/>
    <w:rsid w:val="00F81103"/>
    <w:pPr>
      <w:spacing w:line="278" w:lineRule="auto"/>
    </w:pPr>
    <w:rPr>
      <w:kern w:val="2"/>
      <w:sz w:val="24"/>
      <w:szCs w:val="24"/>
      <w:lang w:val="bs-Latn-BA" w:eastAsia="bs-Latn-BA"/>
      <w14:ligatures w14:val="standardContextual"/>
    </w:rPr>
  </w:style>
  <w:style w:type="paragraph" w:customStyle="1" w:styleId="4080857316D4401D9AE4CD743A2DC3A5">
    <w:name w:val="4080857316D4401D9AE4CD743A2DC3A5"/>
    <w:rsid w:val="00F81103"/>
    <w:pPr>
      <w:spacing w:line="278" w:lineRule="auto"/>
    </w:pPr>
    <w:rPr>
      <w:kern w:val="2"/>
      <w:sz w:val="24"/>
      <w:szCs w:val="24"/>
      <w:lang w:val="bs-Latn-BA" w:eastAsia="bs-Latn-BA"/>
      <w14:ligatures w14:val="standardContextual"/>
    </w:rPr>
  </w:style>
  <w:style w:type="paragraph" w:customStyle="1" w:styleId="5C61981168BD4B37BE5F8F7A221C5498">
    <w:name w:val="5C61981168BD4B37BE5F8F7A221C5498"/>
    <w:rsid w:val="00F81103"/>
    <w:pPr>
      <w:spacing w:line="278" w:lineRule="auto"/>
    </w:pPr>
    <w:rPr>
      <w:kern w:val="2"/>
      <w:sz w:val="24"/>
      <w:szCs w:val="24"/>
      <w:lang w:val="bs-Latn-BA" w:eastAsia="bs-Latn-BA"/>
      <w14:ligatures w14:val="standardContextual"/>
    </w:rPr>
  </w:style>
  <w:style w:type="paragraph" w:customStyle="1" w:styleId="BF829F73159F47AC8ADDED66A999C84E">
    <w:name w:val="BF829F73159F47AC8ADDED66A999C84E"/>
    <w:rsid w:val="00F81103"/>
    <w:pPr>
      <w:spacing w:line="278" w:lineRule="auto"/>
    </w:pPr>
    <w:rPr>
      <w:kern w:val="2"/>
      <w:sz w:val="24"/>
      <w:szCs w:val="24"/>
      <w:lang w:val="bs-Latn-BA" w:eastAsia="bs-Latn-BA"/>
      <w14:ligatures w14:val="standardContextual"/>
    </w:rPr>
  </w:style>
  <w:style w:type="paragraph" w:customStyle="1" w:styleId="9F4FE049A15B47BBAC174FBEC18CB250">
    <w:name w:val="9F4FE049A15B47BBAC174FBEC18CB250"/>
    <w:rsid w:val="00F81103"/>
    <w:pPr>
      <w:spacing w:line="278" w:lineRule="auto"/>
    </w:pPr>
    <w:rPr>
      <w:kern w:val="2"/>
      <w:sz w:val="24"/>
      <w:szCs w:val="24"/>
      <w:lang w:val="bs-Latn-BA" w:eastAsia="bs-Latn-BA"/>
      <w14:ligatures w14:val="standardContextual"/>
    </w:rPr>
  </w:style>
  <w:style w:type="paragraph" w:customStyle="1" w:styleId="D3C4CFE8CE5A41E9AE2AF2C774C9A9CD">
    <w:name w:val="D3C4CFE8CE5A41E9AE2AF2C774C9A9CD"/>
    <w:rsid w:val="00F81103"/>
    <w:pPr>
      <w:spacing w:line="278" w:lineRule="auto"/>
    </w:pPr>
    <w:rPr>
      <w:kern w:val="2"/>
      <w:sz w:val="24"/>
      <w:szCs w:val="24"/>
      <w:lang w:val="bs-Latn-BA" w:eastAsia="bs-Latn-BA"/>
      <w14:ligatures w14:val="standardContextual"/>
    </w:rPr>
  </w:style>
  <w:style w:type="paragraph" w:customStyle="1" w:styleId="4D7FAEFA87E64E92B27512847DFFA973">
    <w:name w:val="4D7FAEFA87E64E92B27512847DFFA973"/>
    <w:rsid w:val="00B7143A"/>
    <w:pPr>
      <w:spacing w:line="278" w:lineRule="auto"/>
    </w:pPr>
    <w:rPr>
      <w:kern w:val="2"/>
      <w:sz w:val="24"/>
      <w:szCs w:val="24"/>
      <w:lang w:val="bs-Latn-BA" w:eastAsia="bs-Latn-BA"/>
      <w14:ligatures w14:val="standardContextual"/>
    </w:rPr>
  </w:style>
  <w:style w:type="paragraph" w:customStyle="1" w:styleId="C1E90EE2AB53485DB8D7B1CCB2131826">
    <w:name w:val="C1E90EE2AB53485DB8D7B1CCB2131826"/>
    <w:rsid w:val="00B7143A"/>
    <w:pPr>
      <w:spacing w:line="278" w:lineRule="auto"/>
    </w:pPr>
    <w:rPr>
      <w:kern w:val="2"/>
      <w:sz w:val="24"/>
      <w:szCs w:val="24"/>
      <w:lang w:val="bs-Latn-BA" w:eastAsia="bs-Latn-B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6</Pages>
  <Words>1186</Words>
  <Characters>6765</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Danijal Alibegović</cp:lastModifiedBy>
  <cp:revision>8</cp:revision>
  <dcterms:created xsi:type="dcterms:W3CDTF">2025-03-18T10:17:00Z</dcterms:created>
  <dcterms:modified xsi:type="dcterms:W3CDTF">2025-03-21T12:50:00Z</dcterms:modified>
</cp:coreProperties>
</file>