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6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rPr/>
      </w:pPr>
      <w:r>
        <w:rPr/>
        <w:t>Specifikacija projekta</w:t>
      </w:r>
    </w:p>
    <w:p>
      <w:pPr>
        <w:pStyle w:val="normal1"/>
        <w:rPr/>
      </w:pPr>
      <w:r>
        <w:rPr/>
      </w:r>
    </w:p>
    <w:p>
      <w:pPr>
        <w:pStyle w:val="Heading2"/>
        <w:numPr>
          <w:ilvl w:val="0"/>
          <w:numId w:val="1"/>
        </w:numPr>
        <w:ind w:hanging="360" w:start="720"/>
        <w:rPr/>
      </w:pPr>
      <w:r>
        <w:rPr/>
        <w:t>Osnovne informacije o sistemu</w:t>
      </w:r>
    </w:p>
    <w:p>
      <w:pPr>
        <w:pStyle w:val="normal1"/>
        <w:rPr/>
      </w:pPr>
      <w:r>
        <w:rPr/>
      </w:r>
    </w:p>
    <w:p>
      <w:pPr>
        <w:pStyle w:val="normal1"/>
        <w:spacing w:lineRule="auto" w:line="144" w:before="0" w:after="200"/>
        <w:rPr/>
      </w:pPr>
      <w:r>
        <w:rPr>
          <w:b/>
          <w:bCs/>
        </w:rPr>
        <w:t>Naziv teme:</w:t>
      </w:r>
      <w:r>
        <w:rPr/>
        <w:t xml:space="preserve"> Sistem za upravljanje radom frizerskog salona i prodaje proizvoda</w:t>
      </w:r>
    </w:p>
    <w:p>
      <w:pPr>
        <w:pStyle w:val="normal1"/>
        <w:spacing w:lineRule="auto" w:line="144" w:before="0" w:after="200"/>
        <w:rPr/>
      </w:pPr>
      <w:r>
        <w:rPr>
          <w:b/>
          <w:bCs/>
        </w:rPr>
        <w:t>Nastavna grupa: Grupa1-Tim4</w:t>
      </w:r>
    </w:p>
    <w:p>
      <w:pPr>
        <w:pStyle w:val="normal1"/>
        <w:spacing w:lineRule="auto" w:line="144" w:before="0" w:after="200"/>
        <w:rPr/>
      </w:pPr>
      <w:r>
        <w:rPr>
          <w:b/>
          <w:bCs/>
        </w:rPr>
        <w:t>Link na repozitorij tima:</w:t>
      </w:r>
      <w:r>
        <w:rPr/>
        <w:t xml:space="preserve"> </w:t>
      </w:r>
      <w:hyperlink r:id="rId2">
        <w:r>
          <w:rPr>
            <w:rStyle w:val="Style3"/>
            <w:color w:val="0563C1"/>
            <w:u w:val="single"/>
          </w:rPr>
          <w:t>https://github.com/ooad-2025-26/Grupa1-Tim4</w:t>
        </w:r>
      </w:hyperlink>
    </w:p>
    <w:p>
      <w:pPr>
        <w:pStyle w:val="normal1"/>
        <w:spacing w:lineRule="auto" w:line="144" w:before="0" w:after="200"/>
        <w:rPr/>
      </w:pPr>
      <w:r>
        <w:rPr>
          <w:b/>
          <w:bCs/>
        </w:rPr>
        <w:t>Članovi tima: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9"/>
        </w:numPr>
        <w:pBdr/>
        <w:shd w:val="clear" w:fill="auto"/>
        <w:spacing w:lineRule="auto" w:line="240" w:before="0" w:after="0"/>
        <w:ind w:hanging="360" w:start="720" w:end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80808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808080"/>
          <w:position w:val="0"/>
          <w:sz w:val="24"/>
          <w:szCs w:val="24"/>
          <w:u w:val="none"/>
          <w:shd w:fill="auto" w:val="clear"/>
          <w:vertAlign w:val="baseline"/>
        </w:rPr>
        <w:t>Adnan Muradbegović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9"/>
        </w:numPr>
        <w:pBdr/>
        <w:shd w:val="clear" w:fill="auto"/>
        <w:spacing w:lineRule="auto" w:line="240" w:before="0" w:after="0"/>
        <w:ind w:hanging="360" w:start="720" w:end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80808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808080"/>
          <w:position w:val="0"/>
          <w:sz w:val="24"/>
          <w:szCs w:val="24"/>
          <w:u w:val="none"/>
          <w:shd w:fill="auto" w:val="clear"/>
          <w:vertAlign w:val="baseline"/>
        </w:rPr>
        <w:t>Zlatan Ljutika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9"/>
        </w:numPr>
        <w:pBdr/>
        <w:shd w:val="clear" w:fill="auto"/>
        <w:spacing w:lineRule="auto" w:line="240" w:before="0" w:after="0"/>
        <w:ind w:hanging="360" w:start="720" w:end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808080"/>
          <w:position w:val="0"/>
          <w:sz w:val="24"/>
          <w:szCs w:val="24"/>
          <w:u w:val="none"/>
          <w:shd w:fill="auto" w:val="clear"/>
          <w:vertAlign w:val="baseline"/>
        </w:rPr>
        <w:t>Irma Ibrović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9"/>
        </w:numPr>
        <w:pBdr/>
        <w:shd w:val="clear" w:fill="auto"/>
        <w:spacing w:lineRule="auto" w:line="240" w:before="0" w:after="0"/>
        <w:ind w:hanging="360" w:start="720" w:end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808080"/>
          <w:position w:val="0"/>
          <w:sz w:val="24"/>
          <w:szCs w:val="24"/>
          <w:u w:val="none"/>
          <w:shd w:fill="auto" w:val="clear"/>
          <w:vertAlign w:val="baseline"/>
        </w:rPr>
        <w:t>Iman Haskić</w:t>
      </w:r>
    </w:p>
    <w:p>
      <w:pPr>
        <w:pStyle w:val="normal1"/>
        <w:spacing w:lineRule="auto" w:line="192" w:before="0" w:after="200"/>
        <w:rPr/>
      </w:pPr>
      <w:r>
        <w:rPr/>
      </w:r>
    </w:p>
    <w:p>
      <w:pPr>
        <w:pStyle w:val="normal1"/>
        <w:spacing w:lineRule="auto" w:line="192" w:before="0" w:after="200"/>
        <w:rPr>
          <w:b/>
          <w:bCs/>
        </w:rPr>
      </w:pPr>
      <w:r>
        <w:rPr>
          <w:b/>
          <w:bCs/>
        </w:rPr>
        <w:t>Namjena sistema:</w:t>
      </w:r>
    </w:p>
    <w:p>
      <w:pPr>
        <w:pStyle w:val="normal1"/>
        <w:spacing w:lineRule="auto" w:line="192" w:before="0" w:after="200"/>
        <w:rPr/>
      </w:pPr>
      <w:r>
        <w:rPr/>
      </w:r>
    </w:p>
    <w:p>
      <w:pPr>
        <w:pStyle w:val="normal1"/>
        <w:spacing w:lineRule="auto" w:line="192" w:before="0" w:after="200"/>
        <w:rPr/>
      </w:pPr>
      <w:r>
        <w:rPr>
          <w:i/>
          <w:iCs/>
        </w:rPr>
        <w:t>Opisati sistem i njegovu namjenu sa maksimalno sedam rečenica. U okviru ovog polja potrebno je objasniti šta sistem treba raditi na apstraktnom nivou, bez detaljnog objašnjavanja pojedinačnih funkcionalnosti i načina razlikovanja aktera sistema (što je predmet daljih poglavlja).</w:t>
      </w:r>
    </w:p>
    <w:p>
      <w:pPr>
        <w:pStyle w:val="normal1"/>
        <w:spacing w:lineRule="auto" w:line="192" w:before="0" w:after="200"/>
        <w:rPr/>
      </w:pPr>
      <w:r>
        <w:rPr/>
        <w:t xml:space="preserve">Namjena sistema je da omogući frizerskom salonu interakciju i komunikaciju sa klijentima, prvenstveno u vidu provjere dostupnosti termina usluga salona, kao i rezervacije i otkazivanje istih u salonu, a klijentu je omogućena i kupovina proizvoda koje salon nudi putem online transakcije. Sistem omogućava jednostavno upravljanje rasporedom frizera i evidenciju obavljenih usluga. Administratoru se pruža uvid u statistike i upravljanje uslugama i proizvodima, njihovim cijenama i trajanjem. Cilj je poboljšati efikasnost rada salona i unaprijediti korisničko iskustvo.   </w:t>
      </w:r>
    </w:p>
    <w:p>
      <w:pPr>
        <w:pStyle w:val="normal1"/>
        <w:spacing w:lineRule="auto" w:line="192" w:before="0" w:after="200"/>
        <w:rPr/>
      </w:pPr>
      <w:r>
        <w:rPr/>
      </w:r>
    </w:p>
    <w:p>
      <w:pPr>
        <w:pStyle w:val="Heading2"/>
        <w:numPr>
          <w:ilvl w:val="0"/>
          <w:numId w:val="1"/>
        </w:numPr>
        <w:spacing w:lineRule="auto" w:line="192" w:before="0" w:after="200"/>
        <w:ind w:hanging="360" w:start="720"/>
        <w:rPr/>
      </w:pPr>
      <w:r>
        <w:rPr/>
        <w:t>Funkcionalnosti (poslovni procesi) sistema</w:t>
      </w:r>
    </w:p>
    <w:p>
      <w:pPr>
        <w:pStyle w:val="normal1"/>
        <w:spacing w:lineRule="auto" w:line="192" w:before="0" w:after="200"/>
        <w:rPr>
          <w:i/>
          <w:iCs/>
        </w:rPr>
      </w:pPr>
      <w:r>
        <w:rPr>
          <w:i/>
          <w:iCs/>
        </w:rPr>
        <w:t xml:space="preserve">Opisati 6 do 8 najznačajnijih funkcionalnosti sistema (u zavisnosti od broja članova u timu). Funkcionalnosti sistema predstavljaju usluge koje sistem pruža korisnicima. Sve funkcionalnosti pripadaju nekoj od različitih vrsta: 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2"/>
        </w:numPr>
        <w:pBdr/>
        <w:shd w:val="clear" w:fill="auto"/>
        <w:spacing w:lineRule="auto" w:line="192" w:before="0" w:after="200"/>
        <w:ind w:hanging="360" w:start="720" w:end="0"/>
        <w:jc w:val="both"/>
        <w:rPr>
          <w:rFonts w:ascii="Times New Roman" w:hAnsi="Times New Roman" w:eastAsia="Times New Roman" w:cs="Times New Roman"/>
          <w:b w:val="false"/>
          <w:bCs w:val="false"/>
          <w:i/>
          <w:iCs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/>
          <w:iCs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Usluga sistema - u svrhu ostvarivanja krajnje usluge sistema,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2"/>
        </w:numPr>
        <w:pBdr/>
        <w:shd w:val="clear" w:fill="auto"/>
        <w:spacing w:lineRule="auto" w:line="192" w:before="0" w:after="200"/>
        <w:ind w:hanging="360" w:start="720" w:end="0"/>
        <w:jc w:val="both"/>
        <w:rPr>
          <w:rFonts w:ascii="Times New Roman" w:hAnsi="Times New Roman" w:eastAsia="Times New Roman" w:cs="Times New Roman"/>
          <w:b w:val="false"/>
          <w:bCs w:val="false"/>
          <w:i/>
          <w:iCs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/>
          <w:iCs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Perzistencija podataka (CRUD operacije)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2"/>
        </w:numPr>
        <w:pBdr/>
        <w:shd w:val="clear" w:fill="auto"/>
        <w:spacing w:lineRule="auto" w:line="192" w:before="0" w:after="200"/>
        <w:ind w:hanging="360" w:start="720" w:end="0"/>
        <w:jc w:val="both"/>
        <w:rPr>
          <w:rFonts w:ascii="Times New Roman" w:hAnsi="Times New Roman" w:eastAsia="Times New Roman" w:cs="Times New Roman"/>
          <w:b w:val="false"/>
          <w:bCs w:val="false"/>
          <w:i/>
          <w:iCs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/>
          <w:iCs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Asinhrona operacija - operacije koje koriste principe asinhrone obrade zahtjeva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2"/>
        </w:numPr>
        <w:pBdr/>
        <w:shd w:val="clear" w:fill="auto"/>
        <w:spacing w:lineRule="auto" w:line="192" w:before="0" w:after="200"/>
        <w:ind w:hanging="360" w:start="720" w:end="0"/>
        <w:jc w:val="both"/>
        <w:rPr>
          <w:rFonts w:ascii="Times New Roman" w:hAnsi="Times New Roman" w:eastAsia="Times New Roman" w:cs="Times New Roman"/>
          <w:b w:val="false"/>
          <w:bCs w:val="false"/>
          <w:i/>
          <w:iCs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/>
          <w:iCs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Operacija sa specifičnim algoritmom obrade - operacije koje koriste specifične algoritme obrade podataka,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2"/>
        </w:numPr>
        <w:pBdr/>
        <w:shd w:val="clear" w:fill="auto"/>
        <w:spacing w:lineRule="auto" w:line="192" w:before="0" w:after="200"/>
        <w:ind w:hanging="360" w:start="720" w:end="0"/>
        <w:jc w:val="both"/>
        <w:rPr>
          <w:rFonts w:ascii="Times New Roman" w:hAnsi="Times New Roman" w:eastAsia="Times New Roman" w:cs="Times New Roman"/>
          <w:b w:val="false"/>
          <w:bCs w:val="false"/>
          <w:i/>
          <w:iCs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/>
          <w:iCs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Korištenje vanjskog uređaja - operacije u kojima se vrši korištenje vanjskih uređaja. </w:t>
      </w:r>
    </w:p>
    <w:p>
      <w:pPr>
        <w:pStyle w:val="normal1"/>
        <w:spacing w:lineRule="auto" w:line="192" w:before="0" w:after="200"/>
        <w:rPr>
          <w:i/>
          <w:iCs/>
        </w:rPr>
      </w:pPr>
      <w:r>
        <w:rPr>
          <w:i/>
          <w:iCs/>
        </w:rPr>
        <w:t>Neophodno je navesti barem po jednu funkcionalnost svake od različitih vrsta.</w:t>
      </w:r>
    </w:p>
    <w:p>
      <w:pPr>
        <w:pStyle w:val="normal1"/>
        <w:spacing w:lineRule="auto" w:line="192" w:before="0" w:after="200"/>
        <w:rPr/>
      </w:pPr>
      <w:r>
        <w:rPr/>
      </w:r>
    </w:p>
    <w:p>
      <w:pPr>
        <w:pStyle w:val="normal1"/>
        <w:spacing w:lineRule="auto" w:line="192" w:before="0" w:after="200"/>
        <w:rPr/>
      </w:pPr>
      <w:r>
        <w:rPr/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8"/>
        </w:numPr>
        <w:pBdr/>
        <w:shd w:val="clear" w:fill="auto"/>
        <w:spacing w:lineRule="auto" w:line="192" w:before="0" w:after="200"/>
        <w:ind w:hanging="360" w:start="720" w:end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Naziv funkcionalnosti: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 Registracija i prijava korisnika</w:t>
      </w:r>
    </w:p>
    <w:p>
      <w:pPr>
        <w:pStyle w:val="normal1"/>
        <w:spacing w:lineRule="auto" w:line="192" w:before="0" w:after="200"/>
        <w:ind w:hanging="0" w:start="720"/>
        <w:rPr/>
      </w:pPr>
      <w:r>
        <w:rPr>
          <w:b/>
          <w:bCs/>
        </w:rPr>
        <w:t>Vrsta funkcionalnosti:</w:t>
      </w:r>
      <w:r>
        <w:rPr/>
        <w:t xml:space="preserve"> Usluga sistema </w:t>
      </w:r>
    </w:p>
    <w:p>
      <w:pPr>
        <w:pStyle w:val="normal1"/>
        <w:spacing w:lineRule="auto" w:line="192" w:before="0" w:after="200"/>
        <w:ind w:hanging="0" w:start="720"/>
        <w:rPr/>
      </w:pPr>
      <w:r>
        <w:rPr>
          <w:b/>
          <w:bCs/>
        </w:rPr>
        <w:t>Opis funkcionalnosti:</w:t>
      </w:r>
    </w:p>
    <w:p>
      <w:pPr>
        <w:pStyle w:val="normal1"/>
        <w:spacing w:lineRule="auto" w:line="192" w:before="0" w:after="200"/>
        <w:ind w:hanging="0" w:start="720"/>
        <w:rPr/>
      </w:pPr>
      <w:r>
        <w:rPr>
          <w:i/>
          <w:iCs/>
        </w:rPr>
        <w:t>Opisati način ostvarivanja funkcionalnosti sa maksimalno pet rečenica.</w:t>
      </w:r>
      <w:r>
        <w:rPr/>
        <w:tab/>
        <w:tab/>
      </w:r>
    </w:p>
    <w:p>
      <w:pPr>
        <w:pStyle w:val="normal1"/>
        <w:spacing w:lineRule="auto" w:line="192" w:before="0" w:after="200"/>
        <w:rPr/>
      </w:pPr>
      <w:r>
        <w:rPr/>
        <w:t xml:space="preserve">Korisnici se mogu registrovati unošenjem svojih ličnih podataka. Na unesenu email adresu dobiju poruku za potvrdu registracije da bi se izbjegli </w:t>
      </w:r>
      <w:r>
        <w:rPr>
          <w:i/>
          <w:iCs/>
        </w:rPr>
        <w:t>spam</w:t>
      </w:r>
      <w:r>
        <w:rPr/>
        <w:t xml:space="preserve"> i zloupotreba tuđih email adresa od strane korisnika.  Nakon registracije mogu se prijaviti na sistem koristeći email i lozinku. Sistem provjerava validnost unesenih podataka i vrši autentifikaciju korisnika.</w:t>
      </w:r>
    </w:p>
    <w:p>
      <w:pPr>
        <w:pStyle w:val="normal1"/>
        <w:spacing w:lineRule="auto" w:line="192" w:before="0" w:after="200"/>
        <w:rPr/>
      </w:pPr>
      <w:r>
        <w:rPr/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8"/>
        </w:numPr>
        <w:pBdr/>
        <w:shd w:val="clear" w:fill="auto"/>
        <w:spacing w:lineRule="auto" w:line="192" w:before="0" w:after="200"/>
        <w:ind w:hanging="360" w:start="720" w:end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Naziv funkcionalnosti: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 Upravljanje uslugama i proizvodima salona</w:t>
      </w:r>
    </w:p>
    <w:p>
      <w:pPr>
        <w:pStyle w:val="normal1"/>
        <w:spacing w:lineRule="auto" w:line="192" w:before="0" w:after="200"/>
        <w:ind w:hanging="0" w:start="720"/>
        <w:rPr/>
      </w:pPr>
      <w:r>
        <w:rPr>
          <w:b/>
          <w:bCs/>
        </w:rPr>
        <w:t>Vrsta funkcionalnosti:</w:t>
      </w:r>
      <w:r>
        <w:rPr/>
        <w:t xml:space="preserve"> Perzistencija podataka (CRUD operacija)</w:t>
      </w:r>
    </w:p>
    <w:p>
      <w:pPr>
        <w:pStyle w:val="normal1"/>
        <w:spacing w:lineRule="auto" w:line="192" w:before="0" w:after="200"/>
        <w:ind w:hanging="0" w:start="720"/>
        <w:rPr/>
      </w:pPr>
      <w:r>
        <w:rPr>
          <w:b/>
          <w:bCs/>
        </w:rPr>
        <w:t>Opis funkcionalnosti:</w:t>
      </w:r>
    </w:p>
    <w:p>
      <w:pPr>
        <w:pStyle w:val="normal1"/>
        <w:spacing w:lineRule="auto" w:line="192" w:before="0" w:after="200"/>
        <w:ind w:hanging="0" w:start="720"/>
        <w:rPr/>
      </w:pPr>
      <w:r>
        <w:rPr>
          <w:i/>
          <w:iCs/>
        </w:rPr>
        <w:t>Opisati način ostvarivanja funkcionalnosti sa maksimalno pet rečenica.</w:t>
      </w:r>
      <w:r>
        <w:rPr/>
        <w:tab/>
        <w:tab/>
      </w:r>
    </w:p>
    <w:p>
      <w:pPr>
        <w:pStyle w:val="normal1"/>
        <w:spacing w:lineRule="auto" w:line="192" w:before="0" w:after="200"/>
        <w:rPr/>
      </w:pPr>
      <w:r>
        <w:rPr/>
        <w:t>Administrator može dodavati nove usluge/proizvode, mijenjati cijene i trajanje postojećih usluga, te brisati nepotrebne usluge/proizvode.</w:t>
      </w:r>
    </w:p>
    <w:p>
      <w:pPr>
        <w:pStyle w:val="normal1"/>
        <w:spacing w:lineRule="auto" w:line="192" w:before="0" w:after="200"/>
        <w:rPr/>
      </w:pPr>
      <w:r>
        <w:rPr/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8"/>
        </w:numPr>
        <w:pBdr/>
        <w:shd w:val="clear" w:fill="auto"/>
        <w:spacing w:lineRule="auto" w:line="192" w:before="0" w:after="200"/>
        <w:ind w:hanging="360" w:start="720" w:end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Naziv funkcionalnosti: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 Upravljanje terminima i rasporedom</w:t>
      </w:r>
    </w:p>
    <w:p>
      <w:pPr>
        <w:pStyle w:val="normal1"/>
        <w:spacing w:lineRule="auto" w:line="192" w:before="0" w:after="200"/>
        <w:ind w:hanging="0" w:start="720"/>
        <w:rPr/>
      </w:pPr>
      <w:r>
        <w:rPr>
          <w:b/>
          <w:bCs/>
        </w:rPr>
        <w:t>Vrsta funkcionalnosti:</w:t>
      </w:r>
      <w:r>
        <w:rPr/>
        <w:t xml:space="preserve"> Usluga sistema</w:t>
      </w:r>
    </w:p>
    <w:p>
      <w:pPr>
        <w:pStyle w:val="normal1"/>
        <w:spacing w:lineRule="auto" w:line="192" w:before="0" w:after="200"/>
        <w:ind w:hanging="0" w:start="720"/>
        <w:rPr/>
      </w:pPr>
      <w:r>
        <w:rPr>
          <w:b/>
          <w:bCs/>
        </w:rPr>
        <w:t>Opis funkcionalnosti:</w:t>
      </w:r>
    </w:p>
    <w:p>
      <w:pPr>
        <w:pStyle w:val="normal1"/>
        <w:spacing w:lineRule="auto" w:line="192" w:before="0" w:after="200"/>
        <w:ind w:hanging="0" w:start="720"/>
        <w:rPr/>
      </w:pPr>
      <w:r>
        <w:rPr>
          <w:i/>
          <w:iCs/>
        </w:rPr>
        <w:t>Opisati način ostvarivanja funkcionalnosti sa maksimalno pet rečenica.</w:t>
      </w:r>
      <w:r>
        <w:rPr/>
        <w:tab/>
        <w:tab/>
      </w:r>
    </w:p>
    <w:p>
      <w:pPr>
        <w:pStyle w:val="normal1"/>
        <w:spacing w:lineRule="auto" w:line="192" w:before="0" w:after="200"/>
        <w:rPr/>
      </w:pPr>
      <w:r>
        <w:rPr/>
        <w:t>Sistem omogućava pregled, kreiranje, izmjenu i otkazivanje termina u salonu. Klijent može rezervisati termin, dok frizer i administrator mogu upravljati rasporedom. Sistem osigurava pravilno evidentiranje termina i sprječava njihovo preklapanje.</w:t>
      </w:r>
    </w:p>
    <w:p>
      <w:pPr>
        <w:pStyle w:val="normal1"/>
        <w:spacing w:lineRule="auto" w:line="192" w:before="0" w:after="200"/>
        <w:rPr/>
      </w:pPr>
      <w:r>
        <w:rPr/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8"/>
        </w:numPr>
        <w:pBdr/>
        <w:shd w:val="clear" w:fill="auto"/>
        <w:spacing w:lineRule="auto" w:line="192" w:before="0" w:after="200"/>
        <w:ind w:hanging="360" w:start="720" w:end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Naziv funkcionalnosti: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 Online kupovina proizvoda</w:t>
      </w:r>
    </w:p>
    <w:p>
      <w:pPr>
        <w:pStyle w:val="normal1"/>
        <w:spacing w:lineRule="auto" w:line="192" w:before="0" w:after="200"/>
        <w:ind w:hanging="0" w:start="720"/>
        <w:rPr/>
      </w:pPr>
      <w:r>
        <w:rPr>
          <w:b/>
          <w:bCs/>
        </w:rPr>
        <w:t>Vrsta funkcionalnosti:</w:t>
      </w:r>
      <w:r>
        <w:rPr/>
        <w:t xml:space="preserve"> Usluga sistema</w:t>
      </w:r>
    </w:p>
    <w:p>
      <w:pPr>
        <w:pStyle w:val="normal1"/>
        <w:spacing w:lineRule="auto" w:line="192" w:before="0" w:after="200"/>
        <w:ind w:hanging="0" w:start="720"/>
        <w:rPr/>
      </w:pPr>
      <w:r>
        <w:rPr>
          <w:b/>
          <w:bCs/>
        </w:rPr>
        <w:t>Opis funkcionalnosti:</w:t>
      </w:r>
    </w:p>
    <w:p>
      <w:pPr>
        <w:pStyle w:val="normal1"/>
        <w:spacing w:lineRule="auto" w:line="192" w:before="0" w:after="200"/>
        <w:ind w:hanging="0" w:start="720"/>
        <w:rPr/>
      </w:pPr>
      <w:r>
        <w:rPr>
          <w:i/>
          <w:iCs/>
        </w:rPr>
        <w:t>Opisati način ostvarivanja funkcionalnosti sa maksimalno pet rečenica.</w:t>
      </w:r>
      <w:r>
        <w:rPr/>
        <w:tab/>
        <w:tab/>
      </w:r>
    </w:p>
    <w:p>
      <w:pPr>
        <w:pStyle w:val="normal1"/>
        <w:spacing w:lineRule="auto" w:line="192" w:before="0" w:after="200"/>
        <w:rPr/>
      </w:pPr>
      <w:r>
        <w:rPr/>
        <w:t>Klijent pregledava dostupne proizvode i dodaje željene artikle u košaricu. Nakon odabira, korisnik potvrđuje kupovinu i sistem evidentira narudžbu. Sistem izračunava ukupnu cijenu i prikazuje potvrdu kupovine.</w:t>
      </w:r>
    </w:p>
    <w:p>
      <w:pPr>
        <w:pStyle w:val="normal1"/>
        <w:spacing w:lineRule="auto" w:line="192" w:before="0" w:after="200"/>
        <w:rPr/>
      </w:pPr>
      <w:r>
        <w:rPr/>
      </w:r>
    </w:p>
    <w:p>
      <w:pPr>
        <w:pStyle w:val="normal1"/>
        <w:spacing w:lineRule="auto" w:line="192" w:before="0" w:after="200"/>
        <w:ind w:firstLine="720"/>
        <w:rPr/>
      </w:pPr>
      <w:r>
        <w:rPr/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8"/>
        </w:numPr>
        <w:pBdr/>
        <w:shd w:val="clear" w:fill="auto"/>
        <w:spacing w:lineRule="auto" w:line="192" w:before="0" w:after="200"/>
        <w:ind w:hanging="360" w:start="720" w:end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Naziv funkcionalnosti: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 Preporuka proizvoda na osnovu ankete o tipu kose</w:t>
      </w:r>
    </w:p>
    <w:p>
      <w:pPr>
        <w:pStyle w:val="normal1"/>
        <w:spacing w:lineRule="auto" w:line="192" w:before="0" w:after="200"/>
        <w:ind w:hanging="0" w:start="720"/>
        <w:rPr/>
      </w:pPr>
      <w:r>
        <w:rPr>
          <w:b/>
          <w:bCs/>
        </w:rPr>
        <w:t>Vrsta funkcionalnosti:</w:t>
      </w:r>
      <w:r>
        <w:rPr/>
        <w:t xml:space="preserve"> Operacija sa specifičnim algoritmom obrade</w:t>
      </w:r>
    </w:p>
    <w:p>
      <w:pPr>
        <w:pStyle w:val="normal1"/>
        <w:spacing w:lineRule="auto" w:line="192" w:before="0" w:after="200"/>
        <w:ind w:hanging="0" w:start="720"/>
        <w:rPr/>
      </w:pPr>
      <w:r>
        <w:rPr>
          <w:b/>
          <w:bCs/>
        </w:rPr>
        <w:t>Opis funkcionalnosti:</w:t>
      </w:r>
    </w:p>
    <w:p>
      <w:pPr>
        <w:pStyle w:val="normal1"/>
        <w:spacing w:lineRule="auto" w:line="192" w:before="0" w:after="200"/>
        <w:ind w:hanging="0" w:start="720"/>
        <w:rPr/>
      </w:pPr>
      <w:r>
        <w:rPr>
          <w:i/>
          <w:iCs/>
        </w:rPr>
        <w:t>Opisati način ostvarivanja funkcionalnosti sa maksimalno pet rečenica.</w:t>
      </w:r>
      <w:r>
        <w:rPr/>
        <w:tab/>
        <w:tab/>
      </w:r>
    </w:p>
    <w:p>
      <w:pPr>
        <w:pStyle w:val="normal1"/>
        <w:spacing w:lineRule="auto" w:line="192" w:before="0" w:after="200"/>
        <w:rPr/>
      </w:pPr>
      <w:r>
        <w:rPr/>
        <w:t>Klijent popunjava kratku anketu o tipu i stanju kose. Sistem analizira odgovore i predlaže proizvode koji najbolje odgovaraju klijentovim potrebama. Preporuke se generiraju koristeći algoritam pretrage i filtriranja proizvoda po karakteristikama.</w:t>
      </w:r>
    </w:p>
    <w:p>
      <w:pPr>
        <w:pStyle w:val="normal1"/>
        <w:spacing w:lineRule="auto" w:line="192" w:before="0" w:after="200"/>
        <w:rPr/>
      </w:pPr>
      <w:r>
        <w:rPr/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8"/>
        </w:numPr>
        <w:pBdr/>
        <w:shd w:val="clear" w:fill="auto"/>
        <w:spacing w:lineRule="auto" w:line="192" w:before="0" w:after="200"/>
        <w:ind w:hanging="360" w:start="720" w:end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Naziv funkcionalnosti: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 Ocjenjivanje usluga i frizera</w:t>
      </w:r>
    </w:p>
    <w:p>
      <w:pPr>
        <w:pStyle w:val="normal1"/>
        <w:spacing w:lineRule="auto" w:line="192" w:before="0" w:after="200"/>
        <w:ind w:hanging="0" w:start="720"/>
        <w:rPr/>
      </w:pPr>
      <w:r>
        <w:rPr>
          <w:b/>
          <w:bCs/>
        </w:rPr>
        <w:t>Vrsta funkcionalnosti:</w:t>
      </w:r>
      <w:r>
        <w:rPr/>
        <w:t xml:space="preserve"> Usluga sistema</w:t>
      </w:r>
    </w:p>
    <w:p>
      <w:pPr>
        <w:pStyle w:val="normal1"/>
        <w:spacing w:lineRule="auto" w:line="192" w:before="0" w:after="200"/>
        <w:ind w:hanging="0" w:start="720"/>
        <w:rPr/>
      </w:pPr>
      <w:r>
        <w:rPr>
          <w:b/>
          <w:bCs/>
        </w:rPr>
        <w:t>Opis funkcionalnosti:</w:t>
      </w:r>
    </w:p>
    <w:p>
      <w:pPr>
        <w:pStyle w:val="normal1"/>
        <w:spacing w:lineRule="auto" w:line="192" w:before="0" w:after="200"/>
        <w:ind w:hanging="0" w:start="720"/>
        <w:rPr>
          <w:i/>
          <w:iCs/>
        </w:rPr>
      </w:pPr>
      <w:r>
        <w:rPr>
          <w:i/>
          <w:iCs/>
        </w:rPr>
        <w:t>Opisati način ostvarivanja funkcionalnosti sa maksimalno pet rečenica.</w:t>
      </w:r>
    </w:p>
    <w:p>
      <w:pPr>
        <w:pStyle w:val="normal1"/>
        <w:spacing w:lineRule="auto" w:line="192" w:before="0" w:after="200"/>
        <w:ind w:hanging="0" w:start="720"/>
        <w:rPr/>
      </w:pPr>
      <w:r>
        <w:rPr/>
        <w:tab/>
        <w:tab/>
      </w:r>
    </w:p>
    <w:p>
      <w:pPr>
        <w:pStyle w:val="normal1"/>
        <w:spacing w:lineRule="auto" w:line="192" w:before="0" w:after="200"/>
        <w:rPr/>
      </w:pPr>
      <w:r>
        <w:rPr/>
        <w:t>Klijent može nakon obavljene usluge ostaviti ocjenu i komentar za frizera ili uslugu. Sistem sprema ocjene i prikazuje prosječnu ocjenu.</w:t>
      </w:r>
    </w:p>
    <w:p>
      <w:pPr>
        <w:pStyle w:val="normal1"/>
        <w:spacing w:lineRule="auto" w:line="192" w:before="0" w:after="200"/>
        <w:rPr/>
      </w:pPr>
      <w:r>
        <w:rPr/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8"/>
        </w:numPr>
        <w:pBdr/>
        <w:shd w:val="clear" w:fill="auto"/>
        <w:spacing w:lineRule="auto" w:line="192" w:before="0" w:after="200"/>
        <w:ind w:hanging="360" w:start="720" w:end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Naziv funkcionalnosti: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 Slanje potvrde rezervacije putem emaila  </w:t>
      </w:r>
    </w:p>
    <w:p>
      <w:pPr>
        <w:pStyle w:val="normal1"/>
        <w:spacing w:lineRule="auto" w:line="192" w:before="0" w:after="200"/>
        <w:ind w:hanging="0" w:start="720"/>
        <w:rPr/>
      </w:pPr>
      <w:r>
        <w:rPr>
          <w:b/>
          <w:bCs/>
        </w:rPr>
        <w:t>Vrsta funkcionalnosti:</w:t>
      </w:r>
      <w:r>
        <w:rPr/>
        <w:t xml:space="preserve"> Asinhrona operacija</w:t>
      </w:r>
    </w:p>
    <w:p>
      <w:pPr>
        <w:pStyle w:val="normal1"/>
        <w:spacing w:lineRule="auto" w:line="192" w:before="0" w:after="200"/>
        <w:ind w:hanging="0" w:start="720"/>
        <w:rPr/>
      </w:pPr>
      <w:r>
        <w:rPr>
          <w:b/>
          <w:bCs/>
        </w:rPr>
        <w:t>Opis funkcionalnosti:</w:t>
      </w:r>
    </w:p>
    <w:p>
      <w:pPr>
        <w:pStyle w:val="normal1"/>
        <w:spacing w:lineRule="auto" w:line="192" w:before="0" w:after="200"/>
        <w:ind w:hanging="0" w:start="720"/>
        <w:rPr/>
      </w:pPr>
      <w:r>
        <w:rPr>
          <w:i/>
          <w:iCs/>
        </w:rPr>
        <w:t>Opisati način ostvarivanja funkcionalnosti sa maksimalno pet rečenica.</w:t>
      </w:r>
      <w:r>
        <w:rPr/>
        <w:tab/>
        <w:tab/>
      </w:r>
    </w:p>
    <w:p>
      <w:pPr>
        <w:pStyle w:val="normal1"/>
        <w:spacing w:lineRule="auto" w:line="192" w:before="0" w:after="200"/>
        <w:rPr/>
      </w:pPr>
      <w:r>
        <w:rPr/>
        <w:t>Nakon rezervacije termina, sistem automatski šalje potvrdu putem emaila. Slanje poruke se izvršava u pozadini bez zadržavanja korisnika. Korisnik može nastaviti koristiti sistem dok se potvrda šalje.</w:t>
      </w:r>
    </w:p>
    <w:p>
      <w:pPr>
        <w:pStyle w:val="normal1"/>
        <w:spacing w:lineRule="auto" w:line="192" w:before="0" w:after="200"/>
        <w:rPr/>
      </w:pPr>
      <w:r>
        <w:rPr/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8"/>
        </w:numPr>
        <w:pBdr/>
        <w:shd w:val="clear" w:fill="auto"/>
        <w:spacing w:lineRule="auto" w:line="192" w:before="0" w:after="200"/>
        <w:ind w:hanging="360" w:start="720" w:end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Naziv funkcionalnosti: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 Integracija sa mapom lokacija salona</w:t>
      </w:r>
    </w:p>
    <w:p>
      <w:pPr>
        <w:pStyle w:val="normal1"/>
        <w:spacing w:lineRule="auto" w:line="192" w:before="0" w:after="200"/>
        <w:ind w:hanging="0" w:start="720"/>
        <w:rPr/>
      </w:pPr>
      <w:r>
        <w:rPr>
          <w:b/>
          <w:bCs/>
        </w:rPr>
        <w:t>Vrsta funkcionalnosti:</w:t>
      </w:r>
      <w:r>
        <w:rPr/>
        <w:t xml:space="preserve"> Korištenje vanjskog uređaja</w:t>
      </w:r>
    </w:p>
    <w:p>
      <w:pPr>
        <w:pStyle w:val="normal1"/>
        <w:spacing w:lineRule="auto" w:line="192" w:before="0" w:after="200"/>
        <w:ind w:hanging="0" w:start="720"/>
        <w:rPr>
          <w:i/>
          <w:iCs/>
        </w:rPr>
      </w:pPr>
      <w:r>
        <w:rPr>
          <w:b/>
          <w:bCs/>
        </w:rPr>
        <w:t>Opis funkcionalnosti:</w:t>
      </w:r>
      <w:r>
        <w:rPr/>
        <w:tab/>
        <w:tab/>
      </w:r>
    </w:p>
    <w:p>
      <w:pPr>
        <w:pStyle w:val="normal1"/>
        <w:spacing w:lineRule="auto" w:line="192" w:before="0" w:after="200"/>
        <w:rPr/>
      </w:pPr>
      <w:r>
        <w:rPr/>
        <w:t>Klijenti mogu pregledati lokacije svih salona putem integrirane mape. Sistem koristi vanjski servis (npr. Google Maps) za prikaz lokacija i navigaciju.</w:t>
      </w:r>
      <w:r>
        <w:br w:type="page"/>
      </w:r>
    </w:p>
    <w:p>
      <w:pPr>
        <w:pStyle w:val="Heading2"/>
        <w:numPr>
          <w:ilvl w:val="0"/>
          <w:numId w:val="1"/>
        </w:numPr>
        <w:spacing w:before="0" w:after="0"/>
        <w:ind w:hanging="360" w:start="720"/>
        <w:rPr/>
      </w:pPr>
      <w:r>
        <w:rPr/>
        <w:t>Akteri sistema</w:t>
      </w:r>
    </w:p>
    <w:p>
      <w:pPr>
        <w:pStyle w:val="normal1"/>
        <w:rPr/>
      </w:pPr>
      <w:r>
        <w:rPr/>
      </w:r>
    </w:p>
    <w:p>
      <w:pPr>
        <w:pStyle w:val="normal1"/>
        <w:rPr>
          <w:i/>
          <w:iCs/>
        </w:rPr>
      </w:pPr>
      <w:r>
        <w:rPr>
          <w:i/>
          <w:iCs/>
        </w:rPr>
        <w:t>Potrebno je navesti najmanje tri aktera sistema.</w:t>
      </w:r>
    </w:p>
    <w:p>
      <w:pPr>
        <w:pStyle w:val="normal1"/>
        <w:rPr>
          <w:i/>
          <w:iCs/>
        </w:rPr>
      </w:pPr>
      <w:r>
        <w:rPr>
          <w:i/>
          <w:iCs/>
        </w:rPr>
        <w:t>Vrste aktera: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2"/>
        </w:numPr>
        <w:pBdr/>
        <w:shd w:val="clear" w:fill="auto"/>
        <w:spacing w:lineRule="auto" w:line="240" w:before="0" w:after="0"/>
        <w:ind w:hanging="360" w:start="720" w:end="0"/>
        <w:jc w:val="both"/>
        <w:rPr>
          <w:rFonts w:ascii="Times New Roman" w:hAnsi="Times New Roman" w:eastAsia="Times New Roman" w:cs="Times New Roman"/>
          <w:b w:val="false"/>
          <w:bCs w:val="false"/>
          <w:i/>
          <w:iCs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/>
          <w:iCs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Korisnik sistema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2"/>
        </w:numPr>
        <w:pBdr/>
        <w:shd w:val="clear" w:fill="auto"/>
        <w:spacing w:lineRule="auto" w:line="240" w:before="0" w:after="0"/>
        <w:ind w:hanging="360" w:start="720" w:end="0"/>
        <w:jc w:val="both"/>
        <w:rPr>
          <w:rFonts w:ascii="Times New Roman" w:hAnsi="Times New Roman" w:eastAsia="Times New Roman" w:cs="Times New Roman"/>
          <w:b w:val="false"/>
          <w:bCs w:val="false"/>
          <w:i/>
          <w:iCs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/>
          <w:iCs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Zaposlenik sistema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2"/>
        </w:numPr>
        <w:pBdr/>
        <w:shd w:val="clear" w:fill="auto"/>
        <w:spacing w:lineRule="auto" w:line="240" w:before="0" w:after="0"/>
        <w:ind w:hanging="360" w:start="720" w:end="0"/>
        <w:jc w:val="both"/>
        <w:rPr>
          <w:rFonts w:ascii="Times New Roman" w:hAnsi="Times New Roman" w:eastAsia="Times New Roman" w:cs="Times New Roman"/>
          <w:b w:val="false"/>
          <w:bCs w:val="false"/>
          <w:i/>
          <w:iCs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/>
          <w:iCs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Administrator</w:t>
      </w:r>
    </w:p>
    <w:p>
      <w:pPr>
        <w:pStyle w:val="normal1"/>
        <w:widowControl/>
        <w:numPr>
          <w:ilvl w:val="0"/>
          <w:numId w:val="2"/>
        </w:numPr>
        <w:pBdr/>
        <w:shd w:val="clear" w:fill="auto"/>
        <w:spacing w:lineRule="auto" w:line="240" w:before="0" w:after="0"/>
        <w:ind w:hanging="360" w:start="720" w:end="0"/>
        <w:jc w:val="both"/>
        <w:rPr>
          <w:rFonts w:ascii="Times New Roman" w:hAnsi="Times New Roman" w:eastAsia="Times New Roman" w:cs="Times New Roman"/>
          <w:b w:val="false"/>
          <w:bCs w:val="false"/>
          <w:i/>
          <w:iCs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/>
          <w:iCs/>
          <w:caps w:val="false"/>
          <w:smallCaps w:val="false"/>
          <w:strike w:val="false"/>
          <w:dstrike w:val="false"/>
          <w:color w:val="000000"/>
          <w:sz w:val="24"/>
          <w:szCs w:val="24"/>
          <w:u w:val="none"/>
          <w:shd w:fill="auto" w:val="clear"/>
        </w:rPr>
        <w:t>Dostavljač</w:t>
      </w:r>
    </w:p>
    <w:p>
      <w:pPr>
        <w:pStyle w:val="normal1"/>
        <w:rPr>
          <w:i/>
          <w:iCs/>
        </w:rPr>
      </w:pPr>
      <w:r>
        <w:rPr>
          <w:i/>
          <w:iCs/>
        </w:rPr>
        <w:t>Neophodno je navesti barem po jednog aktera za svaku od različitih vrsta.</w:t>
      </w:r>
    </w:p>
    <w:p>
      <w:pPr>
        <w:pStyle w:val="normal1"/>
        <w:rPr>
          <w:i/>
          <w:iCs/>
        </w:rPr>
      </w:pPr>
      <w:r>
        <w:rPr>
          <w:i/>
          <w:iCs/>
        </w:rPr>
      </w:r>
    </w:p>
    <w:p>
      <w:pPr>
        <w:pStyle w:val="normal1"/>
        <w:rPr>
          <w:i/>
          <w:iCs/>
          <w:sz w:val="28"/>
          <w:szCs w:val="28"/>
        </w:rPr>
      </w:pPr>
      <w:r>
        <w:rPr>
          <w:i/>
          <w:iCs/>
          <w:sz w:val="28"/>
          <w:szCs w:val="28"/>
        </w:rPr>
        <w:t>Korisnici usluga sistema</w:t>
      </w:r>
    </w:p>
    <w:p>
      <w:pPr>
        <w:pStyle w:val="normal1"/>
        <w:rPr/>
      </w:pPr>
      <w:r>
        <w:rPr/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7"/>
        </w:numPr>
        <w:pBdr/>
        <w:shd w:val="clear" w:fill="auto"/>
        <w:spacing w:lineRule="auto" w:line="240" w:before="0" w:after="0"/>
        <w:ind w:hanging="360" w:start="720" w:end="0"/>
        <w:jc w:val="both"/>
        <w:rPr>
          <w:rFonts w:ascii="Times New Roman" w:hAnsi="Times New Roman"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Naziv aktera: Klijent salona</w:t>
      </w:r>
    </w:p>
    <w:p>
      <w:pPr>
        <w:pStyle w:val="normal1"/>
        <w:ind w:hanging="0" w:start="720"/>
        <w:rPr/>
      </w:pPr>
      <w:r>
        <w:rPr/>
      </w:r>
    </w:p>
    <w:p>
      <w:pPr>
        <w:pStyle w:val="normal1"/>
        <w:ind w:hanging="0" w:start="720"/>
        <w:rPr/>
      </w:pPr>
      <w:r>
        <w:rPr>
          <w:b/>
          <w:bCs/>
        </w:rPr>
        <w:t>Vrsta aktera:</w:t>
      </w:r>
      <w:r>
        <w:rPr/>
        <w:t xml:space="preserve"> Korisnik usluge</w:t>
      </w:r>
    </w:p>
    <w:p>
      <w:pPr>
        <w:pStyle w:val="normal1"/>
        <w:ind w:hanging="0" w:start="720"/>
        <w:rPr/>
      </w:pPr>
      <w:r>
        <w:rPr/>
      </w:r>
    </w:p>
    <w:p>
      <w:pPr>
        <w:pStyle w:val="normal1"/>
        <w:ind w:firstLine="360" w:start="360"/>
        <w:rPr/>
      </w:pPr>
      <w:r>
        <w:rPr>
          <w:b/>
          <w:bCs/>
        </w:rPr>
        <w:t>Funkcionalnosti u kojima akter učestvuje:</w:t>
      </w:r>
    </w:p>
    <w:p>
      <w:pPr>
        <w:pStyle w:val="normal1"/>
        <w:ind w:hanging="0" w:start="360"/>
        <w:rPr/>
      </w:pPr>
      <w:r>
        <w:rPr/>
      </w:r>
    </w:p>
    <w:tbl>
      <w:tblPr>
        <w:tblStyle w:val="Table1"/>
        <w:tblW w:w="8550" w:type="dxa"/>
        <w:jc w:val="start"/>
        <w:tblInd w:w="71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4499"/>
        <w:gridCol w:w="4051"/>
      </w:tblGrid>
      <w:tr>
        <w:trPr>
          <w:trHeight w:val="485" w:hRule="atLeast"/>
        </w:trPr>
        <w:tc>
          <w:tcPr>
            <w:tcW w:w="44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B4C6E7" w:val="clear"/>
            <w:vAlign w:val="center"/>
          </w:tcPr>
          <w:p>
            <w:pPr>
              <w:pStyle w:val="normal1"/>
              <w:jc w:val="start"/>
              <w:rPr>
                <w:b/>
                <w:bCs/>
              </w:rPr>
            </w:pPr>
            <w:r>
              <w:rPr>
                <w:b/>
                <w:bCs/>
              </w:rPr>
              <w:t>Funkcionalnost sistema</w:t>
            </w:r>
          </w:p>
        </w:tc>
        <w:tc>
          <w:tcPr>
            <w:tcW w:w="40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B4C6E7" w:val="clear"/>
            <w:vAlign w:val="center"/>
          </w:tcPr>
          <w:p>
            <w:pPr>
              <w:pStyle w:val="normal1"/>
              <w:jc w:val="start"/>
              <w:rPr>
                <w:b/>
                <w:bCs/>
              </w:rPr>
            </w:pPr>
            <w:r>
              <w:rPr>
                <w:b/>
                <w:bCs/>
              </w:rPr>
              <w:t>Način učešća</w:t>
            </w:r>
          </w:p>
        </w:tc>
      </w:tr>
      <w:tr>
        <w:trPr>
          <w:trHeight w:val="656" w:hRule="atLeast"/>
        </w:trPr>
        <w:tc>
          <w:tcPr>
            <w:tcW w:w="44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numPr>
                <w:ilvl w:val="0"/>
                <w:numId w:val="3"/>
              </w:numPr>
              <w:pBdr/>
              <w:shd w:val="clear" w:fill="auto"/>
              <w:spacing w:lineRule="auto" w:line="240" w:before="0" w:after="0"/>
              <w:ind w:hanging="360" w:start="720" w:end="0"/>
              <w:jc w:val="start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80808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Registracija i prijava korisnika</w:t>
            </w:r>
          </w:p>
        </w:tc>
        <w:tc>
          <w:tcPr>
            <w:tcW w:w="40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jc w:val="start"/>
              <w:rPr/>
            </w:pPr>
            <w:r>
              <w:rPr/>
              <w:t>Unosi lične podatke u svrhu registracije/prijave</w:t>
            </w:r>
          </w:p>
        </w:tc>
      </w:tr>
      <w:tr>
        <w:trPr>
          <w:trHeight w:val="620" w:hRule="atLeast"/>
        </w:trPr>
        <w:tc>
          <w:tcPr>
            <w:tcW w:w="44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numPr>
                <w:ilvl w:val="0"/>
                <w:numId w:val="6"/>
              </w:numPr>
              <w:pBdr/>
              <w:shd w:val="clear" w:fill="auto"/>
              <w:spacing w:lineRule="auto" w:line="240" w:before="0" w:after="0"/>
              <w:ind w:hanging="360" w:start="720" w:end="0"/>
              <w:jc w:val="start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80808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Upravljanje terminima i rasporedom</w:t>
            </w:r>
          </w:p>
        </w:tc>
        <w:tc>
          <w:tcPr>
            <w:tcW w:w="40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jc w:val="start"/>
              <w:rPr/>
            </w:pPr>
            <w:r>
              <w:rPr/>
              <w:t>Rezerviše ili otkazuje određeni termin</w:t>
            </w:r>
          </w:p>
        </w:tc>
      </w:tr>
      <w:tr>
        <w:trPr>
          <w:trHeight w:val="620" w:hRule="atLeast"/>
        </w:trPr>
        <w:tc>
          <w:tcPr>
            <w:tcW w:w="44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numPr>
                <w:ilvl w:val="0"/>
                <w:numId w:val="5"/>
              </w:numPr>
              <w:pBdr/>
              <w:shd w:val="clear" w:fill="auto"/>
              <w:spacing w:lineRule="auto" w:line="240" w:before="0" w:after="0"/>
              <w:ind w:hanging="360" w:start="720" w:end="0"/>
              <w:jc w:val="start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80808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Online kupovina proizvoda</w:t>
            </w:r>
          </w:p>
        </w:tc>
        <w:tc>
          <w:tcPr>
            <w:tcW w:w="40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jc w:val="start"/>
              <w:rPr/>
            </w:pPr>
            <w:r>
              <w:rPr/>
              <w:t>Pregleda proizvode i kupovina</w:t>
            </w:r>
          </w:p>
        </w:tc>
      </w:tr>
      <w:tr>
        <w:trPr>
          <w:trHeight w:val="620" w:hRule="atLeast"/>
        </w:trPr>
        <w:tc>
          <w:tcPr>
            <w:tcW w:w="44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numPr>
                <w:ilvl w:val="0"/>
                <w:numId w:val="4"/>
              </w:numPr>
              <w:pBdr/>
              <w:shd w:val="clear" w:fill="auto"/>
              <w:spacing w:lineRule="auto" w:line="240" w:before="0" w:after="0"/>
              <w:ind w:hanging="360" w:start="720" w:end="0"/>
              <w:jc w:val="start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Preporuka proizvoda na osnovu ankete o tipu kose</w:t>
            </w:r>
          </w:p>
        </w:tc>
        <w:tc>
          <w:tcPr>
            <w:tcW w:w="40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jc w:val="start"/>
              <w:rPr/>
            </w:pPr>
            <w:r>
              <w:rPr/>
              <w:t>Popunjava anketu i prima preporuke</w:t>
            </w:r>
          </w:p>
        </w:tc>
      </w:tr>
      <w:tr>
        <w:trPr>
          <w:trHeight w:val="620" w:hRule="atLeast"/>
        </w:trPr>
        <w:tc>
          <w:tcPr>
            <w:tcW w:w="44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numPr>
                <w:ilvl w:val="0"/>
                <w:numId w:val="4"/>
              </w:numPr>
              <w:pBdr/>
              <w:shd w:val="clear" w:fill="auto"/>
              <w:spacing w:lineRule="auto" w:line="240" w:before="0" w:after="0"/>
              <w:ind w:hanging="360" w:start="720" w:end="0"/>
              <w:jc w:val="start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Ocjenjivanje usluga i frizera</w:t>
            </w:r>
          </w:p>
        </w:tc>
        <w:tc>
          <w:tcPr>
            <w:tcW w:w="40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jc w:val="start"/>
              <w:rPr/>
            </w:pPr>
            <w:r>
              <w:rPr/>
              <w:t>Ostavlja ocjenu nakon usluge</w:t>
            </w:r>
          </w:p>
        </w:tc>
      </w:tr>
      <w:tr>
        <w:trPr>
          <w:trHeight w:val="620" w:hRule="atLeast"/>
        </w:trPr>
        <w:tc>
          <w:tcPr>
            <w:tcW w:w="44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numPr>
                <w:ilvl w:val="0"/>
                <w:numId w:val="4"/>
              </w:numPr>
              <w:pBdr/>
              <w:shd w:val="clear" w:fill="auto"/>
              <w:spacing w:lineRule="auto" w:line="240" w:before="0" w:after="0"/>
              <w:ind w:hanging="360" w:start="720" w:end="0"/>
              <w:jc w:val="start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Slanje potvrde rezervacije putem maila</w:t>
            </w:r>
          </w:p>
        </w:tc>
        <w:tc>
          <w:tcPr>
            <w:tcW w:w="40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jc w:val="start"/>
              <w:rPr/>
            </w:pPr>
            <w:r>
              <w:rPr/>
              <w:t>Prima email o potvrđenoj rezervaciji</w:t>
            </w:r>
          </w:p>
        </w:tc>
      </w:tr>
    </w:tbl>
    <w:p>
      <w:pPr>
        <w:pStyle w:val="normal1"/>
        <w:ind w:hanging="0" w:start="360"/>
        <w:rPr/>
      </w:pPr>
      <w:r>
        <w:rPr/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7"/>
        </w:numPr>
        <w:pBdr/>
        <w:shd w:val="clear" w:fill="auto"/>
        <w:spacing w:lineRule="auto" w:line="240" w:before="0" w:after="0"/>
        <w:ind w:hanging="360" w:start="720" w:end="0"/>
        <w:jc w:val="both"/>
        <w:rPr>
          <w:rFonts w:ascii="Times New Roman" w:hAnsi="Times New Roman"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Naziv aktera: Frizer</w:t>
      </w:r>
    </w:p>
    <w:p>
      <w:pPr>
        <w:pStyle w:val="normal1"/>
        <w:ind w:hanging="0" w:start="720"/>
        <w:rPr/>
      </w:pPr>
      <w:r>
        <w:rPr/>
      </w:r>
    </w:p>
    <w:p>
      <w:pPr>
        <w:pStyle w:val="normal1"/>
        <w:ind w:hanging="0" w:start="720"/>
        <w:rPr/>
      </w:pPr>
      <w:r>
        <w:rPr>
          <w:b/>
          <w:bCs/>
        </w:rPr>
        <w:t>Vrsta aktera:</w:t>
      </w:r>
      <w:r>
        <w:rPr/>
        <w:t xml:space="preserve"> Zaposlenik sistema</w:t>
      </w:r>
    </w:p>
    <w:p>
      <w:pPr>
        <w:pStyle w:val="normal1"/>
        <w:ind w:hanging="0" w:start="720"/>
        <w:rPr/>
      </w:pPr>
      <w:r>
        <w:rPr/>
      </w:r>
    </w:p>
    <w:p>
      <w:pPr>
        <w:pStyle w:val="normal1"/>
        <w:ind w:firstLine="360" w:start="360"/>
        <w:rPr/>
      </w:pPr>
      <w:r>
        <w:rPr>
          <w:b/>
          <w:bCs/>
        </w:rPr>
        <w:t>Funkcionalnosti u kojima akter učestvuje:</w:t>
      </w:r>
    </w:p>
    <w:p>
      <w:pPr>
        <w:pStyle w:val="normal1"/>
        <w:ind w:hanging="0" w:start="360"/>
        <w:rPr/>
      </w:pPr>
      <w:r>
        <w:rPr/>
      </w:r>
    </w:p>
    <w:tbl>
      <w:tblPr>
        <w:tblStyle w:val="Table2"/>
        <w:tblW w:w="8550" w:type="dxa"/>
        <w:jc w:val="start"/>
        <w:tblInd w:w="71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4499"/>
        <w:gridCol w:w="4051"/>
      </w:tblGrid>
      <w:tr>
        <w:trPr>
          <w:trHeight w:val="485" w:hRule="atLeast"/>
        </w:trPr>
        <w:tc>
          <w:tcPr>
            <w:tcW w:w="44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B4C6E7" w:val="clear"/>
            <w:vAlign w:val="center"/>
          </w:tcPr>
          <w:p>
            <w:pPr>
              <w:pStyle w:val="normal1"/>
              <w:jc w:val="start"/>
              <w:rPr>
                <w:b/>
                <w:bCs/>
              </w:rPr>
            </w:pPr>
            <w:r>
              <w:rPr>
                <w:b/>
                <w:bCs/>
              </w:rPr>
              <w:t>Funkcionalnost sistema</w:t>
            </w:r>
          </w:p>
        </w:tc>
        <w:tc>
          <w:tcPr>
            <w:tcW w:w="40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B4C6E7" w:val="clear"/>
            <w:vAlign w:val="center"/>
          </w:tcPr>
          <w:p>
            <w:pPr>
              <w:pStyle w:val="normal1"/>
              <w:jc w:val="start"/>
              <w:rPr>
                <w:b/>
                <w:bCs/>
              </w:rPr>
            </w:pPr>
            <w:r>
              <w:rPr>
                <w:b/>
                <w:bCs/>
              </w:rPr>
              <w:t>Način učešća</w:t>
            </w:r>
          </w:p>
        </w:tc>
      </w:tr>
      <w:tr>
        <w:trPr>
          <w:trHeight w:val="656" w:hRule="atLeast"/>
        </w:trPr>
        <w:tc>
          <w:tcPr>
            <w:tcW w:w="44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jc w:val="start"/>
              <w:rPr>
                <w:color w:val="808080"/>
              </w:rPr>
            </w:pPr>
            <w:r>
              <w:rPr/>
              <w:t>3) Upravljanje terminima i rasporedom</w:t>
            </w:r>
          </w:p>
        </w:tc>
        <w:tc>
          <w:tcPr>
            <w:tcW w:w="40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jc w:val="start"/>
              <w:rPr/>
            </w:pPr>
            <w:r>
              <w:rPr/>
              <w:t>Uvid u vlastiti raspored i zakazane termine, te mogućnost otkazivanja</w:t>
            </w:r>
          </w:p>
        </w:tc>
      </w:tr>
      <w:tr>
        <w:trPr>
          <w:trHeight w:val="620" w:hRule="atLeast"/>
        </w:trPr>
        <w:tc>
          <w:tcPr>
            <w:tcW w:w="44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jc w:val="start"/>
              <w:rPr>
                <w:color w:val="808080"/>
              </w:rPr>
            </w:pPr>
            <w:r>
              <w:rPr/>
              <w:t>6) Ocjenjivanje usluga i frizera</w:t>
            </w:r>
          </w:p>
        </w:tc>
        <w:tc>
          <w:tcPr>
            <w:tcW w:w="40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jc w:val="start"/>
              <w:rPr/>
            </w:pPr>
            <w:r>
              <w:rPr/>
              <w:t>Pregleda ocjene i komentare klijenata</w:t>
            </w:r>
          </w:p>
        </w:tc>
      </w:tr>
    </w:tbl>
    <w:p>
      <w:pPr>
        <w:pStyle w:val="normal1"/>
        <w:ind w:hanging="0" w:start="360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7"/>
        </w:numPr>
        <w:pBdr/>
        <w:shd w:val="clear" w:fill="auto"/>
        <w:spacing w:lineRule="auto" w:line="240" w:before="0" w:after="0"/>
        <w:ind w:hanging="360" w:start="720" w:end="0"/>
        <w:jc w:val="both"/>
        <w:rPr>
          <w:rFonts w:ascii="Times New Roman" w:hAnsi="Times New Roman"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Naziv aktera: Administrator</w:t>
      </w:r>
    </w:p>
    <w:p>
      <w:pPr>
        <w:pStyle w:val="normal1"/>
        <w:ind w:hanging="0" w:start="720"/>
        <w:rPr/>
      </w:pPr>
      <w:r>
        <w:rPr/>
      </w:r>
    </w:p>
    <w:p>
      <w:pPr>
        <w:pStyle w:val="normal1"/>
        <w:ind w:hanging="0" w:start="720"/>
        <w:rPr/>
      </w:pPr>
      <w:r>
        <w:rPr>
          <w:b/>
          <w:bCs/>
        </w:rPr>
        <w:t>Vrsta aktera:</w:t>
      </w:r>
      <w:r>
        <w:rPr/>
        <w:t xml:space="preserve"> Administrator</w:t>
      </w:r>
    </w:p>
    <w:p>
      <w:pPr>
        <w:pStyle w:val="normal1"/>
        <w:ind w:hanging="0" w:start="720"/>
        <w:rPr/>
      </w:pPr>
      <w:r>
        <w:rPr/>
      </w:r>
    </w:p>
    <w:p>
      <w:pPr>
        <w:pStyle w:val="normal1"/>
        <w:ind w:firstLine="360" w:start="360"/>
        <w:rPr>
          <w:b/>
          <w:bCs/>
        </w:rPr>
      </w:pPr>
      <w:r>
        <w:rPr>
          <w:b/>
          <w:bCs/>
        </w:rPr>
        <w:t>Funkcionalnosti u kojima akter učestvuje:</w:t>
      </w:r>
    </w:p>
    <w:p>
      <w:pPr>
        <w:pStyle w:val="normal1"/>
        <w:ind w:hanging="0" w:start="360"/>
        <w:rPr/>
      </w:pPr>
      <w:r>
        <w:rPr/>
      </w:r>
    </w:p>
    <w:tbl>
      <w:tblPr>
        <w:tblStyle w:val="Table3"/>
        <w:tblW w:w="8550" w:type="dxa"/>
        <w:jc w:val="start"/>
        <w:tblInd w:w="71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4499"/>
        <w:gridCol w:w="4051"/>
      </w:tblGrid>
      <w:tr>
        <w:trPr>
          <w:trHeight w:val="485" w:hRule="atLeast"/>
        </w:trPr>
        <w:tc>
          <w:tcPr>
            <w:tcW w:w="44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B4C6E7" w:val="clear"/>
            <w:vAlign w:val="center"/>
          </w:tcPr>
          <w:p>
            <w:pPr>
              <w:pStyle w:val="normal1"/>
              <w:jc w:val="start"/>
              <w:rPr>
                <w:b/>
                <w:bCs/>
              </w:rPr>
            </w:pPr>
            <w:r>
              <w:rPr>
                <w:b/>
                <w:bCs/>
              </w:rPr>
              <w:t>Funkcionalnost sistema</w:t>
            </w:r>
          </w:p>
        </w:tc>
        <w:tc>
          <w:tcPr>
            <w:tcW w:w="40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B4C6E7" w:val="clear"/>
            <w:vAlign w:val="center"/>
          </w:tcPr>
          <w:p>
            <w:pPr>
              <w:pStyle w:val="normal1"/>
              <w:jc w:val="start"/>
              <w:rPr>
                <w:b/>
                <w:bCs/>
              </w:rPr>
            </w:pPr>
            <w:r>
              <w:rPr>
                <w:b/>
                <w:bCs/>
              </w:rPr>
              <w:t>Način učešća</w:t>
            </w:r>
          </w:p>
        </w:tc>
      </w:tr>
      <w:tr>
        <w:trPr>
          <w:trHeight w:val="656" w:hRule="atLeast"/>
        </w:trPr>
        <w:tc>
          <w:tcPr>
            <w:tcW w:w="44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jc w:val="start"/>
              <w:rPr>
                <w:color w:val="808080"/>
              </w:rPr>
            </w:pPr>
            <w:r>
              <w:rPr>
                <w:color w:val="000000"/>
              </w:rPr>
              <w:t>2) Upravljanje uslugama i proizvoda       salona</w:t>
            </w:r>
          </w:p>
        </w:tc>
        <w:tc>
          <w:tcPr>
            <w:tcW w:w="40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jc w:val="start"/>
              <w:rPr/>
            </w:pPr>
            <w:r>
              <w:rPr/>
              <w:t>Dodaje ili uklanja usluge/proizvode, mijenja njihovu cijenu/trajanje</w:t>
            </w:r>
          </w:p>
        </w:tc>
      </w:tr>
      <w:tr>
        <w:trPr>
          <w:trHeight w:val="620" w:hRule="atLeast"/>
        </w:trPr>
        <w:tc>
          <w:tcPr>
            <w:tcW w:w="44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jc w:val="start"/>
              <w:rPr>
                <w:color w:val="808080"/>
              </w:rPr>
            </w:pPr>
            <w:r>
              <w:rPr/>
              <w:t>3) Upravljanje terminima i rasporedom</w:t>
            </w:r>
          </w:p>
        </w:tc>
        <w:tc>
          <w:tcPr>
            <w:tcW w:w="40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jc w:val="start"/>
              <w:rPr/>
            </w:pPr>
            <w:r>
              <w:rPr/>
              <w:t>Pregled svih dostupnih/rezervisanih termina svih zaposlenika, te mogućnost izmjene</w:t>
            </w:r>
          </w:p>
        </w:tc>
      </w:tr>
      <w:tr>
        <w:trPr>
          <w:trHeight w:val="620" w:hRule="atLeast"/>
        </w:trPr>
        <w:tc>
          <w:tcPr>
            <w:tcW w:w="44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jc w:val="start"/>
              <w:rPr/>
            </w:pPr>
            <w:r>
              <w:rPr/>
              <w:t>8) Integracija sa mapom lokacija salona</w:t>
            </w:r>
          </w:p>
        </w:tc>
        <w:tc>
          <w:tcPr>
            <w:tcW w:w="40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jc w:val="start"/>
              <w:rPr/>
            </w:pPr>
            <w:r>
              <w:rPr/>
              <w:t>Dodaje i održava lokaciju salona</w:t>
            </w:r>
          </w:p>
        </w:tc>
      </w:tr>
    </w:tbl>
    <w:p>
      <w:pPr>
        <w:pStyle w:val="normal1"/>
        <w:ind w:hanging="0" w:start="360"/>
        <w:rPr>
          <w:color w:val="808080"/>
        </w:rPr>
      </w:pPr>
      <w:r>
        <w:rPr>
          <w:color w:val="808080"/>
        </w:rPr>
      </w:r>
    </w:p>
    <w:p>
      <w:pPr>
        <w:pStyle w:val="normal1"/>
        <w:ind w:hanging="0" w:start="0"/>
        <w:rPr>
          <w:color w:val="808080"/>
        </w:rPr>
      </w:pPr>
      <w:r>
        <w:rPr>
          <w:color w:val="808080"/>
        </w:rPr>
      </w:r>
    </w:p>
    <w:p>
      <w:pPr>
        <w:pStyle w:val="normal1"/>
        <w:numPr>
          <w:ilvl w:val="0"/>
          <w:numId w:val="7"/>
        </w:numPr>
        <w:ind w:hanging="360" w:start="720"/>
        <w:rPr>
          <w:b/>
          <w:bCs/>
        </w:rPr>
      </w:pPr>
      <w:r>
        <w:rPr>
          <w:b/>
          <w:bCs/>
        </w:rPr>
        <w:t>Naziv aktera: Dostavljač</w:t>
      </w:r>
    </w:p>
    <w:p>
      <w:pPr>
        <w:pStyle w:val="normal1"/>
        <w:ind w:hanging="0" w:start="720"/>
        <w:rPr>
          <w:b/>
          <w:bCs/>
        </w:rPr>
      </w:pPr>
      <w:r>
        <w:rPr>
          <w:b/>
          <w:bCs/>
        </w:rPr>
      </w:r>
    </w:p>
    <w:p>
      <w:pPr>
        <w:pStyle w:val="normal1"/>
        <w:ind w:hanging="0" w:start="720"/>
        <w:rPr/>
      </w:pPr>
      <w:r>
        <w:rPr>
          <w:b/>
          <w:bCs/>
        </w:rPr>
        <w:t xml:space="preserve">Vrsta aktera: </w:t>
      </w:r>
      <w:r>
        <w:rPr/>
        <w:t>Zaposlenik sistema</w:t>
      </w:r>
    </w:p>
    <w:p>
      <w:pPr>
        <w:pStyle w:val="normal1"/>
        <w:ind w:hanging="0" w:start="720"/>
        <w:rPr>
          <w:b/>
          <w:bCs/>
        </w:rPr>
      </w:pPr>
      <w:r>
        <w:rPr>
          <w:b/>
          <w:bCs/>
        </w:rPr>
      </w:r>
    </w:p>
    <w:p>
      <w:pPr>
        <w:pStyle w:val="normal1"/>
        <w:ind w:hanging="0" w:start="720"/>
        <w:rPr/>
      </w:pPr>
      <w:r>
        <w:rPr>
          <w:b/>
          <w:bCs/>
        </w:rPr>
        <w:t xml:space="preserve">Funkcionalnosti u kojima akter učestvuje: </w:t>
      </w:r>
    </w:p>
    <w:p>
      <w:pPr>
        <w:pStyle w:val="normal1"/>
        <w:ind w:hanging="0" w:start="720"/>
        <w:rPr/>
      </w:pPr>
      <w:r>
        <w:rPr/>
      </w:r>
    </w:p>
    <w:p>
      <w:pPr>
        <w:pStyle w:val="normal1"/>
        <w:ind w:hanging="0" w:start="360"/>
        <w:rPr/>
      </w:pPr>
      <w:r>
        <w:rPr/>
      </w:r>
    </w:p>
    <w:tbl>
      <w:tblPr>
        <w:tblStyle w:val="Table4"/>
        <w:tblW w:w="8550" w:type="dxa"/>
        <w:jc w:val="start"/>
        <w:tblInd w:w="71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4499"/>
        <w:gridCol w:w="4051"/>
      </w:tblGrid>
      <w:tr>
        <w:trPr>
          <w:trHeight w:val="485" w:hRule="atLeast"/>
        </w:trPr>
        <w:tc>
          <w:tcPr>
            <w:tcW w:w="44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B4C6E7" w:val="clear"/>
            <w:vAlign w:val="center"/>
          </w:tcPr>
          <w:p>
            <w:pPr>
              <w:pStyle w:val="normal1"/>
              <w:jc w:val="start"/>
              <w:rPr>
                <w:b/>
                <w:bCs/>
              </w:rPr>
            </w:pPr>
            <w:r>
              <w:rPr>
                <w:b/>
                <w:bCs/>
              </w:rPr>
              <w:t>Funkcionalnost sistema</w:t>
            </w:r>
          </w:p>
        </w:tc>
        <w:tc>
          <w:tcPr>
            <w:tcW w:w="40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B4C6E7" w:val="clear"/>
            <w:vAlign w:val="center"/>
          </w:tcPr>
          <w:p>
            <w:pPr>
              <w:pStyle w:val="normal1"/>
              <w:jc w:val="start"/>
              <w:rPr>
                <w:b/>
                <w:bCs/>
              </w:rPr>
            </w:pPr>
            <w:r>
              <w:rPr>
                <w:b/>
                <w:bCs/>
              </w:rPr>
              <w:t>Način učešća</w:t>
            </w:r>
          </w:p>
        </w:tc>
      </w:tr>
      <w:tr>
        <w:trPr>
          <w:trHeight w:val="656" w:hRule="atLeast"/>
        </w:trPr>
        <w:tc>
          <w:tcPr>
            <w:tcW w:w="44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jc w:val="start"/>
              <w:rPr/>
            </w:pPr>
            <w:r>
              <w:rPr/>
              <w:t>7) Slanje potvrde rezervacije putem emaila</w:t>
            </w:r>
          </w:p>
        </w:tc>
        <w:tc>
          <w:tcPr>
            <w:tcW w:w="40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jc w:val="start"/>
              <w:rPr/>
            </w:pPr>
            <w:r>
              <w:rPr/>
              <w:t>Prima email o pošiljci što treba dostaviti</w:t>
            </w:r>
          </w:p>
        </w:tc>
      </w:tr>
    </w:tbl>
    <w:p>
      <w:pPr>
        <w:pStyle w:val="normal1"/>
        <w:ind w:hanging="0" w:start="360"/>
        <w:rPr>
          <w:color w:val="808080"/>
        </w:rPr>
      </w:pPr>
      <w:r>
        <w:rPr>
          <w:color w:val="808080"/>
        </w:rPr>
      </w:r>
    </w:p>
    <w:p>
      <w:pPr>
        <w:pStyle w:val="normal1"/>
        <w:spacing w:lineRule="auto" w:line="259" w:before="0" w:after="160"/>
        <w:jc w:val="start"/>
        <w:rPr>
          <w:color w:val="808080"/>
        </w:rPr>
      </w:pPr>
      <w:r>
        <w:rPr>
          <w:color w:val="808080"/>
        </w:rPr>
      </w:r>
      <w:r>
        <w:br w:type="page"/>
      </w:r>
    </w:p>
    <w:p>
      <w:pPr>
        <w:pStyle w:val="normal1"/>
        <w:spacing w:before="0" w:after="0"/>
        <w:rPr/>
      </w:pPr>
      <w:sdt>
        <w:sdtPr>
          <w:tag w:val="goog_rdk_2"/>
          <w:id w:val="-1440322932"/>
        </w:sdtPr>
        <w:sdtContent>
          <w:r>
            <w:rPr/>
          </w:r>
        </w:sdtContent>
      </w:sdt>
      <w:sdt>
        <w:sdtPr>
          <w:tag w:val="goog_rdk_5"/>
          <w:id w:val="350660666"/>
        </w:sdtPr>
        <w:sdtContent>
          <w:r>
            <w:rPr/>
          </w:r>
          <w:r>
            <w:rPr/>
          </w:r>
        </w:sdtContent>
      </w:sdt>
      <w:r>
        <w:rPr/>
        <w:drawing>
          <wp:inline distT="0" distB="0" distL="0" distR="0">
            <wp:extent cx="5943600" cy="3175000"/>
            <wp:effectExtent l="0" t="0" r="0" b="0"/>
            <wp:docPr id="1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.png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75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spacing w:before="0" w:after="0"/>
        <w:jc w:val="center"/>
        <w:rPr/>
      </w:pPr>
      <w:r>
        <w:rPr/>
        <w:t>D</w:t>
      </w:r>
      <w:r>
        <w:rPr/>
        <w:t>ijagram slučajeve upotrebe</w:t>
      </w:r>
    </w:p>
    <w:p>
      <w:pPr>
        <w:pStyle w:val="normal1"/>
        <w:spacing w:before="0" w:after="0"/>
        <w:rPr/>
      </w:pPr>
      <w:r>
        <w:rPr/>
      </w:r>
    </w:p>
    <w:sectPr>
      <w:headerReference w:type="even" r:id="rId4"/>
      <w:headerReference w:type="default" r:id="rId5"/>
      <w:headerReference w:type="first" r:id="rId6"/>
      <w:type w:val="nextPage"/>
      <w:pgSz w:w="12240" w:h="15840"/>
      <w:pgMar w:left="1440" w:right="1440" w:gutter="0" w:header="720" w:top="1440" w:footer="0" w:bottom="144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Segoe UI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Georgia">
    <w:charset w:val="01" w:characterSet="utf-8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Noto Sans Symbols">
    <w:charset w:val="01"/>
    <w:family w:val="swiss"/>
    <w:pitch w:val="default"/>
    <w:embedRegular r:id="rId5" w:fontKey="{05014A78-CABC-4EF0-12AC-5CD89AEFDE05}"/>
    <w:embedBold r:id="rId6" w:fontKey="{06014A78-CABC-4EF0-12AC-5CD89AEFDE06}"/>
  </w:font>
  <w:font w:name="Courier New">
    <w:charset w:val="01"/>
    <w:family w:val="modern"/>
    <w:pitch w:val="fixed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tabs>
        <w:tab w:val="clear" w:pos="720"/>
        <w:tab w:val="left" w:pos="7340" w:leader="none"/>
      </w:tabs>
      <w:rPr>
        <w:i/>
        <w:iCs/>
        <w:sz w:val="20"/>
        <w:szCs w:val="20"/>
      </w:rPr>
    </w:pPr>
    <w:r>
      <w:drawing>
        <wp:anchor distT="0" distB="0" distL="0" distR="0" simplePos="0" relativeHeight="8" behindDoc="1" locked="0" layoutInCell="0" allowOverlap="1">
          <wp:simplePos x="0" y="0"/>
          <wp:positionH relativeFrom="margin">
            <wp:posOffset>3576955</wp:posOffset>
          </wp:positionH>
          <wp:positionV relativeFrom="margin">
            <wp:posOffset>-842010</wp:posOffset>
          </wp:positionV>
          <wp:extent cx="1733550" cy="432435"/>
          <wp:effectExtent l="0" t="0" r="0" b="0"/>
          <wp:wrapNone/>
          <wp:docPr id="2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733550" cy="4324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i/>
        <w:iCs/>
        <w:sz w:val="20"/>
        <w:szCs w:val="20"/>
      </w:rPr>
      <w:t>Univerzitet u Sarajevu</w:t>
      <w:tab/>
    </w:r>
  </w:p>
  <w:p>
    <w:pPr>
      <w:pStyle w:val="normal1"/>
      <w:rPr>
        <w:i/>
        <w:iCs/>
        <w:sz w:val="20"/>
        <w:szCs w:val="20"/>
      </w:rPr>
    </w:pPr>
    <w:r>
      <w:rPr>
        <w:i/>
        <w:iCs/>
        <w:sz w:val="20"/>
        <w:szCs w:val="20"/>
      </w:rPr>
      <w:t>Elektrotehnički Fakultet</w:t>
    </w:r>
  </w:p>
  <w:p>
    <w:pPr>
      <w:pStyle w:val="normal1"/>
      <w:rPr>
        <w:i/>
        <w:iCs/>
        <w:sz w:val="20"/>
        <w:szCs w:val="20"/>
      </w:rPr>
    </w:pPr>
    <w:r>
      <w:rPr>
        <w:i/>
        <w:iCs/>
        <w:sz w:val="20"/>
        <w:szCs w:val="20"/>
      </w:rPr>
      <w:t>Objektno Orijentisana Analiza i Dizajn</w:t>
      <w:tab/>
      <w:tab/>
      <w:tab/>
      <w:tab/>
      <w:tab/>
      <w:tab/>
    </w:r>
  </w:p>
  <w:p>
    <w:pPr>
      <w:pStyle w:val="normal1"/>
      <w:rPr>
        <w:i/>
        <w:iCs/>
        <w:sz w:val="20"/>
        <w:szCs w:val="20"/>
      </w:rPr>
    </w:pPr>
    <w:r>
      <w:rPr>
        <w:i/>
        <w:iCs/>
        <w:sz w:val="20"/>
        <w:szCs w:val="20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tabs>
        <w:tab w:val="clear" w:pos="720"/>
        <w:tab w:val="left" w:pos="7340" w:leader="none"/>
      </w:tabs>
      <w:rPr>
        <w:i/>
        <w:iCs/>
        <w:sz w:val="20"/>
        <w:szCs w:val="20"/>
      </w:rPr>
    </w:pPr>
    <w:r>
      <w:drawing>
        <wp:anchor distT="0" distB="0" distL="0" distR="0" simplePos="0" relativeHeight="8" behindDoc="1" locked="0" layoutInCell="0" allowOverlap="1">
          <wp:simplePos x="0" y="0"/>
          <wp:positionH relativeFrom="margin">
            <wp:posOffset>3576955</wp:posOffset>
          </wp:positionH>
          <wp:positionV relativeFrom="margin">
            <wp:posOffset>-842010</wp:posOffset>
          </wp:positionV>
          <wp:extent cx="1733550" cy="432435"/>
          <wp:effectExtent l="0" t="0" r="0" b="0"/>
          <wp:wrapNone/>
          <wp:docPr id="3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1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733550" cy="4324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i/>
        <w:iCs/>
        <w:sz w:val="20"/>
        <w:szCs w:val="20"/>
      </w:rPr>
      <w:t>Univerzitet u Sarajevu</w:t>
      <w:tab/>
    </w:r>
  </w:p>
  <w:p>
    <w:pPr>
      <w:pStyle w:val="normal1"/>
      <w:rPr>
        <w:i/>
        <w:iCs/>
        <w:sz w:val="20"/>
        <w:szCs w:val="20"/>
      </w:rPr>
    </w:pPr>
    <w:r>
      <w:rPr>
        <w:i/>
        <w:iCs/>
        <w:sz w:val="20"/>
        <w:szCs w:val="20"/>
      </w:rPr>
      <w:t>Elektrotehnički Fakultet</w:t>
    </w:r>
  </w:p>
  <w:p>
    <w:pPr>
      <w:pStyle w:val="normal1"/>
      <w:rPr>
        <w:i/>
        <w:iCs/>
        <w:sz w:val="20"/>
        <w:szCs w:val="20"/>
      </w:rPr>
    </w:pPr>
    <w:r>
      <w:rPr>
        <w:i/>
        <w:iCs/>
        <w:sz w:val="20"/>
        <w:szCs w:val="20"/>
      </w:rPr>
      <w:t>Objektno Orijentisana Analiza i Dizajn</w:t>
      <w:tab/>
      <w:tab/>
      <w:tab/>
      <w:tab/>
      <w:tab/>
      <w:tab/>
    </w:r>
  </w:p>
  <w:p>
    <w:pPr>
      <w:pStyle w:val="normal1"/>
      <w:rPr>
        <w:i/>
        <w:iCs/>
        <w:sz w:val="20"/>
        <w:szCs w:val="20"/>
      </w:rPr>
    </w:pPr>
    <w:r>
      <w:rPr>
        <w:i/>
        <w:iCs/>
        <w:sz w:val="20"/>
        <w:szCs w:val="20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2">
    <w:lvl w:ilvl="0">
      <w:numFmt w:val="bullet"/>
      <w:lvlText w:val="●"/>
      <w:lvlJc w:val="start"/>
      <w:pPr>
        <w:tabs>
          <w:tab w:val="num" w:pos="0"/>
        </w:tabs>
        <w:ind w:start="72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start"/>
      <w:pPr>
        <w:tabs>
          <w:tab w:val="num" w:pos="0"/>
        </w:tabs>
        <w:ind w:start="216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start"/>
      <w:pPr>
        <w:tabs>
          <w:tab w:val="num" w:pos="0"/>
        </w:tabs>
        <w:ind w:start="288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start"/>
      <w:pPr>
        <w:tabs>
          <w:tab w:val="num" w:pos="0"/>
        </w:tabs>
        <w:ind w:start="432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start"/>
      <w:pPr>
        <w:tabs>
          <w:tab w:val="num" w:pos="0"/>
        </w:tabs>
        <w:ind w:start="504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start"/>
      <w:pPr>
        <w:tabs>
          <w:tab w:val="num" w:pos="0"/>
        </w:tabs>
        <w:ind w:start="6480" w:hanging="360"/>
      </w:pPr>
      <w:rPr>
        <w:rFonts w:ascii="Noto Sans Symbols" w:hAnsi="Noto Sans Symbols" w:cs="Noto Sans Symbols" w:hint="default"/>
      </w:rPr>
    </w:lvl>
  </w:abstractNum>
  <w:abstractNum w:abstractNumId="3">
    <w:lvl w:ilvl="0">
      <w:start w:val="1"/>
      <w:numFmt w:val="decimal"/>
      <w:lvlText w:val="%1)"/>
      <w:lvlJc w:val="start"/>
      <w:pPr>
        <w:tabs>
          <w:tab w:val="num" w:pos="0"/>
        </w:tabs>
        <w:ind w:start="720" w:hanging="360"/>
      </w:pPr>
      <w:rPr>
        <w:color w:val="000000"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4">
    <w:lvl w:ilvl="0">
      <w:start w:val="5"/>
      <w:numFmt w:val="decimal"/>
      <w:lvlText w:val="%1)"/>
      <w:lvlJc w:val="start"/>
      <w:pPr>
        <w:tabs>
          <w:tab w:val="num" w:pos="0"/>
        </w:tabs>
        <w:ind w:start="720" w:hanging="360"/>
      </w:pPr>
      <w:rPr>
        <w:color w:val="000000"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5">
    <w:lvl w:ilvl="0">
      <w:start w:val="4"/>
      <w:numFmt w:val="decimal"/>
      <w:lvlText w:val="%1)"/>
      <w:lvlJc w:val="start"/>
      <w:pPr>
        <w:tabs>
          <w:tab w:val="num" w:pos="0"/>
        </w:tabs>
        <w:ind w:start="720" w:hanging="360"/>
      </w:pPr>
      <w:rPr>
        <w:color w:val="000000"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6">
    <w:lvl w:ilvl="0">
      <w:start w:val="3"/>
      <w:numFmt w:val="decimal"/>
      <w:lvlText w:val="%1)"/>
      <w:lvlJc w:val="start"/>
      <w:pPr>
        <w:tabs>
          <w:tab w:val="num" w:pos="0"/>
        </w:tabs>
        <w:ind w:start="720" w:hanging="360"/>
      </w:pPr>
      <w:rPr>
        <w:color w:val="000000"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7">
    <w:lvl w:ilvl="0">
      <w:start w:val="1"/>
      <w:numFmt w:val="lowerLetter"/>
      <w:lvlText w:val="%1)"/>
      <w:lvlJc w:val="start"/>
      <w:pPr>
        <w:tabs>
          <w:tab w:val="num" w:pos="0"/>
        </w:tabs>
        <w:ind w:start="720" w:hanging="360"/>
      </w:pPr>
      <w:rPr>
        <w:b w:val="false"/>
        <w:bCs w:val="false"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8">
    <w:lvl w:ilvl="0">
      <w:start w:val="1"/>
      <w:numFmt w:val="decimal"/>
      <w:lvlText w:val="%1)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9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color w:val="000000"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10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Songti SC" w:cs="Arial Unicode M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both"/>
    </w:pPr>
    <w:rPr>
      <w:rFonts w:ascii="Times New Roman" w:hAnsi="Times New Roman" w:eastAsia="Songti SC" w:cs="Arial Unicode MS"/>
      <w:color w:val="auto"/>
      <w:kern w:val="0"/>
      <w:sz w:val="24"/>
      <w:szCs w:val="24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jc w:val="center"/>
    </w:pPr>
    <w:rPr>
      <w:b/>
      <w:bCs/>
      <w:sz w:val="32"/>
      <w:szCs w:val="32"/>
    </w:rPr>
  </w:style>
  <w:style w:type="paragraph" w:styleId="Heading2">
    <w:name w:val="heading 2"/>
    <w:basedOn w:val="normal1"/>
    <w:next w:val="normal1"/>
    <w:qFormat/>
    <w:pPr>
      <w:keepNext w:val="true"/>
      <w:keepLines/>
      <w:ind w:hanging="360" w:start="720"/>
    </w:pPr>
    <w:rPr>
      <w:b/>
      <w:bCs/>
      <w:color w:val="2F5496"/>
      <w:sz w:val="26"/>
      <w:szCs w:val="2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bCs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bCs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3937c7"/>
    <w:rPr>
      <w:lang w:val="bs-BA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3937c7"/>
    <w:rPr>
      <w:lang w:val="bs-BA"/>
    </w:rPr>
  </w:style>
  <w:style w:type="character" w:styleId="Heading1Char" w:customStyle="1">
    <w:name w:val="Heading 1 Char"/>
    <w:basedOn w:val="DefaultParagraphFont"/>
    <w:link w:val="Heading1"/>
    <w:uiPriority w:val="9"/>
    <w:qFormat/>
    <w:rsid w:val="003937c7"/>
    <w:rPr>
      <w:rFonts w:ascii="Times New Roman" w:hAnsi="Times New Roman" w:eastAsia="" w:cs="" w:cstheme="majorBidi" w:eastAsiaTheme="majorEastAsia"/>
      <w:b/>
      <w:sz w:val="32"/>
      <w:szCs w:val="32"/>
      <w:lang w:val="bs-BA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3937c7"/>
    <w:rPr>
      <w:rFonts w:ascii="Times New Roman" w:hAnsi="Times New Roman" w:eastAsia="" w:cs="" w:cstheme="majorBidi" w:eastAsiaTheme="majorEastAsia"/>
      <w:b/>
      <w:color w:themeColor="accent1" w:themeShade="bf" w:val="2F5496"/>
      <w:sz w:val="26"/>
      <w:szCs w:val="26"/>
      <w:lang w:val="bs-BA"/>
    </w:rPr>
  </w:style>
  <w:style w:type="character" w:styleId="PlaceholderText">
    <w:name w:val="Placeholder Text"/>
    <w:basedOn w:val="DefaultParagraphFont"/>
    <w:uiPriority w:val="99"/>
    <w:semiHidden/>
    <w:qFormat/>
    <w:rsid w:val="003937c7"/>
    <w:rPr>
      <w:color w:val="808080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d54b0c"/>
    <w:rPr>
      <w:sz w:val="16"/>
      <w:szCs w:val="16"/>
    </w:rPr>
  </w:style>
  <w:style w:type="character" w:styleId="CommentTextChar" w:customStyle="1">
    <w:name w:val="Comment Text Char"/>
    <w:basedOn w:val="DefaultParagraphFont"/>
    <w:link w:val="CommentText"/>
    <w:uiPriority w:val="99"/>
    <w:semiHidden/>
    <w:qFormat/>
    <w:rsid w:val="00d54b0c"/>
    <w:rPr>
      <w:rFonts w:ascii="Times New Roman" w:hAnsi="Times New Roman"/>
      <w:sz w:val="20"/>
      <w:szCs w:val="20"/>
      <w:lang w:val="bs-BA"/>
    </w:rPr>
  </w:style>
  <w:style w:type="character" w:styleId="CommentSubjectChar" w:customStyle="1">
    <w:name w:val="Comment Subject Char"/>
    <w:basedOn w:val="CommentTextChar"/>
    <w:link w:val="annotationsubject"/>
    <w:uiPriority w:val="99"/>
    <w:semiHidden/>
    <w:qFormat/>
    <w:rsid w:val="00d54b0c"/>
    <w:rPr>
      <w:rFonts w:ascii="Times New Roman" w:hAnsi="Times New Roman"/>
      <w:b/>
      <w:bCs/>
      <w:sz w:val="20"/>
      <w:szCs w:val="20"/>
      <w:lang w:val="bs-BA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de41b7"/>
    <w:rPr>
      <w:rFonts w:ascii="Segoe UI" w:hAnsi="Segoe UI" w:cs="Segoe UI"/>
      <w:sz w:val="18"/>
      <w:szCs w:val="18"/>
      <w:lang w:val="bs-BA"/>
    </w:rPr>
  </w:style>
  <w:style w:type="character" w:styleId="Hyperlink">
    <w:name w:val="Hyperlink"/>
    <w:basedOn w:val="DefaultParagraphFont"/>
    <w:uiPriority w:val="99"/>
    <w:unhideWhenUsed/>
    <w:rsid w:val="006c3f35"/>
    <w:rPr>
      <w:color w:themeColor="hyperlink" w:val="0563C1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6c3f35"/>
    <w:rPr>
      <w:color w:val="605E5C"/>
      <w:shd w:fill="E1DFDD" w:val="clear"/>
    </w:rPr>
  </w:style>
  <w:style w:type="character" w:styleId="LineNumber">
    <w:name w:val="line number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normal1" w:default="1">
    <w:name w:val="normal1"/>
    <w:qFormat/>
    <w:pPr>
      <w:widowControl/>
      <w:bidi w:val="0"/>
      <w:spacing w:before="0" w:after="0"/>
      <w:jc w:val="both"/>
    </w:pPr>
    <w:rPr>
      <w:rFonts w:ascii="Times New Roman" w:hAnsi="Times New Roman" w:eastAsia="Songti SC" w:cs="Arial Unicode MS"/>
      <w:color w:val="auto"/>
      <w:kern w:val="0"/>
      <w:sz w:val="24"/>
      <w:szCs w:val="24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bCs/>
      <w:sz w:val="72"/>
      <w:szCs w:val="72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1"/>
    <w:link w:val="HeaderChar"/>
    <w:uiPriority w:val="99"/>
    <w:unhideWhenUsed/>
    <w:rsid w:val="003937c7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Footer">
    <w:name w:val="footer"/>
    <w:basedOn w:val="normal1"/>
    <w:link w:val="FooterChar"/>
    <w:uiPriority w:val="99"/>
    <w:unhideWhenUsed/>
    <w:rsid w:val="003937c7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ListParagraph">
    <w:name w:val="List Paragraph"/>
    <w:basedOn w:val="normal1"/>
    <w:uiPriority w:val="34"/>
    <w:qFormat/>
    <w:rsid w:val="003937c7"/>
    <w:pPr>
      <w:spacing w:before="0" w:after="0"/>
      <w:ind w:start="720"/>
      <w:contextualSpacing/>
    </w:pPr>
    <w:rPr/>
  </w:style>
  <w:style w:type="paragraph" w:styleId="CommentText">
    <w:name w:val="annotation text"/>
    <w:basedOn w:val="normal1"/>
    <w:link w:val="CommentTextChar"/>
    <w:uiPriority w:val="99"/>
    <w:semiHidden/>
    <w:unhideWhenUsed/>
    <w:rsid w:val="00d54b0c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CommentSubjectChar"/>
    <w:uiPriority w:val="99"/>
    <w:semiHidden/>
    <w:unhideWhenUsed/>
    <w:qFormat/>
    <w:rsid w:val="00d54b0c"/>
    <w:pPr/>
    <w:rPr>
      <w:b/>
      <w:bCs/>
    </w:rPr>
  </w:style>
  <w:style w:type="paragraph" w:styleId="BalloonText">
    <w:name w:val="Balloon Text"/>
    <w:basedOn w:val="normal1"/>
    <w:link w:val="BalloonTextChar"/>
    <w:uiPriority w:val="99"/>
    <w:semiHidden/>
    <w:unhideWhenUsed/>
    <w:qFormat/>
    <w:rsid w:val="00de41b7"/>
    <w:pPr/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1"/>
    <w:uiPriority w:val="99"/>
    <w:semiHidden/>
    <w:unhideWhenUsed/>
    <w:qFormat/>
    <w:rsid w:val="00d7610a"/>
    <w:pPr/>
    <w:rPr>
      <w:rFonts w:cs="Times New Roman"/>
      <w:szCs w:val="24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3937c7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ooad-2025-26/Grupa1-Tim4" TargetMode="External"/><Relationship Id="rId3" Type="http://schemas.openxmlformats.org/officeDocument/2006/relationships/image" Target="media/image1.png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header" Target="header3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hWdAfbfzUXTI685a9jeIj9LhFUQ==">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LibreOffice/26.2.1.2$MacOSX_AARCH64 LibreOffice_project/8399f6259d8c87f40e7255cdb3c9b958f5e08948</Application>
  <AppVersion>15.0000</AppVersion>
  <Pages>6</Pages>
  <Words>904</Words>
  <Characters>6185</Characters>
  <CharactersWithSpaces>6978</CharactersWithSpaces>
  <Paragraphs>119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2022-03-12T14:16:00Z</dcterms:created>
  <dc:creator>Vahidin Hasić</dc:creator>
  <dc:description/>
  <dc:language>en-US</dc:language>
  <cp:lastModifiedBy/>
  <dcterms:modified xsi:type="dcterms:W3CDTF">2026-03-22T02:30:13Z</dcterms:modified>
  <cp:revision>2</cp:revision>
  <dc:subject/>
  <dc:title/>
</cp:coreProperties>
</file>