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4289"/>
        <w:gridCol w:w="1797"/>
      </w:tblGrid>
      <w:tr w:rsidR="0090718F" w:rsidRPr="0090718F" w14:paraId="455E61D0" w14:textId="77777777" w:rsidTr="0090718F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F4E768" w14:textId="77777777" w:rsidR="0090718F" w:rsidRPr="0090718F" w:rsidRDefault="0090718F" w:rsidP="0090718F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Assignment 1 rubric</w:t>
            </w:r>
          </w:p>
        </w:tc>
      </w:tr>
      <w:tr w:rsidR="0090718F" w:rsidRPr="0090718F" w14:paraId="408306EE" w14:textId="77777777" w:rsidTr="0090718F">
        <w:trPr>
          <w:tblHeader/>
        </w:trPr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B4B04" w14:textId="77777777" w:rsidR="0090718F" w:rsidRPr="0090718F" w:rsidRDefault="0090718F" w:rsidP="0090718F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9CC39" w14:textId="77777777" w:rsidR="0090718F" w:rsidRPr="0090718F" w:rsidRDefault="0090718F" w:rsidP="0090718F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Ratings</w:t>
            </w:r>
          </w:p>
        </w:tc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7C4C2C" w14:textId="77777777" w:rsidR="0090718F" w:rsidRPr="0090718F" w:rsidRDefault="0090718F" w:rsidP="0090718F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Points</w:t>
            </w:r>
          </w:p>
        </w:tc>
      </w:tr>
      <w:tr w:rsidR="0090718F" w:rsidRPr="0090718F" w14:paraId="0E5113D9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ADB538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1.1</w:t>
            </w:r>
          </w:p>
          <w:p w14:paraId="0C0E209B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058625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0FF7F6E3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very good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It is indeed sound.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very good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713D8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0.8 / 0.9 pts</w:t>
            </w:r>
          </w:p>
        </w:tc>
      </w:tr>
      <w:tr w:rsidR="0090718F" w:rsidRPr="0090718F" w14:paraId="1219D95F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731F28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1.2</w:t>
            </w:r>
          </w:p>
          <w:p w14:paraId="767F2BA0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B9A120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7766EFCF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very good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There is indeed a true zero value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0AD854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0.5 / 0.6 pts</w:t>
            </w:r>
          </w:p>
        </w:tc>
      </w:tr>
      <w:tr w:rsidR="0090718F" w:rsidRPr="0090718F" w14:paraId="10358A3E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4D699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1.3</w:t>
            </w:r>
          </w:p>
          <w:p w14:paraId="28997131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9834D4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672F5C31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very good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very good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very good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F09FF7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0.9 / 0.9 pts</w:t>
            </w:r>
          </w:p>
        </w:tc>
      </w:tr>
      <w:tr w:rsidR="0090718F" w:rsidRPr="0090718F" w14:paraId="42CB6292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05393F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1.4</w:t>
            </w:r>
          </w:p>
          <w:p w14:paraId="70722616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2C121A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43BF4FE1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y axis does not start from 0 and bars are not all the same format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-0.3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very good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683BD0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0.5 / 0.8 pts</w:t>
            </w:r>
          </w:p>
        </w:tc>
      </w:tr>
      <w:tr w:rsidR="0090718F" w:rsidRPr="0090718F" w14:paraId="207D718C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9143DF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1.5 a)-c)</w:t>
            </w:r>
          </w:p>
          <w:p w14:paraId="52E58AC4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09695A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431B8DF8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very good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use summary(). sd needs to be computeed apart, as it's not included.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-0.2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say the lower extreme too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-0,1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2228A1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1.3 / 1.6 pts</w:t>
            </w:r>
          </w:p>
        </w:tc>
      </w:tr>
      <w:tr w:rsidR="0090718F" w:rsidRPr="0090718F" w14:paraId="4577BFB9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79BF29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1.5 d)</w:t>
            </w:r>
          </w:p>
          <w:p w14:paraId="64A73D51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E839D1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2DFF0E9F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same as above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-0.3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E0C1CE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1.3 / 1.6 pts</w:t>
            </w:r>
          </w:p>
        </w:tc>
      </w:tr>
      <w:tr w:rsidR="0090718F" w:rsidRPr="0090718F" w14:paraId="408AF2C6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2E56A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1.5 e)</w:t>
            </w:r>
          </w:p>
          <w:p w14:paraId="7027D8BD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B2C492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C2BDCE5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very good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C61E72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0.6 / 0.6 pts</w:t>
            </w:r>
          </w:p>
        </w:tc>
      </w:tr>
      <w:tr w:rsidR="0090718F" w:rsidRPr="0090718F" w14:paraId="13C1AB5C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907D68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1.6</w:t>
            </w:r>
          </w:p>
          <w:p w14:paraId="1B27D2B4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CB07A6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44F1575A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Use prob=T in the histograms, to dosplay density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missing boxplots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lastRenderedPageBreak/>
              <w:t>-0.2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the second vector is wrong.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type 1 is more efficient, more miles per gallons.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There are easier ways than using for loops in R, for example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mil1[cyl1==4]] gives you type 1 cars with 4 cyl.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B0EEAF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lastRenderedPageBreak/>
              <w:t>1.4 / 2 pts</w:t>
            </w:r>
          </w:p>
        </w:tc>
      </w:tr>
      <w:tr w:rsidR="0090718F" w:rsidRPr="0090718F" w14:paraId="6F72E353" w14:textId="77777777" w:rsidTr="0090718F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79E99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Graded by</w:t>
            </w:r>
          </w:p>
          <w:p w14:paraId="75EC1391" w14:textId="77777777" w:rsidR="0090718F" w:rsidRPr="0090718F" w:rsidRDefault="0090718F" w:rsidP="0090718F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B7A685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2C7C3E78" w14:textId="77777777" w:rsidR="0090718F" w:rsidRPr="0090718F" w:rsidRDefault="0090718F" w:rsidP="0090718F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Make sure you use the export button when exporting ggraphs.</w:t>
            </w:r>
            <w:r w:rsidRPr="0090718F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F. Candelora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7548B4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 / 1 pts</w:t>
            </w:r>
          </w:p>
        </w:tc>
      </w:tr>
      <w:tr w:rsidR="0090718F" w:rsidRPr="0090718F" w14:paraId="68DD6A26" w14:textId="77777777" w:rsidTr="0090718F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87E15D" w14:textId="77777777" w:rsidR="0090718F" w:rsidRPr="0090718F" w:rsidRDefault="0090718F" w:rsidP="0090718F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90718F">
              <w:rPr>
                <w:rFonts w:ascii="var(--fOyUs-fontFamily)" w:eastAsia="Times New Roman" w:hAnsi="var(--fOyUs-fontFamily)" w:cs="Times New Roman"/>
                <w:color w:val="2D3B45"/>
                <w:sz w:val="24"/>
                <w:szCs w:val="24"/>
                <w:lang/>
              </w:rPr>
              <w:t>Total points: 8.3</w:t>
            </w:r>
          </w:p>
        </w:tc>
      </w:tr>
    </w:tbl>
    <w:p w14:paraId="0C596AD8" w14:textId="77777777" w:rsidR="0007321B" w:rsidRDefault="0007321B"/>
    <w:sectPr w:rsidR="0007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EBmf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erWSf-fontFamily)">
    <w:altName w:val="Cambria"/>
    <w:panose1 w:val="00000000000000000000"/>
    <w:charset w:val="00"/>
    <w:family w:val="roman"/>
    <w:notTrueType/>
    <w:pitch w:val="default"/>
  </w:font>
  <w:font w:name="var(--ccWIh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4C"/>
    <w:rsid w:val="0007321B"/>
    <w:rsid w:val="0063744C"/>
    <w:rsid w:val="009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EDD19-EDDE-46A7-9A62-C9D558B7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Nidal Abdalla Obaidat, (Osama)</dc:creator>
  <cp:keywords/>
  <dc:description/>
  <cp:lastModifiedBy>Osama Nidal Abdalla Obaidat, (Osama)</cp:lastModifiedBy>
  <cp:revision>2</cp:revision>
  <dcterms:created xsi:type="dcterms:W3CDTF">2023-02-09T10:15:00Z</dcterms:created>
  <dcterms:modified xsi:type="dcterms:W3CDTF">2023-02-09T10:15:00Z</dcterms:modified>
</cp:coreProperties>
</file>