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6CDF" w14:textId="5F6B69F3" w:rsidR="00AE2A7E" w:rsidRPr="00AB29EF" w:rsidRDefault="00AE2A7E" w:rsidP="00AE2A7E">
      <w:pPr>
        <w:autoSpaceDE w:val="0"/>
        <w:autoSpaceDN w:val="0"/>
        <w:spacing w:line="360" w:lineRule="exact"/>
        <w:jc w:val="left"/>
        <w:rPr>
          <w:rFonts w:asciiTheme="minorEastAsia" w:eastAsiaTheme="minorEastAsia" w:hAnsiTheme="minorEastAsia"/>
          <w:kern w:val="0"/>
          <w:sz w:val="24"/>
        </w:rPr>
      </w:pPr>
      <w:r w:rsidRPr="00AB29EF">
        <w:rPr>
          <w:rFonts w:asciiTheme="minorEastAsia" w:eastAsiaTheme="minorEastAsia" w:hAnsiTheme="minorEastAsia" w:hint="eastAsia"/>
          <w:sz w:val="21"/>
        </w:rPr>
        <w:t>書式</w:t>
      </w:r>
      <w:r w:rsidR="0025783D" w:rsidRPr="00AB29EF">
        <w:rPr>
          <w:rFonts w:asciiTheme="minorEastAsia" w:eastAsiaTheme="minorEastAsia" w:hAnsiTheme="minorEastAsia" w:hint="eastAsia"/>
          <w:sz w:val="21"/>
        </w:rPr>
        <w:t>KMH</w:t>
      </w:r>
      <w:r w:rsidRPr="00AB29EF">
        <w:rPr>
          <w:rFonts w:asciiTheme="minorEastAsia" w:eastAsiaTheme="minorEastAsia" w:hAnsiTheme="minorEastAsia"/>
          <w:sz w:val="21"/>
        </w:rPr>
        <w:t>1-</w:t>
      </w:r>
      <w:r w:rsidRPr="00AB29EF">
        <w:rPr>
          <w:rFonts w:asciiTheme="minorEastAsia" w:eastAsiaTheme="minorEastAsia" w:hAnsiTheme="minorEastAsia" w:hint="eastAsia"/>
          <w:sz w:val="21"/>
        </w:rPr>
        <w:t>機</w:t>
      </w:r>
    </w:p>
    <w:p w14:paraId="10A73C4E" w14:textId="03A2A64D" w:rsidR="00A977A2" w:rsidRDefault="00AE2A7E" w:rsidP="00AE2A7E">
      <w:pPr>
        <w:spacing w:line="360" w:lineRule="exact"/>
        <w:jc w:val="center"/>
        <w:rPr>
          <w:rFonts w:ascii="Times New Roman" w:hAnsi="Times New Roman"/>
          <w:kern w:val="0"/>
          <w:sz w:val="22"/>
        </w:rPr>
      </w:pPr>
      <w:r>
        <w:rPr>
          <w:rFonts w:asciiTheme="minorEastAsia" w:eastAsiaTheme="minorEastAsia" w:hAnsiTheme="minorEastAsia" w:hint="eastAsia"/>
          <w:b/>
          <w:kern w:val="0"/>
          <w:sz w:val="24"/>
        </w:rPr>
        <w:t>治　験　契　約　書</w:t>
      </w:r>
    </w:p>
    <w:p w14:paraId="10A73C4F" w14:textId="1869D489" w:rsidR="00A977A2" w:rsidRDefault="00A977A2">
      <w:pPr>
        <w:spacing w:line="360" w:lineRule="exact"/>
        <w:rPr>
          <w:rFonts w:ascii="Times New Roman" w:hAnsi="Times New Roman"/>
          <w:kern w:val="0"/>
          <w:sz w:val="22"/>
        </w:rPr>
      </w:pPr>
    </w:p>
    <w:p w14:paraId="10A73C50" w14:textId="7899E927"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CA16D0">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CA16D0">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w:t>
      </w:r>
      <w:r w:rsidR="00EE1132">
        <w:rPr>
          <w:rFonts w:ascii="Times New Roman" w:hAnsi="Times New Roman" w:hint="eastAsia"/>
          <w:kern w:val="0"/>
          <w:sz w:val="21"/>
        </w:rPr>
        <w:t>機器</w:t>
      </w:r>
      <w:r w:rsidR="007F17D8">
        <w:rPr>
          <w:rFonts w:ascii="Times New Roman" w:hAnsi="Times New Roman" w:hint="eastAsia"/>
          <w:kern w:val="0"/>
          <w:sz w:val="21"/>
        </w:rPr>
        <w:t xml:space="preserve">　　　　　の治験</w:t>
      </w:r>
      <w:r w:rsidR="00A977A2">
        <w:rPr>
          <w:rFonts w:ascii="Times New Roman" w:hAnsi="Times New Roman" w:hint="eastAsia"/>
          <w:kern w:val="0"/>
          <w:sz w:val="21"/>
        </w:rPr>
        <w:t>（以下「本治験」という）の実施に際し、</w:t>
      </w:r>
    </w:p>
    <w:p w14:paraId="10A73C51" w14:textId="7105AAFA"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w:t>
      </w:r>
      <w:r w:rsidR="000706BB">
        <w:rPr>
          <w:rFonts w:ascii="Times New Roman" w:hAnsi="Times New Roman" w:hint="eastAsia"/>
          <w:kern w:val="0"/>
          <w:sz w:val="21"/>
        </w:rPr>
        <w:t>機器</w:t>
      </w:r>
      <w:r>
        <w:rPr>
          <w:rFonts w:ascii="Times New Roman" w:hAnsi="Times New Roman" w:hint="eastAsia"/>
          <w:kern w:val="0"/>
          <w:sz w:val="21"/>
        </w:rPr>
        <w:t>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3DEB81DB"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w:t>
      </w:r>
      <w:r w:rsidR="00EE1132">
        <w:rPr>
          <w:rFonts w:ascii="Times New Roman" w:hAnsi="Times New Roman" w:hint="eastAsia"/>
          <w:kern w:val="0"/>
          <w:sz w:val="21"/>
        </w:rPr>
        <w:t>医療機器</w:t>
      </w:r>
      <w:r>
        <w:rPr>
          <w:rFonts w:ascii="Times New Roman" w:hAnsi="Times New Roman" w:hint="eastAsia"/>
          <w:kern w:val="0"/>
          <w:sz w:val="21"/>
        </w:rPr>
        <w:t>の臨床試験の実施の基準に関する省令」（平成</w:t>
      </w:r>
      <w:r w:rsidR="00EE1132">
        <w:rPr>
          <w:rFonts w:ascii="Times New Roman" w:hAnsi="Times New Roman" w:hint="eastAsia"/>
          <w:kern w:val="0"/>
          <w:sz w:val="21"/>
        </w:rPr>
        <w:t>17</w:t>
      </w:r>
      <w:r>
        <w:rPr>
          <w:rFonts w:ascii="Times New Roman" w:hAnsi="Times New Roman" w:hint="eastAsia"/>
          <w:kern w:val="0"/>
          <w:sz w:val="21"/>
        </w:rPr>
        <w:t>年厚生省令第</w:t>
      </w:r>
      <w:r w:rsidR="00EE1132">
        <w:rPr>
          <w:rFonts w:ascii="Times New Roman" w:hAnsi="Times New Roman" w:hint="eastAsia"/>
          <w:kern w:val="0"/>
          <w:sz w:val="21"/>
        </w:rPr>
        <w:t>36</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sidR="00EE1132">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sidR="00EE1132">
        <w:rPr>
          <w:rFonts w:ascii="Times New Roman" w:hAnsi="Times New Roman" w:hint="eastAsia"/>
          <w:kern w:val="0"/>
          <w:sz w:val="21"/>
        </w:rPr>
        <w:t>46</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423969D4" w14:textId="77777777" w:rsidR="00D95154" w:rsidRDefault="00D95154">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0EE186FA"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w:t>
      </w:r>
      <w:r w:rsidR="00D95154">
        <w:rPr>
          <w:rFonts w:ascii="Times New Roman" w:hAnsi="Times New Roman" w:hint="eastAsia"/>
          <w:kern w:val="0"/>
          <w:sz w:val="21"/>
        </w:rPr>
        <w:t>観察</w:t>
      </w:r>
      <w:r w:rsidRPr="00994465">
        <w:rPr>
          <w:rFonts w:ascii="Times New Roman" w:hAnsi="Times New Roman" w:hint="eastAsia"/>
          <w:kern w:val="0"/>
          <w:sz w:val="21"/>
        </w:rPr>
        <w:t>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2AC7C993" w:rsidR="00A977A2" w:rsidRDefault="000C10DE">
      <w:pPr>
        <w:autoSpaceDE w:val="0"/>
        <w:autoSpaceDN w:val="0"/>
        <w:spacing w:before="60" w:line="360" w:lineRule="exact"/>
        <w:ind w:firstLine="454"/>
        <w:jc w:val="left"/>
        <w:rPr>
          <w:rFonts w:ascii="Times New Roman" w:hAnsi="Times New Roman"/>
          <w:kern w:val="0"/>
          <w:sz w:val="21"/>
          <w:lang w:eastAsia="zh-TW"/>
        </w:rPr>
      </w:pPr>
      <w:r>
        <w:rPr>
          <w:rFonts w:asciiTheme="minorEastAsia" w:eastAsiaTheme="minorEastAsia" w:hAnsiTheme="minorEastAsia" w:hint="eastAsia"/>
          <w:kern w:val="0"/>
          <w:sz w:val="21"/>
        </w:rPr>
        <w:t>契約</w:t>
      </w:r>
      <w:r w:rsidR="00A977A2" w:rsidRPr="00594197">
        <w:rPr>
          <w:rFonts w:ascii="Times New Roman" w:hAnsi="Times New Roman" w:hint="eastAsia"/>
          <w:kern w:val="0"/>
          <w:sz w:val="21"/>
          <w:lang w:eastAsia="zh-TW"/>
        </w:rPr>
        <w:t>期間：</w:t>
      </w:r>
      <w:r w:rsidR="006A753C">
        <w:rPr>
          <w:rFonts w:ascii="Times New Roman" w:hAnsi="Times New Roman" w:hint="eastAsia"/>
          <w:kern w:val="0"/>
          <w:sz w:val="21"/>
          <w:lang w:eastAsia="zh-TW"/>
        </w:rPr>
        <w:t>契約締結日</w:t>
      </w:r>
      <w:r w:rsidR="00A977A2"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698E050D"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D95154">
        <w:rPr>
          <w:rFonts w:ascii="Times New Roman" w:hAnsi="Times New Roman" w:hint="eastAsia"/>
          <w:kern w:val="0"/>
          <w:sz w:val="21"/>
        </w:rPr>
        <w:t>医療機器</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7D03E52E"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D95154">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D95154">
        <w:rPr>
          <w:rFonts w:ascii="Times New Roman" w:hAnsi="Times New Roman" w:hint="eastAsia"/>
          <w:kern w:val="0"/>
          <w:sz w:val="21"/>
        </w:rPr>
        <w:t>7</w:t>
      </w:r>
      <w:r w:rsidR="00A977A2">
        <w:rPr>
          <w:rFonts w:ascii="Times New Roman" w:hAnsi="Times New Roman" w:hint="eastAsia"/>
          <w:kern w:val="0"/>
          <w:sz w:val="21"/>
        </w:rPr>
        <w:t>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w:t>
      </w:r>
      <w:r w:rsidR="00A977A2">
        <w:rPr>
          <w:rFonts w:ascii="Times New Roman" w:hAnsi="Times New Roman" w:hint="eastAsia"/>
          <w:kern w:val="0"/>
          <w:sz w:val="21"/>
        </w:rPr>
        <w:lastRenderedPageBreak/>
        <w:t>るものとする。なお、被験者の同意取得が困難な場合、本治験への参加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7663C7CB"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185BCCC1" w:rsidR="00552AAD" w:rsidRPr="00E34E38"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sidRPr="00E34E38">
        <w:rPr>
          <w:rFonts w:ascii="Times New Roman" w:hAnsi="Times New Roman" w:hint="eastAsia"/>
          <w:color w:val="000000" w:themeColor="text1"/>
          <w:kern w:val="0"/>
          <w:sz w:val="21"/>
        </w:rPr>
        <w:t>治験</w:t>
      </w:r>
      <w:r w:rsidR="004243E2" w:rsidRPr="00E34E38">
        <w:rPr>
          <w:rFonts w:ascii="Times New Roman" w:hAnsi="Times New Roman" w:hint="eastAsia"/>
          <w:color w:val="000000" w:themeColor="text1"/>
          <w:kern w:val="0"/>
          <w:sz w:val="21"/>
        </w:rPr>
        <w:t>使用</w:t>
      </w:r>
      <w:r w:rsidR="0072165F" w:rsidRPr="00E34E38">
        <w:rPr>
          <w:rFonts w:ascii="Times New Roman" w:hAnsi="Times New Roman" w:hint="eastAsia"/>
          <w:color w:val="000000" w:themeColor="text1"/>
          <w:kern w:val="0"/>
          <w:sz w:val="21"/>
        </w:rPr>
        <w:t>機器</w:t>
      </w:r>
      <w:r w:rsidRPr="00E34E38">
        <w:rPr>
          <w:rFonts w:ascii="Times New Roman" w:hAnsi="Times New Roman" w:hint="eastAsia"/>
          <w:color w:val="000000" w:themeColor="text1"/>
          <w:kern w:val="0"/>
          <w:sz w:val="21"/>
        </w:rPr>
        <w:t>の交付に関する業務</w:t>
      </w:r>
    </w:p>
    <w:p w14:paraId="10A73C69" w14:textId="3A47058C" w:rsidR="00552AAD" w:rsidRPr="00E34E38" w:rsidRDefault="00DA1581" w:rsidP="00C170C7">
      <w:pPr>
        <w:spacing w:line="360" w:lineRule="exact"/>
        <w:ind w:left="840" w:right="-30" w:hangingChars="400" w:hanging="84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 xml:space="preserve">　　　　</w:t>
      </w:r>
      <w:r w:rsidR="00552AAD" w:rsidRPr="00E34E38">
        <w:rPr>
          <w:rFonts w:ascii="Times New Roman" w:hAnsi="Times New Roman"/>
          <w:color w:val="000000" w:themeColor="text1"/>
          <w:kern w:val="0"/>
          <w:sz w:val="21"/>
        </w:rPr>
        <w:t>2</w:t>
      </w:r>
      <w:r w:rsidR="00552AAD" w:rsidRPr="00E34E38">
        <w:rPr>
          <w:rFonts w:ascii="Times New Roman" w:hAnsi="Times New Roman" w:hint="eastAsia"/>
          <w:color w:val="000000" w:themeColor="text1"/>
          <w:kern w:val="0"/>
          <w:sz w:val="21"/>
        </w:rPr>
        <w:t>．</w:t>
      </w:r>
      <w:r w:rsidR="00C02E01" w:rsidRPr="00E34E38">
        <w:rPr>
          <w:rFonts w:ascii="Times New Roman" w:hAnsi="Times New Roman" w:hint="eastAsia"/>
          <w:color w:val="000000" w:themeColor="text1"/>
          <w:kern w:val="0"/>
          <w:sz w:val="21"/>
        </w:rPr>
        <w:t>治験のモニタリングに関する</w:t>
      </w:r>
      <w:r w:rsidR="00C80AC8" w:rsidRPr="00E34E38">
        <w:rPr>
          <w:rFonts w:ascii="Times New Roman" w:hAnsi="Times New Roman" w:hint="eastAsia"/>
          <w:color w:val="000000" w:themeColor="text1"/>
          <w:kern w:val="0"/>
          <w:sz w:val="21"/>
        </w:rPr>
        <w:t>業務</w:t>
      </w:r>
    </w:p>
    <w:p w14:paraId="6B72E746" w14:textId="51AC9810" w:rsidR="00C02E01" w:rsidRPr="00E34E38" w:rsidRDefault="00C02E01" w:rsidP="00C170C7">
      <w:pPr>
        <w:spacing w:line="360" w:lineRule="exact"/>
        <w:ind w:left="840" w:right="-30" w:hangingChars="400" w:hanging="84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 xml:space="preserve">　　　　</w:t>
      </w:r>
      <w:r w:rsidR="00552AAD" w:rsidRPr="00E34E38">
        <w:rPr>
          <w:rFonts w:ascii="Times New Roman" w:hAnsi="Times New Roman"/>
          <w:color w:val="000000" w:themeColor="text1"/>
          <w:kern w:val="0"/>
          <w:sz w:val="21"/>
        </w:rPr>
        <w:t>3</w:t>
      </w:r>
      <w:r w:rsidR="00552AAD" w:rsidRPr="00E34E38">
        <w:rPr>
          <w:rFonts w:ascii="Times New Roman" w:hAnsi="Times New Roman" w:hint="eastAsia"/>
          <w:color w:val="000000" w:themeColor="text1"/>
          <w:kern w:val="0"/>
          <w:sz w:val="21"/>
        </w:rPr>
        <w:t>．</w:t>
      </w:r>
      <w:r w:rsidRPr="00E34E38">
        <w:rPr>
          <w:rFonts w:ascii="Times New Roman" w:hAnsi="Times New Roman" w:hint="eastAsia"/>
          <w:color w:val="000000" w:themeColor="text1"/>
          <w:kern w:val="0"/>
          <w:sz w:val="21"/>
        </w:rPr>
        <w:t>症例報告書の回収及び原資料等の照合に関する業務</w:t>
      </w:r>
    </w:p>
    <w:p w14:paraId="3203704A" w14:textId="0683C5C2" w:rsidR="00C02E01" w:rsidRPr="00E34E38" w:rsidRDefault="00C02E01" w:rsidP="00C170C7">
      <w:pPr>
        <w:spacing w:line="360" w:lineRule="exact"/>
        <w:ind w:right="-3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 xml:space="preserve">　　　　</w:t>
      </w:r>
      <w:r w:rsidR="00552AAD" w:rsidRPr="00E34E38">
        <w:rPr>
          <w:rFonts w:ascii="Times New Roman" w:hAnsi="Times New Roman"/>
          <w:color w:val="000000" w:themeColor="text1"/>
          <w:kern w:val="0"/>
          <w:sz w:val="21"/>
        </w:rPr>
        <w:t>4</w:t>
      </w:r>
      <w:r w:rsidR="00552AAD" w:rsidRPr="00E34E38">
        <w:rPr>
          <w:rFonts w:ascii="Times New Roman" w:hAnsi="Times New Roman" w:hint="eastAsia"/>
          <w:color w:val="000000" w:themeColor="text1"/>
          <w:kern w:val="0"/>
          <w:sz w:val="21"/>
        </w:rPr>
        <w:t>．</w:t>
      </w:r>
      <w:r w:rsidRPr="00E34E38">
        <w:rPr>
          <w:rFonts w:ascii="Times New Roman" w:hAnsi="Times New Roman" w:hint="eastAsia"/>
          <w:color w:val="000000" w:themeColor="text1"/>
          <w:kern w:val="0"/>
          <w:sz w:val="21"/>
        </w:rPr>
        <w:t>治験</w:t>
      </w:r>
      <w:r w:rsidR="004243E2" w:rsidRPr="00E34E38">
        <w:rPr>
          <w:rFonts w:ascii="Times New Roman" w:hAnsi="Times New Roman" w:hint="eastAsia"/>
          <w:color w:val="000000" w:themeColor="text1"/>
          <w:kern w:val="0"/>
          <w:sz w:val="21"/>
        </w:rPr>
        <w:t>使用</w:t>
      </w:r>
      <w:r w:rsidR="0072165F" w:rsidRPr="00E34E38">
        <w:rPr>
          <w:rFonts w:ascii="Times New Roman" w:hAnsi="Times New Roman" w:hint="eastAsia"/>
          <w:color w:val="000000" w:themeColor="text1"/>
          <w:kern w:val="0"/>
          <w:sz w:val="21"/>
        </w:rPr>
        <w:t>機器</w:t>
      </w:r>
      <w:r w:rsidRPr="00E34E38">
        <w:rPr>
          <w:rFonts w:ascii="Times New Roman" w:hAnsi="Times New Roman" w:hint="eastAsia"/>
          <w:color w:val="000000" w:themeColor="text1"/>
          <w:kern w:val="0"/>
          <w:sz w:val="21"/>
        </w:rPr>
        <w:t>の回収に関する業務</w:t>
      </w:r>
    </w:p>
    <w:p w14:paraId="78DFB75F" w14:textId="5DD73ED2" w:rsidR="00C80AC8" w:rsidRPr="00E34E38" w:rsidRDefault="00552AAD" w:rsidP="00C170C7">
      <w:pPr>
        <w:spacing w:line="360" w:lineRule="exact"/>
        <w:ind w:right="-30" w:firstLineChars="400" w:firstLine="840"/>
        <w:rPr>
          <w:rFonts w:ascii="Times New Roman" w:hAnsi="Times New Roman"/>
          <w:color w:val="000000" w:themeColor="text1"/>
          <w:kern w:val="0"/>
          <w:sz w:val="21"/>
        </w:rPr>
      </w:pPr>
      <w:r w:rsidRPr="00E34E38">
        <w:rPr>
          <w:rFonts w:ascii="Times New Roman" w:hAnsi="Times New Roman"/>
          <w:color w:val="000000" w:themeColor="text1"/>
          <w:kern w:val="0"/>
          <w:sz w:val="21"/>
        </w:rPr>
        <w:t>5</w:t>
      </w:r>
      <w:r w:rsidR="00C7438E" w:rsidRPr="00E34E38">
        <w:rPr>
          <w:rFonts w:ascii="Times New Roman" w:hAnsi="Times New Roman" w:hint="eastAsia"/>
          <w:color w:val="000000" w:themeColor="text1"/>
          <w:kern w:val="0"/>
          <w:sz w:val="21"/>
        </w:rPr>
        <w:t>．</w:t>
      </w:r>
      <w:r w:rsidR="00C80AC8" w:rsidRPr="00E34E38">
        <w:rPr>
          <w:rFonts w:ascii="Times New Roman" w:hAnsi="Times New Roman" w:hint="eastAsia"/>
          <w:color w:val="000000" w:themeColor="text1"/>
          <w:kern w:val="0"/>
          <w:sz w:val="21"/>
        </w:rPr>
        <w:t>治験の終了に</w:t>
      </w:r>
      <w:r w:rsidR="00C02E01" w:rsidRPr="00E34E38">
        <w:rPr>
          <w:rFonts w:ascii="Times New Roman" w:hAnsi="Times New Roman" w:hint="eastAsia"/>
          <w:color w:val="000000" w:themeColor="text1"/>
          <w:kern w:val="0"/>
          <w:sz w:val="21"/>
        </w:rPr>
        <w:t>関する</w:t>
      </w:r>
      <w:r w:rsidR="00C80AC8" w:rsidRPr="00E34E38">
        <w:rPr>
          <w:rFonts w:ascii="Times New Roman" w:hAnsi="Times New Roman" w:hint="eastAsia"/>
          <w:color w:val="000000" w:themeColor="text1"/>
          <w:kern w:val="0"/>
          <w:sz w:val="21"/>
        </w:rPr>
        <w:t>業務</w:t>
      </w:r>
    </w:p>
    <w:p w14:paraId="10A73C6D" w14:textId="6CAB0986" w:rsidR="00762A2A" w:rsidRPr="00E34E38" w:rsidRDefault="00C02E01" w:rsidP="00C170C7">
      <w:pPr>
        <w:spacing w:line="360" w:lineRule="exact"/>
        <w:ind w:right="-3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 xml:space="preserve">　　　　</w:t>
      </w:r>
      <w:r w:rsidR="00B43612" w:rsidRPr="00E34E38">
        <w:rPr>
          <w:rFonts w:ascii="Times New Roman" w:hAnsi="Times New Roman" w:hint="eastAsia"/>
          <w:color w:val="000000" w:themeColor="text1"/>
          <w:kern w:val="0"/>
          <w:sz w:val="21"/>
        </w:rPr>
        <w:t xml:space="preserve">　</w:t>
      </w:r>
      <w:r w:rsidR="00762A2A" w:rsidRPr="00E34E38">
        <w:rPr>
          <w:rFonts w:ascii="Times New Roman" w:hAnsi="Times New Roman" w:hint="eastAsia"/>
          <w:color w:val="000000" w:themeColor="text1"/>
          <w:kern w:val="0"/>
          <w:sz w:val="21"/>
        </w:rPr>
        <w:t>受託者の住所：</w:t>
      </w:r>
    </w:p>
    <w:p w14:paraId="10A73C6E" w14:textId="731050C4" w:rsidR="00762A2A" w:rsidRPr="00E34E38" w:rsidRDefault="00C02E01" w:rsidP="00C170C7">
      <w:pPr>
        <w:spacing w:line="360" w:lineRule="exact"/>
        <w:ind w:right="-3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 xml:space="preserve">　　　　</w:t>
      </w:r>
      <w:r w:rsidR="00B43612" w:rsidRPr="00E34E38">
        <w:rPr>
          <w:rFonts w:ascii="Times New Roman" w:hAnsi="Times New Roman" w:hint="eastAsia"/>
          <w:color w:val="000000" w:themeColor="text1"/>
          <w:kern w:val="0"/>
          <w:sz w:val="21"/>
        </w:rPr>
        <w:t xml:space="preserve">　</w:t>
      </w:r>
      <w:r w:rsidR="00762A2A" w:rsidRPr="00E34E38">
        <w:rPr>
          <w:rFonts w:ascii="Times New Roman" w:hAnsi="Times New Roman" w:hint="eastAsia"/>
          <w:color w:val="000000" w:themeColor="text1"/>
          <w:kern w:val="0"/>
          <w:sz w:val="21"/>
        </w:rPr>
        <w:t>受託者</w:t>
      </w:r>
      <w:r w:rsidRPr="00E34E38">
        <w:rPr>
          <w:rFonts w:ascii="Times New Roman" w:hAnsi="Times New Roman" w:hint="eastAsia"/>
          <w:color w:val="000000" w:themeColor="text1"/>
          <w:kern w:val="0"/>
          <w:sz w:val="21"/>
        </w:rPr>
        <w:t>の名称</w:t>
      </w:r>
      <w:r w:rsidR="00762A2A" w:rsidRPr="00E34E38">
        <w:rPr>
          <w:rFonts w:ascii="Times New Roman" w:hAnsi="Times New Roman" w:hint="eastAsia"/>
          <w:color w:val="000000" w:themeColor="text1"/>
          <w:kern w:val="0"/>
          <w:sz w:val="21"/>
        </w:rPr>
        <w:t>：</w:t>
      </w:r>
    </w:p>
    <w:p w14:paraId="0E03AE10" w14:textId="53F768BC" w:rsidR="00B43612" w:rsidRPr="00E34E38" w:rsidRDefault="00762A2A" w:rsidP="00C170C7">
      <w:pPr>
        <w:spacing w:line="360" w:lineRule="exact"/>
        <w:ind w:right="-30" w:firstLineChars="400" w:firstLine="84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乙</w:t>
      </w:r>
      <w:r w:rsidR="001E7A2C" w:rsidRPr="00E34E38">
        <w:rPr>
          <w:rFonts w:ascii="Times New Roman" w:hAnsi="Times New Roman" w:hint="eastAsia"/>
          <w:color w:val="000000" w:themeColor="text1"/>
          <w:kern w:val="0"/>
          <w:sz w:val="21"/>
        </w:rPr>
        <w:t>及び</w:t>
      </w:r>
      <w:r w:rsidRPr="00E34E38">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E34E38" w:rsidRDefault="00762A2A" w:rsidP="00C170C7">
      <w:pPr>
        <w:spacing w:line="360" w:lineRule="exact"/>
        <w:ind w:right="-30" w:firstLineChars="400" w:firstLine="840"/>
        <w:rPr>
          <w:rFonts w:ascii="Times New Roman" w:hAnsi="Times New Roman"/>
          <w:color w:val="000000" w:themeColor="text1"/>
          <w:kern w:val="0"/>
          <w:sz w:val="21"/>
        </w:rPr>
      </w:pPr>
      <w:r w:rsidRPr="00E34E38">
        <w:rPr>
          <w:rFonts w:ascii="Times New Roman" w:hAnsi="Times New Roman" w:hint="eastAsia"/>
          <w:color w:val="000000" w:themeColor="text1"/>
          <w:kern w:val="0"/>
          <w:sz w:val="21"/>
        </w:rPr>
        <w:t>契約書に基づき実施するものとする。</w:t>
      </w:r>
    </w:p>
    <w:p w14:paraId="10A73C71" w14:textId="27D62ED1" w:rsidR="00762A2A" w:rsidRPr="00E34E38" w:rsidRDefault="00762A2A" w:rsidP="00C170C7">
      <w:pPr>
        <w:spacing w:line="360" w:lineRule="exact"/>
        <w:ind w:right="-30"/>
        <w:rPr>
          <w:rFonts w:ascii="Times New Roman" w:hAnsi="Times New Roman"/>
          <w:kern w:val="0"/>
          <w:sz w:val="21"/>
        </w:rPr>
      </w:pPr>
    </w:p>
    <w:p w14:paraId="6ADBFA16" w14:textId="562B77B3" w:rsidR="00B43612" w:rsidRPr="00E34E38" w:rsidRDefault="00B43612" w:rsidP="00C170C7">
      <w:pPr>
        <w:spacing w:line="360" w:lineRule="exact"/>
        <w:ind w:right="-30"/>
        <w:rPr>
          <w:rFonts w:ascii="Times New Roman" w:hAnsi="Times New Roman"/>
          <w:kern w:val="0"/>
          <w:sz w:val="21"/>
        </w:rPr>
      </w:pPr>
      <w:r w:rsidRPr="00E34E38">
        <w:rPr>
          <w:rFonts w:ascii="Times New Roman" w:hAnsi="Times New Roman" w:hint="eastAsia"/>
          <w:kern w:val="0"/>
          <w:sz w:val="21"/>
        </w:rPr>
        <w:t>（</w:t>
      </w:r>
      <w:r w:rsidR="0072165F" w:rsidRPr="00E34E38">
        <w:rPr>
          <w:rFonts w:ascii="Times New Roman" w:hAnsi="Times New Roman" w:hint="eastAsia"/>
          <w:kern w:val="0"/>
          <w:sz w:val="21"/>
        </w:rPr>
        <w:t>不具合</w:t>
      </w:r>
      <w:r w:rsidRPr="00E34E38">
        <w:rPr>
          <w:rFonts w:ascii="Times New Roman" w:hAnsi="Times New Roman" w:hint="eastAsia"/>
          <w:kern w:val="0"/>
          <w:sz w:val="21"/>
        </w:rPr>
        <w:t>情報等）</w:t>
      </w:r>
    </w:p>
    <w:p w14:paraId="10A73C73" w14:textId="6B88624F" w:rsidR="00A977A2" w:rsidRPr="00E34E38" w:rsidRDefault="00A977A2" w:rsidP="00C170C7">
      <w:pPr>
        <w:spacing w:line="360" w:lineRule="exact"/>
        <w:ind w:left="840" w:right="-30" w:hangingChars="400" w:hanging="840"/>
        <w:rPr>
          <w:rFonts w:ascii="Times New Roman" w:hAnsi="Times New Roman"/>
          <w:kern w:val="0"/>
          <w:sz w:val="21"/>
        </w:rPr>
      </w:pPr>
      <w:r w:rsidRPr="00E34E38">
        <w:rPr>
          <w:rFonts w:ascii="Times New Roman" w:hAnsi="Times New Roman" w:hint="eastAsia"/>
          <w:kern w:val="0"/>
          <w:sz w:val="21"/>
        </w:rPr>
        <w:t>第</w:t>
      </w:r>
      <w:r w:rsidRPr="00E34E38">
        <w:rPr>
          <w:rFonts w:ascii="Times New Roman" w:hAnsi="Times New Roman" w:hint="eastAsia"/>
          <w:kern w:val="0"/>
          <w:sz w:val="21"/>
        </w:rPr>
        <w:t>3</w:t>
      </w:r>
      <w:r w:rsidRPr="00E34E38">
        <w:rPr>
          <w:rFonts w:ascii="Times New Roman" w:hAnsi="Times New Roman" w:hint="eastAsia"/>
          <w:kern w:val="0"/>
          <w:sz w:val="21"/>
        </w:rPr>
        <w:t>条</w:t>
      </w:r>
      <w:r w:rsidR="00B43612" w:rsidRPr="00E34E38">
        <w:rPr>
          <w:rFonts w:ascii="Times New Roman" w:hAnsi="Times New Roman" w:hint="eastAsia"/>
          <w:kern w:val="0"/>
          <w:sz w:val="21"/>
        </w:rPr>
        <w:t xml:space="preserve">　</w:t>
      </w:r>
      <w:r w:rsidRPr="00E34E38">
        <w:rPr>
          <w:rFonts w:ascii="Times New Roman" w:hAnsi="Times New Roman" w:hint="eastAsia"/>
          <w:kern w:val="0"/>
          <w:sz w:val="21"/>
        </w:rPr>
        <w:t>乙は、</w:t>
      </w:r>
      <w:r w:rsidR="004243E2" w:rsidRPr="00E34E38">
        <w:rPr>
          <w:rFonts w:ascii="Times New Roman" w:hAnsi="Times New Roman" w:hint="eastAsia"/>
          <w:kern w:val="0"/>
          <w:sz w:val="21"/>
        </w:rPr>
        <w:t>被験機器並びに被験機器の有効性及び安全性の評価のために使用する機械器具等</w:t>
      </w:r>
      <w:r w:rsidR="002A658E" w:rsidRPr="00E34E38">
        <w:rPr>
          <w:rFonts w:ascii="Times New Roman" w:hAnsi="Times New Roman" w:hint="eastAsia"/>
          <w:kern w:val="0"/>
          <w:sz w:val="21"/>
        </w:rPr>
        <w:t>その他の物質</w:t>
      </w:r>
      <w:r w:rsidR="004243E2" w:rsidRPr="00E34E38">
        <w:rPr>
          <w:rFonts w:ascii="Times New Roman" w:hAnsi="Times New Roman" w:hint="eastAsia"/>
          <w:kern w:val="0"/>
          <w:sz w:val="21"/>
        </w:rPr>
        <w:t>（以下「治験使用機器」という。）</w:t>
      </w:r>
      <w:r w:rsidRPr="00E34E38">
        <w:rPr>
          <w:rFonts w:ascii="Times New Roman" w:hAnsi="Times New Roman" w:hint="eastAsia"/>
          <w:kern w:val="0"/>
          <w:sz w:val="21"/>
        </w:rPr>
        <w:t>について</w:t>
      </w:r>
      <w:r w:rsidR="00374824" w:rsidRPr="00E34E38">
        <w:rPr>
          <w:rFonts w:ascii="Times New Roman" w:hAnsi="Times New Roman" w:hint="eastAsia"/>
          <w:kern w:val="0"/>
          <w:sz w:val="21"/>
        </w:rPr>
        <w:t>医薬品医療機器等法</w:t>
      </w:r>
      <w:r w:rsidRPr="00E34E38">
        <w:rPr>
          <w:rFonts w:ascii="Times New Roman" w:hAnsi="Times New Roman" w:hint="eastAsia"/>
          <w:kern w:val="0"/>
          <w:sz w:val="21"/>
        </w:rPr>
        <w:t>第</w:t>
      </w:r>
      <w:r w:rsidRPr="00E34E38">
        <w:rPr>
          <w:rFonts w:ascii="Times New Roman" w:hAnsi="Times New Roman" w:hint="eastAsia"/>
          <w:kern w:val="0"/>
          <w:sz w:val="21"/>
        </w:rPr>
        <w:t>80</w:t>
      </w:r>
      <w:r w:rsidRPr="00E34E38">
        <w:rPr>
          <w:rFonts w:ascii="Times New Roman" w:hAnsi="Times New Roman" w:hint="eastAsia"/>
          <w:kern w:val="0"/>
          <w:sz w:val="21"/>
        </w:rPr>
        <w:t>条の</w:t>
      </w:r>
      <w:r w:rsidRPr="00E34E38">
        <w:rPr>
          <w:rFonts w:ascii="Times New Roman" w:hAnsi="Times New Roman" w:hint="eastAsia"/>
          <w:kern w:val="0"/>
          <w:sz w:val="21"/>
        </w:rPr>
        <w:t>2</w:t>
      </w:r>
      <w:r w:rsidRPr="00E34E38">
        <w:rPr>
          <w:rFonts w:ascii="Times New Roman" w:hAnsi="Times New Roman" w:hint="eastAsia"/>
          <w:kern w:val="0"/>
          <w:sz w:val="21"/>
        </w:rPr>
        <w:t>第</w:t>
      </w:r>
      <w:r w:rsidRPr="00E34E38">
        <w:rPr>
          <w:rFonts w:ascii="Times New Roman" w:hAnsi="Times New Roman" w:hint="eastAsia"/>
          <w:kern w:val="0"/>
          <w:sz w:val="21"/>
        </w:rPr>
        <w:t>6</w:t>
      </w:r>
      <w:r w:rsidRPr="00E34E38">
        <w:rPr>
          <w:rFonts w:ascii="Times New Roman" w:hAnsi="Times New Roman" w:hint="eastAsia"/>
          <w:kern w:val="0"/>
          <w:sz w:val="21"/>
        </w:rPr>
        <w:t>項に規定する事項を知ったときは、</w:t>
      </w:r>
      <w:r w:rsidR="00A03951" w:rsidRPr="00E34E38">
        <w:rPr>
          <w:rFonts w:ascii="Times New Roman" w:hAnsi="Times New Roman" w:hint="eastAsia"/>
          <w:kern w:val="0"/>
          <w:sz w:val="21"/>
        </w:rPr>
        <w:t>その旨を</w:t>
      </w:r>
      <w:r w:rsidR="0072165F" w:rsidRPr="00E34E38">
        <w:rPr>
          <w:rFonts w:ascii="Times New Roman" w:hAnsi="Times New Roman" w:hint="eastAsia"/>
          <w:kern w:val="0"/>
          <w:sz w:val="21"/>
        </w:rPr>
        <w:t>医療機器</w:t>
      </w:r>
      <w:r w:rsidR="003F7A0A" w:rsidRPr="00E34E38">
        <w:rPr>
          <w:rFonts w:ascii="Times New Roman" w:hAnsi="Times New Roman" w:hint="eastAsia"/>
          <w:kern w:val="0"/>
          <w:sz w:val="21"/>
        </w:rPr>
        <w:t>GCP</w:t>
      </w:r>
      <w:r w:rsidR="00A03951" w:rsidRPr="00E34E38">
        <w:rPr>
          <w:rFonts w:ascii="Times New Roman" w:hAnsi="Times New Roman" w:hint="eastAsia"/>
          <w:kern w:val="0"/>
          <w:sz w:val="21"/>
        </w:rPr>
        <w:t>省令第</w:t>
      </w:r>
      <w:r w:rsidR="0072165F" w:rsidRPr="00E34E38">
        <w:rPr>
          <w:rFonts w:ascii="Times New Roman" w:hAnsi="Times New Roman" w:hint="eastAsia"/>
          <w:kern w:val="0"/>
          <w:sz w:val="21"/>
        </w:rPr>
        <w:t>28</w:t>
      </w:r>
      <w:r w:rsidR="00A03951" w:rsidRPr="00E34E38">
        <w:rPr>
          <w:rFonts w:ascii="Times New Roman" w:hAnsi="Times New Roman" w:hint="eastAsia"/>
          <w:kern w:val="0"/>
          <w:sz w:val="21"/>
        </w:rPr>
        <w:t>条第</w:t>
      </w:r>
      <w:r w:rsidR="00A03951" w:rsidRPr="00E34E38">
        <w:rPr>
          <w:rFonts w:ascii="Times New Roman" w:hAnsi="Times New Roman" w:hint="eastAsia"/>
          <w:kern w:val="0"/>
          <w:sz w:val="21"/>
        </w:rPr>
        <w:t>2</w:t>
      </w:r>
      <w:r w:rsidR="00A03951" w:rsidRPr="00E34E38">
        <w:rPr>
          <w:rFonts w:ascii="Times New Roman" w:hAnsi="Times New Roman" w:hint="eastAsia"/>
          <w:kern w:val="0"/>
          <w:sz w:val="21"/>
        </w:rPr>
        <w:t>項</w:t>
      </w:r>
      <w:r w:rsidR="001E7A2C" w:rsidRPr="00E34E38">
        <w:rPr>
          <w:rFonts w:ascii="Times New Roman" w:hAnsi="Times New Roman" w:hint="eastAsia"/>
          <w:kern w:val="0"/>
          <w:sz w:val="21"/>
        </w:rPr>
        <w:t>又は</w:t>
      </w:r>
      <w:r w:rsidR="00A03951" w:rsidRPr="00E34E38">
        <w:rPr>
          <w:rFonts w:ascii="Times New Roman" w:hAnsi="Times New Roman" w:hint="eastAsia"/>
          <w:kern w:val="0"/>
          <w:sz w:val="21"/>
        </w:rPr>
        <w:t>第</w:t>
      </w:r>
      <w:r w:rsidR="00A03951" w:rsidRPr="00E34E38">
        <w:rPr>
          <w:rFonts w:ascii="Times New Roman" w:hAnsi="Times New Roman" w:hint="eastAsia"/>
          <w:kern w:val="0"/>
          <w:sz w:val="21"/>
        </w:rPr>
        <w:t>3</w:t>
      </w:r>
      <w:r w:rsidR="00A03951" w:rsidRPr="00E34E38">
        <w:rPr>
          <w:rFonts w:ascii="Times New Roman" w:hAnsi="Times New Roman" w:hint="eastAsia"/>
          <w:kern w:val="0"/>
          <w:sz w:val="21"/>
        </w:rPr>
        <w:t>項</w:t>
      </w:r>
      <w:r w:rsidR="009978DE" w:rsidRPr="00E34E38">
        <w:rPr>
          <w:rFonts w:ascii="Times New Roman" w:hAnsi="Times New Roman" w:hint="eastAsia"/>
          <w:kern w:val="0"/>
          <w:sz w:val="21"/>
        </w:rPr>
        <w:t>の</w:t>
      </w:r>
      <w:r w:rsidR="00A03951" w:rsidRPr="00E34E38">
        <w:rPr>
          <w:rFonts w:ascii="Times New Roman" w:hAnsi="Times New Roman" w:hint="eastAsia"/>
          <w:kern w:val="0"/>
          <w:sz w:val="21"/>
        </w:rPr>
        <w:t>規定に</w:t>
      </w:r>
      <w:r w:rsidR="00DC7A44" w:rsidRPr="00E34E38">
        <w:rPr>
          <w:rFonts w:ascii="Times New Roman" w:hAnsi="Times New Roman" w:hint="eastAsia"/>
          <w:kern w:val="0"/>
          <w:sz w:val="21"/>
        </w:rPr>
        <w:t>従い</w:t>
      </w:r>
      <w:r w:rsidR="00A03951" w:rsidRPr="00E34E38">
        <w:rPr>
          <w:rFonts w:ascii="Times New Roman" w:hAnsi="Times New Roman" w:hint="eastAsia"/>
          <w:kern w:val="0"/>
          <w:sz w:val="21"/>
        </w:rPr>
        <w:t>治験責任医師</w:t>
      </w:r>
      <w:r w:rsidR="001E7A2C" w:rsidRPr="00E34E38">
        <w:rPr>
          <w:rFonts w:ascii="Times New Roman" w:hAnsi="Times New Roman" w:hint="eastAsia"/>
          <w:kern w:val="0"/>
          <w:sz w:val="21"/>
        </w:rPr>
        <w:t>及び</w:t>
      </w:r>
      <w:r w:rsidR="00A03951" w:rsidRPr="00E34E38">
        <w:rPr>
          <w:rFonts w:ascii="Times New Roman" w:hAnsi="Times New Roman" w:hint="eastAsia"/>
          <w:kern w:val="0"/>
          <w:sz w:val="21"/>
        </w:rPr>
        <w:t>甲の長に通知する。</w:t>
      </w:r>
    </w:p>
    <w:p w14:paraId="10A73C74" w14:textId="2DC8F711" w:rsidR="00A977A2" w:rsidRPr="00E34E38" w:rsidRDefault="00B43612" w:rsidP="00C170C7">
      <w:pPr>
        <w:spacing w:line="360" w:lineRule="exact"/>
        <w:ind w:left="840" w:right="-30" w:hangingChars="400" w:hanging="840"/>
        <w:rPr>
          <w:rFonts w:ascii="Times New Roman" w:hAnsi="Times New Roman"/>
          <w:kern w:val="0"/>
          <w:sz w:val="21"/>
        </w:rPr>
      </w:pPr>
      <w:r w:rsidRPr="00E34E38">
        <w:rPr>
          <w:rFonts w:ascii="Times New Roman" w:hAnsi="Times New Roman" w:hint="eastAsia"/>
          <w:kern w:val="0"/>
          <w:sz w:val="21"/>
        </w:rPr>
        <w:t xml:space="preserve">　　２　</w:t>
      </w:r>
      <w:r w:rsidR="00A977A2" w:rsidRPr="00E34E38">
        <w:rPr>
          <w:rFonts w:ascii="Times New Roman" w:hAnsi="Times New Roman" w:hint="eastAsia"/>
          <w:kern w:val="0"/>
          <w:sz w:val="21"/>
        </w:rPr>
        <w:t>治験責任医師は、治験</w:t>
      </w:r>
      <w:r w:rsidR="002A658E" w:rsidRPr="00E34E38">
        <w:rPr>
          <w:rFonts w:ascii="Times New Roman" w:hAnsi="Times New Roman" w:hint="eastAsia"/>
          <w:kern w:val="0"/>
          <w:sz w:val="21"/>
        </w:rPr>
        <w:t>使用</w:t>
      </w:r>
      <w:r w:rsidR="00087832" w:rsidRPr="00E34E38">
        <w:rPr>
          <w:rFonts w:ascii="Times New Roman" w:hAnsi="Times New Roman" w:hint="eastAsia"/>
          <w:kern w:val="0"/>
          <w:sz w:val="21"/>
        </w:rPr>
        <w:t>機器</w:t>
      </w:r>
      <w:r w:rsidR="00A977A2" w:rsidRPr="00E34E38">
        <w:rPr>
          <w:rFonts w:ascii="Times New Roman" w:hAnsi="Times New Roman" w:hint="eastAsia"/>
          <w:kern w:val="0"/>
          <w:sz w:val="21"/>
        </w:rPr>
        <w:t>について、</w:t>
      </w:r>
      <w:r w:rsidR="000706BB" w:rsidRPr="00E34E38">
        <w:rPr>
          <w:rFonts w:ascii="Times New Roman" w:hAnsi="Times New Roman" w:hint="eastAsia"/>
          <w:kern w:val="0"/>
          <w:sz w:val="21"/>
        </w:rPr>
        <w:t>医療機器</w:t>
      </w:r>
      <w:r w:rsidR="00A977A2" w:rsidRPr="00E34E38">
        <w:rPr>
          <w:rFonts w:ascii="Times New Roman" w:hAnsi="Times New Roman" w:hint="eastAsia"/>
          <w:kern w:val="0"/>
          <w:sz w:val="21"/>
        </w:rPr>
        <w:t>GCP</w:t>
      </w:r>
      <w:r w:rsidR="00A977A2" w:rsidRPr="00E34E38">
        <w:rPr>
          <w:rFonts w:ascii="Times New Roman" w:hAnsi="Times New Roman" w:hint="eastAsia"/>
          <w:kern w:val="0"/>
          <w:sz w:val="21"/>
        </w:rPr>
        <w:t>省令第</w:t>
      </w:r>
      <w:r w:rsidR="00087832" w:rsidRPr="00E34E38">
        <w:rPr>
          <w:rFonts w:ascii="Times New Roman" w:hAnsi="Times New Roman" w:hint="eastAsia"/>
          <w:kern w:val="0"/>
          <w:sz w:val="21"/>
        </w:rPr>
        <w:t>6</w:t>
      </w:r>
      <w:r w:rsidR="00A977A2" w:rsidRPr="00E34E38">
        <w:rPr>
          <w:rFonts w:ascii="Times New Roman" w:hAnsi="Times New Roman" w:hint="eastAsia"/>
          <w:kern w:val="0"/>
          <w:sz w:val="21"/>
        </w:rPr>
        <w:t>8</w:t>
      </w:r>
      <w:r w:rsidR="00A977A2" w:rsidRPr="00E34E38">
        <w:rPr>
          <w:rFonts w:ascii="Times New Roman" w:hAnsi="Times New Roman" w:hint="eastAsia"/>
          <w:kern w:val="0"/>
          <w:sz w:val="21"/>
        </w:rPr>
        <w:t>条第</w:t>
      </w:r>
      <w:r w:rsidR="00A977A2" w:rsidRPr="00E34E38">
        <w:rPr>
          <w:rFonts w:ascii="Times New Roman" w:hAnsi="Times New Roman" w:hint="eastAsia"/>
          <w:kern w:val="0"/>
          <w:sz w:val="21"/>
        </w:rPr>
        <w:t>2</w:t>
      </w:r>
      <w:r w:rsidR="00A977A2" w:rsidRPr="00E34E38">
        <w:rPr>
          <w:rFonts w:ascii="Times New Roman" w:hAnsi="Times New Roman" w:hint="eastAsia"/>
          <w:kern w:val="0"/>
          <w:sz w:val="21"/>
        </w:rPr>
        <w:t>項に規定する治験</w:t>
      </w:r>
      <w:r w:rsidR="00087832" w:rsidRPr="00E34E38">
        <w:rPr>
          <w:rFonts w:ascii="Times New Roman" w:hAnsi="Times New Roman" w:hint="eastAsia"/>
          <w:kern w:val="0"/>
          <w:sz w:val="21"/>
        </w:rPr>
        <w:t>機器の不具合等による</w:t>
      </w:r>
      <w:r w:rsidR="00A977A2" w:rsidRPr="00E34E38">
        <w:rPr>
          <w:rFonts w:ascii="Times New Roman" w:hAnsi="Times New Roman" w:hint="eastAsia"/>
          <w:kern w:val="0"/>
          <w:sz w:val="21"/>
        </w:rPr>
        <w:t>死亡その他の重篤な有害事象の発生を認めたときは、直ちに甲の長</w:t>
      </w:r>
      <w:r w:rsidR="001E7A2C" w:rsidRPr="00E34E38">
        <w:rPr>
          <w:rFonts w:ascii="Times New Roman" w:hAnsi="Times New Roman" w:hint="eastAsia"/>
          <w:kern w:val="0"/>
          <w:sz w:val="21"/>
        </w:rPr>
        <w:t>及び</w:t>
      </w:r>
      <w:r w:rsidR="00A977A2" w:rsidRPr="00E34E38">
        <w:rPr>
          <w:rFonts w:ascii="Times New Roman" w:hAnsi="Times New Roman" w:hint="eastAsia"/>
          <w:kern w:val="0"/>
          <w:sz w:val="21"/>
        </w:rPr>
        <w:t>乙に通知する。</w:t>
      </w:r>
    </w:p>
    <w:p w14:paraId="3E6574AC" w14:textId="11D52DA1" w:rsidR="00B43612" w:rsidRDefault="00B43612" w:rsidP="00C170C7">
      <w:pPr>
        <w:spacing w:line="360" w:lineRule="exact"/>
        <w:ind w:left="840" w:right="-30" w:hangingChars="400" w:hanging="840"/>
        <w:rPr>
          <w:rFonts w:ascii="Times New Roman" w:hAnsi="Times New Roman"/>
          <w:kern w:val="0"/>
          <w:sz w:val="21"/>
        </w:rPr>
      </w:pPr>
      <w:r w:rsidRPr="00E34E38">
        <w:rPr>
          <w:rFonts w:ascii="Times New Roman" w:hAnsi="Times New Roman" w:hint="eastAsia"/>
          <w:kern w:val="0"/>
          <w:sz w:val="21"/>
        </w:rPr>
        <w:t xml:space="preserve">　　３　</w:t>
      </w:r>
      <w:r w:rsidR="00A977A2" w:rsidRPr="00E34E38">
        <w:rPr>
          <w:rFonts w:ascii="Times New Roman" w:hAnsi="Times New Roman" w:hint="eastAsia"/>
          <w:kern w:val="0"/>
          <w:sz w:val="21"/>
        </w:rPr>
        <w:t>乙は、</w:t>
      </w:r>
      <w:r w:rsidR="00D72A76" w:rsidRPr="00E34E38">
        <w:rPr>
          <w:rFonts w:ascii="Times New Roman" w:hAnsi="Times New Roman" w:hint="eastAsia"/>
          <w:kern w:val="0"/>
          <w:sz w:val="21"/>
        </w:rPr>
        <w:t>治験</w:t>
      </w:r>
      <w:r w:rsidR="002A658E" w:rsidRPr="00E34E38">
        <w:rPr>
          <w:rFonts w:ascii="Times New Roman" w:hAnsi="Times New Roman" w:hint="eastAsia"/>
          <w:kern w:val="0"/>
          <w:sz w:val="21"/>
        </w:rPr>
        <w:t>使用</w:t>
      </w:r>
      <w:r w:rsidR="00B02932" w:rsidRPr="00E34E38">
        <w:rPr>
          <w:rFonts w:ascii="Times New Roman" w:hAnsi="Times New Roman" w:hint="eastAsia"/>
          <w:kern w:val="0"/>
          <w:sz w:val="21"/>
        </w:rPr>
        <w:t>機器</w:t>
      </w:r>
      <w:r w:rsidR="00A977A2" w:rsidRPr="00E34E38">
        <w:rPr>
          <w:rFonts w:ascii="Times New Roman" w:hAnsi="Times New Roman" w:hint="eastAsia"/>
          <w:kern w:val="0"/>
          <w:sz w:val="21"/>
        </w:rPr>
        <w:t>の品質、有効性</w:t>
      </w:r>
      <w:r w:rsidR="001E7A2C" w:rsidRPr="00E34E38">
        <w:rPr>
          <w:rFonts w:ascii="Times New Roman" w:hAnsi="Times New Roman" w:hint="eastAsia"/>
          <w:kern w:val="0"/>
          <w:sz w:val="21"/>
        </w:rPr>
        <w:t>及び</w:t>
      </w:r>
      <w:r w:rsidR="00A977A2" w:rsidRPr="00E34E38">
        <w:rPr>
          <w:rFonts w:ascii="Times New Roman" w:hAnsi="Times New Roman" w:hint="eastAsia"/>
          <w:kern w:val="0"/>
          <w:sz w:val="21"/>
        </w:rPr>
        <w:t>安全性に関する事項その他の治験を適正に行うために重要な情報を知</w:t>
      </w:r>
      <w:r w:rsidR="00A977A2">
        <w:rPr>
          <w:rFonts w:ascii="Times New Roman" w:hAnsi="Times New Roman" w:hint="eastAsia"/>
          <w:kern w:val="0"/>
          <w:sz w:val="21"/>
        </w:rPr>
        <w:t>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w:t>
      </w:r>
      <w:r w:rsidR="00B02932">
        <w:rPr>
          <w:rFonts w:ascii="Times New Roman" w:hAnsi="Times New Roman" w:hint="eastAsia"/>
          <w:kern w:val="0"/>
          <w:sz w:val="21"/>
        </w:rPr>
        <w:t>機器</w:t>
      </w:r>
      <w:r w:rsidR="00A977A2">
        <w:rPr>
          <w:rFonts w:ascii="Times New Roman" w:hAnsi="Times New Roman" w:hint="eastAsia"/>
          <w:kern w:val="0"/>
          <w:sz w:val="21"/>
        </w:rPr>
        <w:t>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36D599BE"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lastRenderedPageBreak/>
        <w:t>2</w:t>
      </w:r>
      <w:r>
        <w:rPr>
          <w:rFonts w:ascii="Times New Roman" w:hAnsi="Times New Roman" w:hint="eastAsia"/>
          <w:kern w:val="0"/>
          <w:sz w:val="21"/>
        </w:rPr>
        <w:t>．</w:t>
      </w:r>
      <w:r w:rsidR="00B02932">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B02932">
        <w:rPr>
          <w:rFonts w:ascii="Times New Roman" w:hAnsi="Times New Roman" w:hint="eastAsia"/>
          <w:kern w:val="0"/>
          <w:sz w:val="21"/>
        </w:rPr>
        <w:t>28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B02932">
        <w:rPr>
          <w:rFonts w:ascii="Times New Roman" w:hAnsi="Times New Roman" w:hint="eastAsia"/>
          <w:kern w:val="0"/>
          <w:sz w:val="21"/>
        </w:rPr>
        <w:t>68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BA5A49">
        <w:rPr>
          <w:rFonts w:ascii="Times New Roman" w:hAnsi="Times New Roman" w:hint="eastAsia"/>
          <w:kern w:val="0"/>
          <w:sz w:val="21"/>
        </w:rPr>
        <w:t>74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7A077CA2"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w:t>
      </w:r>
      <w:r w:rsidR="00BA5A49">
        <w:rPr>
          <w:rFonts w:ascii="Times New Roman" w:hAnsi="Times New Roman" w:hint="eastAsia"/>
          <w:kern w:val="0"/>
          <w:sz w:val="21"/>
        </w:rPr>
        <w:t>機器</w:t>
      </w:r>
      <w:r w:rsidR="00A977A2">
        <w:rPr>
          <w:rFonts w:ascii="Times New Roman" w:hAnsi="Times New Roman" w:hint="eastAsia"/>
          <w:kern w:val="0"/>
          <w:sz w:val="21"/>
        </w:rPr>
        <w:t>に係る</w:t>
      </w:r>
      <w:r w:rsidR="00BA5A49">
        <w:rPr>
          <w:rFonts w:ascii="Times New Roman" w:hAnsi="Times New Roman" w:hint="eastAsia"/>
          <w:kern w:val="0"/>
          <w:sz w:val="21"/>
        </w:rPr>
        <w:t>医療機器</w:t>
      </w:r>
      <w:r w:rsidR="00A977A2">
        <w:rPr>
          <w:rFonts w:ascii="Times New Roman" w:hAnsi="Times New Roman" w:hint="eastAsia"/>
          <w:kern w:val="0"/>
          <w:sz w:val="21"/>
        </w:rPr>
        <w:t>製造販売承認申請書に添付しないことを決定した場合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6C32CA4D" w:rsidR="005044F9" w:rsidRPr="00E34E38" w:rsidRDefault="00C170C7">
      <w:pPr>
        <w:spacing w:line="360" w:lineRule="exact"/>
        <w:ind w:right="-30"/>
        <w:rPr>
          <w:rFonts w:ascii="Times New Roman" w:hAnsi="Times New Roman"/>
          <w:kern w:val="0"/>
          <w:sz w:val="21"/>
        </w:rPr>
      </w:pPr>
      <w:r w:rsidRPr="00E34E38">
        <w:rPr>
          <w:rFonts w:ascii="Times New Roman" w:hAnsi="Times New Roman" w:hint="eastAsia"/>
          <w:kern w:val="0"/>
          <w:sz w:val="21"/>
        </w:rPr>
        <w:t>（治験</w:t>
      </w:r>
      <w:r w:rsidR="002A658E" w:rsidRPr="00E34E38">
        <w:rPr>
          <w:rFonts w:ascii="Times New Roman" w:hAnsi="Times New Roman" w:hint="eastAsia"/>
          <w:kern w:val="0"/>
          <w:sz w:val="21"/>
        </w:rPr>
        <w:t>使用</w:t>
      </w:r>
      <w:r w:rsidR="00BA5A49" w:rsidRPr="00E34E38">
        <w:rPr>
          <w:rFonts w:ascii="Times New Roman" w:hAnsi="Times New Roman" w:hint="eastAsia"/>
          <w:kern w:val="0"/>
          <w:sz w:val="21"/>
        </w:rPr>
        <w:t>機器</w:t>
      </w:r>
      <w:r w:rsidRPr="00E34E38">
        <w:rPr>
          <w:rFonts w:ascii="Times New Roman" w:hAnsi="Times New Roman" w:hint="eastAsia"/>
          <w:kern w:val="0"/>
          <w:sz w:val="21"/>
        </w:rPr>
        <w:t>の管理等）</w:t>
      </w:r>
    </w:p>
    <w:p w14:paraId="10A73C87" w14:textId="63197C57" w:rsidR="00A977A2" w:rsidRPr="00E34E38" w:rsidRDefault="00A977A2" w:rsidP="00987A2E">
      <w:pPr>
        <w:spacing w:line="360" w:lineRule="exact"/>
        <w:ind w:left="840" w:right="-30" w:hangingChars="400" w:hanging="840"/>
        <w:rPr>
          <w:rFonts w:ascii="Times New Roman" w:hAnsi="Times New Roman"/>
          <w:kern w:val="0"/>
          <w:sz w:val="21"/>
        </w:rPr>
      </w:pPr>
      <w:r w:rsidRPr="00E34E38">
        <w:rPr>
          <w:rFonts w:ascii="Times New Roman" w:hAnsi="Times New Roman" w:hint="eastAsia"/>
          <w:kern w:val="0"/>
          <w:sz w:val="21"/>
        </w:rPr>
        <w:t>第</w:t>
      </w:r>
      <w:r w:rsidRPr="00E34E38">
        <w:rPr>
          <w:rFonts w:ascii="Times New Roman" w:hAnsi="Times New Roman" w:hint="eastAsia"/>
          <w:kern w:val="0"/>
          <w:sz w:val="21"/>
        </w:rPr>
        <w:t>6</w:t>
      </w:r>
      <w:r w:rsidRPr="00E34E38">
        <w:rPr>
          <w:rFonts w:ascii="Times New Roman" w:hAnsi="Times New Roman" w:hint="eastAsia"/>
          <w:kern w:val="0"/>
          <w:sz w:val="21"/>
        </w:rPr>
        <w:t>条</w:t>
      </w:r>
      <w:r w:rsidR="00C170C7" w:rsidRPr="00E34E38">
        <w:rPr>
          <w:rFonts w:ascii="Times New Roman" w:hAnsi="Times New Roman" w:hint="eastAsia"/>
          <w:kern w:val="0"/>
          <w:sz w:val="21"/>
        </w:rPr>
        <w:t xml:space="preserve">　</w:t>
      </w:r>
      <w:r w:rsidRPr="00E34E38">
        <w:rPr>
          <w:rFonts w:ascii="Times New Roman" w:hAnsi="Times New Roman" w:hint="eastAsia"/>
          <w:kern w:val="0"/>
          <w:sz w:val="21"/>
        </w:rPr>
        <w:t>乙は、治験</w:t>
      </w:r>
      <w:r w:rsidR="002A658E" w:rsidRPr="00E34E38">
        <w:rPr>
          <w:rFonts w:ascii="Times New Roman" w:hAnsi="Times New Roman" w:hint="eastAsia"/>
          <w:kern w:val="0"/>
          <w:sz w:val="21"/>
        </w:rPr>
        <w:t>使用</w:t>
      </w:r>
      <w:r w:rsidR="00BA5A49" w:rsidRPr="00E34E38">
        <w:rPr>
          <w:rFonts w:ascii="Times New Roman" w:hAnsi="Times New Roman" w:hint="eastAsia"/>
          <w:kern w:val="0"/>
          <w:sz w:val="21"/>
        </w:rPr>
        <w:t>機器</w:t>
      </w:r>
      <w:r w:rsidRPr="00E34E38">
        <w:rPr>
          <w:rFonts w:ascii="Times New Roman" w:hAnsi="Times New Roman" w:hint="eastAsia"/>
          <w:kern w:val="0"/>
          <w:sz w:val="21"/>
        </w:rPr>
        <w:t>を、</w:t>
      </w:r>
      <w:r w:rsidR="00BA5A49" w:rsidRPr="00E34E38">
        <w:rPr>
          <w:rFonts w:ascii="Times New Roman" w:hAnsi="Times New Roman" w:hint="eastAsia"/>
          <w:kern w:val="0"/>
          <w:sz w:val="21"/>
        </w:rPr>
        <w:t>医療機器</w:t>
      </w:r>
      <w:r w:rsidRPr="00E34E38">
        <w:rPr>
          <w:rFonts w:ascii="Times New Roman" w:hAnsi="Times New Roman" w:hint="eastAsia"/>
          <w:kern w:val="0"/>
          <w:sz w:val="21"/>
        </w:rPr>
        <w:t>GCP</w:t>
      </w:r>
      <w:r w:rsidRPr="00E34E38">
        <w:rPr>
          <w:rFonts w:ascii="Times New Roman" w:hAnsi="Times New Roman" w:hint="eastAsia"/>
          <w:kern w:val="0"/>
          <w:sz w:val="21"/>
        </w:rPr>
        <w:t>省令第</w:t>
      </w:r>
      <w:r w:rsidR="00BA5A49" w:rsidRPr="00E34E38">
        <w:rPr>
          <w:rFonts w:ascii="Times New Roman" w:hAnsi="Times New Roman" w:hint="eastAsia"/>
          <w:kern w:val="0"/>
          <w:sz w:val="21"/>
        </w:rPr>
        <w:t>24</w:t>
      </w:r>
      <w:r w:rsidRPr="00E34E38">
        <w:rPr>
          <w:rFonts w:ascii="Times New Roman" w:hAnsi="Times New Roman" w:hint="eastAsia"/>
          <w:kern w:val="0"/>
          <w:sz w:val="21"/>
        </w:rPr>
        <w:t>条</w:t>
      </w:r>
      <w:r w:rsidR="001E7A2C" w:rsidRPr="00E34E38">
        <w:rPr>
          <w:rFonts w:ascii="Times New Roman" w:hAnsi="Times New Roman" w:hint="eastAsia"/>
          <w:kern w:val="0"/>
          <w:sz w:val="21"/>
        </w:rPr>
        <w:t>及び</w:t>
      </w:r>
      <w:r w:rsidRPr="00E34E38">
        <w:rPr>
          <w:rFonts w:ascii="Times New Roman" w:hAnsi="Times New Roman" w:hint="eastAsia"/>
          <w:kern w:val="0"/>
          <w:sz w:val="21"/>
        </w:rPr>
        <w:t>第</w:t>
      </w:r>
      <w:r w:rsidR="00BA5A49" w:rsidRPr="00E34E38">
        <w:rPr>
          <w:rFonts w:ascii="Times New Roman" w:hAnsi="Times New Roman" w:hint="eastAsia"/>
          <w:kern w:val="0"/>
          <w:sz w:val="21"/>
        </w:rPr>
        <w:t>25</w:t>
      </w:r>
      <w:r w:rsidRPr="00E34E38">
        <w:rPr>
          <w:rFonts w:ascii="Times New Roman" w:hAnsi="Times New Roman" w:hint="eastAsia"/>
          <w:kern w:val="0"/>
          <w:sz w:val="21"/>
        </w:rPr>
        <w:t>条の規定に従って製造</w:t>
      </w:r>
      <w:r w:rsidR="00C170C7" w:rsidRPr="00E34E38">
        <w:rPr>
          <w:rFonts w:ascii="Times New Roman" w:hAnsi="Times New Roman" w:hint="eastAsia"/>
          <w:kern w:val="0"/>
          <w:sz w:val="21"/>
        </w:rPr>
        <w:t>又は管理</w:t>
      </w:r>
      <w:r w:rsidRPr="00E34E38">
        <w:rPr>
          <w:rFonts w:ascii="Times New Roman" w:hAnsi="Times New Roman" w:hint="eastAsia"/>
          <w:kern w:val="0"/>
          <w:sz w:val="21"/>
        </w:rPr>
        <w:t>し、契約締結後速やかに、その取扱い方法を説明した文書とともに、これを甲に交付する。</w:t>
      </w:r>
    </w:p>
    <w:p w14:paraId="10A73C88" w14:textId="2E7FC203" w:rsidR="00A977A2" w:rsidRPr="00E34E38" w:rsidRDefault="00C170C7" w:rsidP="00987A2E">
      <w:pPr>
        <w:spacing w:line="360" w:lineRule="exact"/>
        <w:ind w:left="840" w:right="-30" w:hangingChars="400" w:hanging="840"/>
        <w:rPr>
          <w:rFonts w:ascii="Times New Roman" w:hAnsi="Times New Roman"/>
          <w:kern w:val="0"/>
          <w:sz w:val="21"/>
        </w:rPr>
      </w:pPr>
      <w:r w:rsidRPr="00E34E38">
        <w:rPr>
          <w:rFonts w:ascii="Times New Roman" w:hAnsi="Times New Roman" w:hint="eastAsia"/>
          <w:kern w:val="0"/>
          <w:sz w:val="21"/>
        </w:rPr>
        <w:t xml:space="preserve">　　２　</w:t>
      </w:r>
      <w:r w:rsidR="00A977A2" w:rsidRPr="00E34E38">
        <w:rPr>
          <w:rFonts w:ascii="Times New Roman" w:hAnsi="Times New Roman" w:hint="eastAsia"/>
          <w:kern w:val="0"/>
          <w:sz w:val="21"/>
        </w:rPr>
        <w:t>甲は、前項により乙から受領した治験</w:t>
      </w:r>
      <w:r w:rsidR="002A658E" w:rsidRPr="00E34E38">
        <w:rPr>
          <w:rFonts w:ascii="Times New Roman" w:hAnsi="Times New Roman" w:hint="eastAsia"/>
          <w:kern w:val="0"/>
          <w:sz w:val="21"/>
        </w:rPr>
        <w:t>使用</w:t>
      </w:r>
      <w:r w:rsidR="002E7FE7" w:rsidRPr="00E34E38">
        <w:rPr>
          <w:rFonts w:ascii="Times New Roman" w:hAnsi="Times New Roman" w:hint="eastAsia"/>
          <w:kern w:val="0"/>
          <w:sz w:val="21"/>
        </w:rPr>
        <w:t>機器</w:t>
      </w:r>
      <w:r w:rsidR="00A977A2" w:rsidRPr="00E34E38">
        <w:rPr>
          <w:rFonts w:ascii="Times New Roman" w:hAnsi="Times New Roman" w:hint="eastAsia"/>
          <w:kern w:val="0"/>
          <w:sz w:val="21"/>
        </w:rPr>
        <w:t>を本治験にのみ使用する。</w:t>
      </w:r>
    </w:p>
    <w:p w14:paraId="10A73C89" w14:textId="06CF1EF0" w:rsidR="00A977A2" w:rsidRDefault="00C170C7" w:rsidP="00987A2E">
      <w:pPr>
        <w:spacing w:line="360" w:lineRule="exact"/>
        <w:ind w:left="840" w:right="-30" w:hangingChars="400" w:hanging="840"/>
        <w:rPr>
          <w:rFonts w:ascii="Times New Roman" w:hAnsi="Times New Roman"/>
          <w:kern w:val="0"/>
          <w:sz w:val="21"/>
        </w:rPr>
      </w:pPr>
      <w:r w:rsidRPr="00E34E38">
        <w:rPr>
          <w:rFonts w:ascii="Times New Roman" w:hAnsi="Times New Roman" w:hint="eastAsia"/>
          <w:kern w:val="0"/>
          <w:sz w:val="21"/>
        </w:rPr>
        <w:t xml:space="preserve">　　３　</w:t>
      </w:r>
      <w:r w:rsidR="00A977A2" w:rsidRPr="00E34E38">
        <w:rPr>
          <w:rFonts w:ascii="Times New Roman" w:hAnsi="Times New Roman" w:hint="eastAsia"/>
          <w:kern w:val="0"/>
          <w:sz w:val="21"/>
        </w:rPr>
        <w:t>甲の長は、治験</w:t>
      </w:r>
      <w:r w:rsidR="002E7FE7" w:rsidRPr="00E34E38">
        <w:rPr>
          <w:rFonts w:ascii="Times New Roman" w:hAnsi="Times New Roman" w:hint="eastAsia"/>
          <w:kern w:val="0"/>
          <w:sz w:val="21"/>
        </w:rPr>
        <w:t>機器</w:t>
      </w:r>
      <w:r w:rsidR="00A977A2" w:rsidRPr="00E34E38">
        <w:rPr>
          <w:rFonts w:ascii="Times New Roman" w:hAnsi="Times New Roman" w:hint="eastAsia"/>
          <w:kern w:val="0"/>
          <w:sz w:val="21"/>
        </w:rPr>
        <w:t>管理者を指名するものとし、治験</w:t>
      </w:r>
      <w:r w:rsidR="002E7FE7" w:rsidRPr="00E34E38">
        <w:rPr>
          <w:rFonts w:ascii="Times New Roman" w:hAnsi="Times New Roman" w:hint="eastAsia"/>
          <w:kern w:val="0"/>
          <w:sz w:val="21"/>
        </w:rPr>
        <w:t>機器</w:t>
      </w:r>
      <w:r w:rsidR="00A977A2" w:rsidRPr="00E34E38">
        <w:rPr>
          <w:rFonts w:ascii="Times New Roman" w:hAnsi="Times New Roman" w:hint="eastAsia"/>
          <w:kern w:val="0"/>
          <w:sz w:val="21"/>
        </w:rPr>
        <w:t>管理者に、治験</w:t>
      </w:r>
      <w:r w:rsidR="002A658E" w:rsidRPr="00E34E38">
        <w:rPr>
          <w:rFonts w:ascii="Times New Roman" w:hAnsi="Times New Roman" w:hint="eastAsia"/>
          <w:kern w:val="0"/>
          <w:sz w:val="21"/>
        </w:rPr>
        <w:t>使用</w:t>
      </w:r>
      <w:r w:rsidR="002E7FE7" w:rsidRPr="00E34E38">
        <w:rPr>
          <w:rFonts w:ascii="Times New Roman" w:hAnsi="Times New Roman" w:hint="eastAsia"/>
          <w:kern w:val="0"/>
          <w:sz w:val="21"/>
        </w:rPr>
        <w:t>機器</w:t>
      </w:r>
      <w:r w:rsidR="00A977A2" w:rsidRPr="00E34E38">
        <w:rPr>
          <w:rFonts w:ascii="Times New Roman" w:hAnsi="Times New Roman" w:hint="eastAsia"/>
          <w:kern w:val="0"/>
          <w:sz w:val="21"/>
        </w:rPr>
        <w:t>の取扱</w:t>
      </w:r>
      <w:r w:rsidR="00A977A2">
        <w:rPr>
          <w:rFonts w:ascii="Times New Roman" w:hAnsi="Times New Roman" w:hint="eastAsia"/>
          <w:kern w:val="0"/>
          <w:sz w:val="21"/>
        </w:rPr>
        <w:t>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lastRenderedPageBreak/>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20E3B608"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ACB04AE"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79882252"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製造販売承認日（</w:t>
      </w:r>
      <w:r w:rsidR="002E7FE7">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2E7FE7">
        <w:rPr>
          <w:rFonts w:ascii="Times New Roman" w:hAnsi="Times New Roman" w:hint="eastAsia"/>
          <w:kern w:val="0"/>
          <w:sz w:val="21"/>
        </w:rPr>
        <w:t>32</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4D8CE20B"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2E7FE7">
        <w:rPr>
          <w:rFonts w:ascii="Times New Roman" w:hAnsi="Times New Roman" w:hint="eastAsia"/>
          <w:kern w:val="0"/>
          <w:sz w:val="21"/>
        </w:rPr>
        <w:t>医療機器</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0C10DE">
        <w:rPr>
          <w:rFonts w:ascii="Times New Roman" w:hAnsi="Times New Roman" w:hint="eastAsia"/>
          <w:kern w:val="0"/>
          <w:sz w:val="21"/>
        </w:rPr>
        <w:t>114</w:t>
      </w:r>
      <w:r w:rsidR="00A977A2" w:rsidRPr="00F8686B">
        <w:rPr>
          <w:rFonts w:ascii="Times New Roman" w:hAnsi="Times New Roman" w:hint="eastAsia"/>
          <w:kern w:val="0"/>
          <w:sz w:val="21"/>
        </w:rPr>
        <w:t>条</w:t>
      </w:r>
      <w:r w:rsidR="000C10DE">
        <w:rPr>
          <w:rFonts w:ascii="Times New Roman" w:hAnsi="Times New Roman" w:hint="eastAsia"/>
          <w:kern w:val="0"/>
          <w:sz w:val="21"/>
        </w:rPr>
        <w:t>の</w:t>
      </w:r>
      <w:r w:rsidR="000C10DE">
        <w:rPr>
          <w:rFonts w:ascii="Times New Roman" w:hAnsi="Times New Roman" w:hint="eastAsia"/>
          <w:kern w:val="0"/>
          <w:sz w:val="21"/>
        </w:rPr>
        <w:t>71</w:t>
      </w:r>
      <w:r w:rsidR="00A977A2" w:rsidRPr="00F8686B">
        <w:rPr>
          <w:rFonts w:ascii="Times New Roman" w:hAnsi="Times New Roman" w:hint="eastAsia"/>
          <w:kern w:val="0"/>
          <w:sz w:val="21"/>
        </w:rPr>
        <w:t>で規定する期間とする。</w:t>
      </w:r>
    </w:p>
    <w:p w14:paraId="10A73C9D" w14:textId="00BC0770"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17B643F3" w14:textId="77777777" w:rsidR="00B37E02" w:rsidRDefault="00B37E02" w:rsidP="00B37E02">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465980D1" w14:textId="77777777" w:rsidR="00B37E02" w:rsidRDefault="00B37E02" w:rsidP="00B37E02">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kern w:val="0"/>
          <w:sz w:val="21"/>
        </w:rPr>
        <w:t>11</w:t>
      </w:r>
      <w:r>
        <w:rPr>
          <w:rFonts w:ascii="Times New Roman" w:hAnsi="Times New Roman" w:hint="eastAsia"/>
          <w:kern w:val="0"/>
          <w:sz w:val="21"/>
        </w:rPr>
        <w:t>条</w:t>
      </w:r>
      <w:r>
        <w:rPr>
          <w:rFonts w:ascii="Times New Roman" w:hAnsi="Times New Roman"/>
          <w:kern w:val="0"/>
          <w:sz w:val="21"/>
        </w:rPr>
        <w:t xml:space="preserve"> </w:t>
      </w:r>
      <w:r>
        <w:rPr>
          <w:rFonts w:ascii="Times New Roman" w:hAnsi="Times New Roman" w:hint="eastAsia"/>
          <w:color w:val="000000"/>
          <w:kern w:val="0"/>
          <w:sz w:val="21"/>
        </w:rPr>
        <w:t>甲は、別に定める『治験に係る経費に関する規定』に基づき算定した経費を乙に請求する。</w:t>
      </w:r>
    </w:p>
    <w:p w14:paraId="72AFACF6" w14:textId="1D09C712" w:rsidR="00B37E02" w:rsidRDefault="00B37E02" w:rsidP="00B37E02">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Pr>
          <w:rFonts w:ascii="Times New Roman" w:hAnsi="Times New Roman" w:hint="eastAsia"/>
          <w:color w:val="000000"/>
          <w:kern w:val="0"/>
          <w:sz w:val="21"/>
        </w:rPr>
        <w:t>各経費の詳細は、</w:t>
      </w:r>
      <w:r w:rsidR="0025783D">
        <w:rPr>
          <w:rFonts w:ascii="Times New Roman" w:hAnsi="Times New Roman" w:hint="eastAsia"/>
          <w:color w:val="000000"/>
          <w:kern w:val="0"/>
          <w:sz w:val="21"/>
        </w:rPr>
        <w:t>別に定める「</w:t>
      </w:r>
      <w:r>
        <w:rPr>
          <w:rFonts w:ascii="Times New Roman" w:hAnsi="Times New Roman" w:hint="eastAsia"/>
          <w:color w:val="000000"/>
          <w:kern w:val="0"/>
          <w:sz w:val="21"/>
        </w:rPr>
        <w:t>治験経費内訳書</w:t>
      </w:r>
      <w:r w:rsidR="0025783D">
        <w:rPr>
          <w:rFonts w:ascii="Times New Roman" w:hAnsi="Times New Roman" w:hint="eastAsia"/>
          <w:color w:val="000000"/>
          <w:kern w:val="0"/>
          <w:sz w:val="21"/>
        </w:rPr>
        <w:t>」</w:t>
      </w:r>
      <w:r>
        <w:rPr>
          <w:rFonts w:ascii="Times New Roman" w:hAnsi="Times New Roman" w:hint="eastAsia"/>
          <w:color w:val="000000"/>
          <w:kern w:val="0"/>
          <w:sz w:val="21"/>
        </w:rPr>
        <w:t>を参照すること。</w:t>
      </w:r>
    </w:p>
    <w:p w14:paraId="588B4DCE"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乙は、前項に定める経費を『治験に係る経費に関する規定　２．費用請求の時期』に基　　　　　　づき請求書受領月の翌月末までに甲に支払うものとする。</w:t>
      </w:r>
    </w:p>
    <w:p w14:paraId="7334BC2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第</w:t>
      </w:r>
      <w:r>
        <w:rPr>
          <w:rFonts w:ascii="Times New Roman" w:hAnsi="Times New Roman"/>
          <w:color w:val="000000"/>
          <w:kern w:val="0"/>
          <w:sz w:val="21"/>
        </w:rPr>
        <w:t>1</w:t>
      </w:r>
      <w:r>
        <w:rPr>
          <w:rFonts w:ascii="Times New Roman" w:hAnsi="Times New Roman" w:hint="eastAsia"/>
          <w:color w:val="000000"/>
          <w:kern w:val="0"/>
          <w:sz w:val="21"/>
        </w:rPr>
        <w:t>項に定める経費のうち、受領した被験者負担軽減費に過不足が生じた場合は、治験終了時に、甲は乙に過剰額は返還し不足額は請求するものとする。</w:t>
      </w:r>
    </w:p>
    <w:p w14:paraId="4923796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本治験に係る診療に要する経費として、甲は、甲乙協議の上、合意した内容に基づく保険外併用療養費の支給対象とはならない経費（以下「支給対象外経費」という。）を、診療月の翌月毎に乙に請求する。</w:t>
      </w:r>
    </w:p>
    <w:p w14:paraId="70F5AF8C" w14:textId="53E8402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５　甲は、前項の支給対象外経費にかかる請求書を作成するにあたり、被験者の診療に際して実施した検査、</w:t>
      </w:r>
      <w:r>
        <w:rPr>
          <w:rFonts w:ascii="Times New Roman" w:hAnsi="Times New Roman"/>
          <w:color w:val="000000"/>
          <w:kern w:val="0"/>
          <w:sz w:val="21"/>
        </w:rPr>
        <w:t xml:space="preserve"> </w:t>
      </w:r>
      <w:r>
        <w:rPr>
          <w:rFonts w:ascii="Times New Roman" w:hAnsi="Times New Roman" w:hint="eastAsia"/>
          <w:color w:val="000000"/>
          <w:kern w:val="0"/>
          <w:sz w:val="21"/>
        </w:rPr>
        <w:t>画像診断等の内容を添付するものとする。なお、乙は、前項による甲の請求内容について、説明を求めることができる。</w:t>
      </w:r>
    </w:p>
    <w:p w14:paraId="6405FD2F" w14:textId="2D58CB16" w:rsidR="00224768" w:rsidRDefault="00B37E02" w:rsidP="00987A2E">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６　本条に定める経費に係る消費税額は、消費税法第</w:t>
      </w:r>
      <w:r>
        <w:rPr>
          <w:rFonts w:ascii="Times New Roman" w:hAnsi="Times New Roman"/>
          <w:color w:val="000000"/>
          <w:kern w:val="0"/>
          <w:sz w:val="21"/>
        </w:rPr>
        <w:t>28</w:t>
      </w:r>
      <w:r>
        <w:rPr>
          <w:rFonts w:ascii="Times New Roman" w:hAnsi="Times New Roman" w:hint="eastAsia"/>
          <w:color w:val="000000"/>
          <w:kern w:val="0"/>
          <w:sz w:val="21"/>
        </w:rPr>
        <w:t>条第１項及び第</w:t>
      </w:r>
      <w:r>
        <w:rPr>
          <w:rFonts w:ascii="Times New Roman" w:hAnsi="Times New Roman"/>
          <w:color w:val="000000"/>
          <w:kern w:val="0"/>
          <w:sz w:val="21"/>
        </w:rPr>
        <w:t>29</w:t>
      </w:r>
      <w:r>
        <w:rPr>
          <w:rFonts w:ascii="Times New Roman" w:hAnsi="Times New Roman" w:hint="eastAsia"/>
          <w:color w:val="000000"/>
          <w:kern w:val="0"/>
          <w:sz w:val="21"/>
        </w:rPr>
        <w:t>条並びに地方税法　　　　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82</w:t>
      </w:r>
      <w:r>
        <w:rPr>
          <w:rFonts w:ascii="Times New Roman" w:hAnsi="Times New Roman" w:hint="eastAsia"/>
          <w:color w:val="000000"/>
          <w:kern w:val="0"/>
          <w:sz w:val="21"/>
        </w:rPr>
        <w:t>及び第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83</w:t>
      </w:r>
      <w:r>
        <w:rPr>
          <w:rFonts w:ascii="Times New Roman" w:hAnsi="Times New Roman" w:hint="eastAsia"/>
          <w:color w:val="000000"/>
          <w:kern w:val="0"/>
          <w:sz w:val="21"/>
        </w:rPr>
        <w:t>の規定に基づきこれらの経費に消費税率を乗じて得た額とする。なお、消費税率は、支払い時の法に準ずる。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0" w:name="OLE_LINK2"/>
      <w:r>
        <w:rPr>
          <w:rFonts w:ascii="Times New Roman" w:hAnsi="Times New Roman" w:hint="eastAsia"/>
          <w:kern w:val="0"/>
          <w:sz w:val="21"/>
        </w:rPr>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3F9F235B"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0"/>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74A3CE5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sidR="008F68B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4B30A458"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984D76">
        <w:rPr>
          <w:rFonts w:ascii="Times New Roman" w:hAnsi="Times New Roman" w:hint="eastAsia"/>
          <w:kern w:val="0"/>
          <w:sz w:val="21"/>
        </w:rPr>
        <w:t>50</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02E47ECE"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w:t>
      </w:r>
      <w:r w:rsidR="00A977A2" w:rsidRPr="00E34E38">
        <w:rPr>
          <w:rFonts w:ascii="Times New Roman" w:hAnsi="Times New Roman" w:hint="eastAsia"/>
          <w:kern w:val="0"/>
          <w:sz w:val="21"/>
        </w:rPr>
        <w:t>受領した治験</w:t>
      </w:r>
      <w:r w:rsidR="002A658E" w:rsidRPr="00E34E38">
        <w:rPr>
          <w:rFonts w:ascii="Times New Roman" w:hAnsi="Times New Roman" w:hint="eastAsia"/>
          <w:kern w:val="0"/>
          <w:sz w:val="21"/>
        </w:rPr>
        <w:t>使用</w:t>
      </w:r>
      <w:r w:rsidR="00984D76" w:rsidRPr="00E34E38">
        <w:rPr>
          <w:rFonts w:ascii="Times New Roman" w:hAnsi="Times New Roman" w:hint="eastAsia"/>
          <w:kern w:val="0"/>
          <w:sz w:val="21"/>
        </w:rPr>
        <w:t>機器</w:t>
      </w:r>
      <w:r w:rsidR="00A977A2" w:rsidRPr="00E34E38">
        <w:rPr>
          <w:rFonts w:ascii="Times New Roman" w:hAnsi="Times New Roman" w:hint="eastAsia"/>
          <w:kern w:val="0"/>
          <w:sz w:val="21"/>
        </w:rPr>
        <w:t>を、同条第</w:t>
      </w:r>
      <w:r w:rsidR="00A977A2" w:rsidRPr="00E34E38">
        <w:rPr>
          <w:rFonts w:ascii="Times New Roman" w:hAnsi="Times New Roman" w:hint="eastAsia"/>
          <w:kern w:val="0"/>
          <w:sz w:val="21"/>
        </w:rPr>
        <w:t>3</w:t>
      </w:r>
      <w:r w:rsidR="00A977A2" w:rsidRPr="00E34E38">
        <w:rPr>
          <w:rFonts w:ascii="Times New Roman" w:hAnsi="Times New Roman" w:hint="eastAsia"/>
          <w:kern w:val="0"/>
          <w:sz w:val="21"/>
        </w:rPr>
        <w:t>項の手順書に従い、直ちに乙に返還するとともに、第</w:t>
      </w:r>
      <w:r w:rsidR="00A977A2" w:rsidRPr="00E34E38">
        <w:rPr>
          <w:rFonts w:ascii="Times New Roman" w:hAnsi="Times New Roman" w:hint="eastAsia"/>
          <w:kern w:val="0"/>
          <w:sz w:val="21"/>
        </w:rPr>
        <w:t>8</w:t>
      </w:r>
      <w:r w:rsidR="00A977A2" w:rsidRPr="00E34E38">
        <w:rPr>
          <w:rFonts w:ascii="Times New Roman" w:hAnsi="Times New Roman" w:hint="eastAsia"/>
          <w:kern w:val="0"/>
          <w:sz w:val="21"/>
        </w:rPr>
        <w:t>条に従い、当該解除時点までに実施された本治験に関する症例報告書を速やかに作成し、乙に提出する</w:t>
      </w:r>
      <w:r w:rsidR="00A977A2">
        <w:rPr>
          <w:rFonts w:ascii="Times New Roman" w:hAnsi="Times New Roman" w:hint="eastAsia"/>
          <w:kern w:val="0"/>
          <w:sz w:val="21"/>
        </w:rPr>
        <w:t>。</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663A7D">
      <w:pPr>
        <w:spacing w:line="360" w:lineRule="exact"/>
        <w:ind w:right="-30"/>
        <w:rPr>
          <w:rFonts w:ascii="Times New Roman" w:hAnsi="Times New Roman"/>
          <w:kern w:val="0"/>
          <w:sz w:val="21"/>
        </w:rPr>
      </w:pPr>
    </w:p>
    <w:p w14:paraId="264E5717" w14:textId="65454777" w:rsidR="00CC7CB6" w:rsidRDefault="00CC7CB6" w:rsidP="007C35BC">
      <w:pPr>
        <w:tabs>
          <w:tab w:val="left" w:pos="840"/>
        </w:tabs>
        <w:spacing w:line="360" w:lineRule="exact"/>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7C35BC">
      <w:pPr>
        <w:tabs>
          <w:tab w:val="left" w:pos="840"/>
        </w:tabs>
        <w:spacing w:line="360" w:lineRule="exact"/>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7C35BC">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7C35BC">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w:t>
      </w:r>
      <w:r>
        <w:rPr>
          <w:rFonts w:ascii="Times New Roman" w:hAnsi="Times New Roman" w:hint="eastAsia"/>
          <w:sz w:val="21"/>
          <w:szCs w:val="21"/>
        </w:rPr>
        <w:lastRenderedPageBreak/>
        <w:t>損行為、業務妨害行為、その他これらに準ずる行為を行わないこと（第三者を利用して行う場合も含む。）</w:t>
      </w:r>
    </w:p>
    <w:p w14:paraId="10A73CC7" w14:textId="7F7764AA" w:rsidR="004327DA" w:rsidRPr="00BB6A58" w:rsidRDefault="005D30E3" w:rsidP="007C35BC">
      <w:pPr>
        <w:tabs>
          <w:tab w:val="left" w:pos="840"/>
        </w:tabs>
        <w:spacing w:line="360" w:lineRule="exact"/>
        <w:ind w:leftChars="400" w:left="800"/>
        <w:rPr>
          <w:rFonts w:ascii="Times New Roman" w:hAnsi="Times New Roman"/>
          <w:kern w:val="0"/>
          <w:sz w:val="21"/>
        </w:rPr>
      </w:pPr>
      <w:r>
        <w:rPr>
          <w:rFonts w:ascii="Times New Roman" w:hAnsi="Times New Roman" w:hint="eastAsia"/>
          <w:sz w:val="21"/>
          <w:szCs w:val="21"/>
        </w:rPr>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pPr>
        <w:spacing w:line="360" w:lineRule="exact"/>
        <w:ind w:right="-30"/>
        <w:rPr>
          <w:rFonts w:ascii="Times New Roman" w:hAnsi="Times New Roman"/>
          <w:kern w:val="0"/>
          <w:sz w:val="21"/>
        </w:rPr>
      </w:pPr>
    </w:p>
    <w:p w14:paraId="225DCBA4" w14:textId="298943CB" w:rsidR="00987A2E" w:rsidRDefault="00984D76">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0809EA49" w:rsidR="00A977A2" w:rsidRDefault="00A977A2" w:rsidP="00F60FC9">
      <w:pPr>
        <w:spacing w:line="360" w:lineRule="exact"/>
        <w:ind w:left="945" w:right="-30" w:hangingChars="450" w:hanging="945"/>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w:t>
      </w:r>
      <w:r w:rsidR="00984D76">
        <w:rPr>
          <w:rFonts w:ascii="Times New Roman" w:hAnsi="Times New Roman" w:hint="eastAsia"/>
          <w:kern w:val="0"/>
          <w:sz w:val="21"/>
        </w:rPr>
        <w:t xml:space="preserve">　　　　　</w:t>
      </w:r>
      <w:r>
        <w:rPr>
          <w:rFonts w:ascii="Times New Roman" w:hAnsi="Times New Roman" w:hint="eastAsia"/>
          <w:kern w:val="0"/>
          <w:sz w:val="21"/>
        </w:rPr>
        <w:t>更するものとする。</w:t>
      </w:r>
    </w:p>
    <w:p w14:paraId="10A73CCB" w14:textId="77777777" w:rsidR="00AD4679" w:rsidRDefault="00AD4679" w:rsidP="00F60FC9">
      <w:pPr>
        <w:spacing w:line="360" w:lineRule="exact"/>
        <w:ind w:right="-30"/>
        <w:rPr>
          <w:rFonts w:ascii="Times New Roman" w:hAnsi="Times New Roman"/>
          <w:kern w:val="0"/>
          <w:sz w:val="21"/>
        </w:rPr>
      </w:pPr>
    </w:p>
    <w:p w14:paraId="2AA440D8" w14:textId="7A587A41" w:rsidR="00984D76" w:rsidRDefault="00984D76" w:rsidP="00F60FC9">
      <w:pPr>
        <w:spacing w:line="360" w:lineRule="exact"/>
        <w:ind w:right="-30"/>
        <w:rPr>
          <w:rFonts w:ascii="Times New Roman" w:hAnsi="Times New Roman"/>
          <w:kern w:val="0"/>
          <w:sz w:val="21"/>
        </w:rPr>
      </w:pPr>
      <w:r>
        <w:rPr>
          <w:rFonts w:ascii="Times New Roman" w:hAnsi="Times New Roman" w:hint="eastAsia"/>
          <w:kern w:val="0"/>
          <w:sz w:val="21"/>
        </w:rPr>
        <w:t>（その他）</w:t>
      </w:r>
    </w:p>
    <w:p w14:paraId="10A73CCD" w14:textId="4E4C6E7D" w:rsidR="00A977A2" w:rsidRDefault="00A977A2" w:rsidP="00F60FC9">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984D76">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2030790D"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984D76">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984D76">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A1BDF74"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p>
        </w:tc>
        <w:tc>
          <w:tcPr>
            <w:tcW w:w="5520" w:type="dxa"/>
          </w:tcPr>
          <w:p w14:paraId="10A73CDD" w14:textId="3CA42DA3"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w:t>
            </w:r>
            <w:r w:rsidRPr="00E34E38">
              <w:rPr>
                <w:rFonts w:ascii="Times New Roman" w:hAnsi="Times New Roman" w:hint="eastAsia"/>
                <w:kern w:val="0"/>
                <w:sz w:val="21"/>
                <w:lang w:eastAsia="zh-TW"/>
              </w:rPr>
              <w:t>者：</w:t>
            </w:r>
            <w:r w:rsidR="00721E56" w:rsidRPr="00E34E38">
              <w:rPr>
                <w:rFonts w:ascii="Times New Roman" w:hAnsi="Times New Roman" w:hint="eastAsia"/>
                <w:kern w:val="0"/>
                <w:sz w:val="21"/>
                <w:lang w:eastAsia="zh-TW"/>
              </w:rPr>
              <w:t xml:space="preserve">病院長　</w:t>
            </w:r>
            <w:r w:rsidR="002A658E" w:rsidRPr="00E34E38">
              <w:rPr>
                <w:rFonts w:ascii="Times New Roman" w:hAnsi="Times New Roman" w:hint="eastAsia"/>
                <w:kern w:val="0"/>
                <w:sz w:val="21"/>
              </w:rPr>
              <w:t>腰地</w:t>
            </w:r>
            <w:r w:rsidR="00721E56" w:rsidRPr="00E34E38">
              <w:rPr>
                <w:rFonts w:ascii="Times New Roman" w:hAnsi="Times New Roman" w:hint="eastAsia"/>
                <w:kern w:val="0"/>
                <w:sz w:val="21"/>
                <w:lang w:eastAsia="zh-TW"/>
              </w:rPr>
              <w:t xml:space="preserve"> </w:t>
            </w:r>
            <w:r w:rsidR="002A658E" w:rsidRPr="00E34E38">
              <w:rPr>
                <w:rFonts w:ascii="Times New Roman" w:hAnsi="Times New Roman" w:hint="eastAsia"/>
                <w:kern w:val="0"/>
                <w:sz w:val="21"/>
              </w:rPr>
              <w:t>孝昭</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403F3D05"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5514C1E8" w:rsidR="00A977A2" w:rsidRDefault="00A977A2" w:rsidP="00984D76">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1A584CD8"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p>
        </w:tc>
        <w:tc>
          <w:tcPr>
            <w:tcW w:w="5520" w:type="dxa"/>
          </w:tcPr>
          <w:p w14:paraId="10A73CEA" w14:textId="1750682B" w:rsidR="00A977A2" w:rsidRPr="00F60FC9" w:rsidRDefault="00A977A2" w:rsidP="00984D76">
            <w:pPr>
              <w:tabs>
                <w:tab w:val="left" w:pos="5160"/>
              </w:tabs>
              <w:autoSpaceDE w:val="0"/>
              <w:autoSpaceDN w:val="0"/>
              <w:spacing w:before="60" w:after="60" w:line="300" w:lineRule="exact"/>
              <w:jc w:val="left"/>
              <w:rPr>
                <w:rFonts w:ascii="Times New Roman" w:eastAsia="PMingLiU"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D4F5" w14:textId="77777777" w:rsidR="00FE3009" w:rsidRDefault="00FE3009">
      <w:r>
        <w:separator/>
      </w:r>
    </w:p>
  </w:endnote>
  <w:endnote w:type="continuationSeparator" w:id="0">
    <w:p w14:paraId="6E23133C" w14:textId="77777777" w:rsidR="00FE3009" w:rsidRDefault="00FE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D315" w14:textId="77777777" w:rsidR="00FE3009" w:rsidRDefault="00FE3009">
      <w:r>
        <w:separator/>
      </w:r>
    </w:p>
  </w:footnote>
  <w:footnote w:type="continuationSeparator" w:id="0">
    <w:p w14:paraId="58F8F2BF" w14:textId="77777777" w:rsidR="00FE3009" w:rsidRDefault="00FE3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15:restartNumberingAfterBreak="0">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15:restartNumberingAfterBreak="0">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15:restartNumberingAfterBreak="0">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15:restartNumberingAfterBreak="0">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15:restartNumberingAfterBreak="0">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15:restartNumberingAfterBreak="0">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15:restartNumberingAfterBreak="0">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15:restartNumberingAfterBreak="0">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15:restartNumberingAfterBreak="0">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15:restartNumberingAfterBreak="0">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15:restartNumberingAfterBreak="0">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15:restartNumberingAfterBreak="0">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15:restartNumberingAfterBreak="0">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15:restartNumberingAfterBreak="0">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15:restartNumberingAfterBreak="0">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15:restartNumberingAfterBreak="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16cid:durableId="355035829">
    <w:abstractNumId w:val="6"/>
  </w:num>
  <w:num w:numId="2" w16cid:durableId="1477138313">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16cid:durableId="86077651">
    <w:abstractNumId w:val="3"/>
  </w:num>
  <w:num w:numId="4" w16cid:durableId="493299829">
    <w:abstractNumId w:val="15"/>
  </w:num>
  <w:num w:numId="5" w16cid:durableId="1457869740">
    <w:abstractNumId w:val="15"/>
    <w:lvlOverride w:ilvl="0">
      <w:lvl w:ilvl="0">
        <w:start w:val="3"/>
        <w:numFmt w:val="decimalEnclosedCircle"/>
        <w:lvlText w:val="%1"/>
        <w:legacy w:legacy="1" w:legacySpace="0" w:legacyIndent="284"/>
        <w:lvlJc w:val="left"/>
        <w:pPr>
          <w:ind w:left="284" w:hanging="284"/>
        </w:pPr>
      </w:lvl>
    </w:lvlOverride>
  </w:num>
  <w:num w:numId="6" w16cid:durableId="363792122">
    <w:abstractNumId w:val="11"/>
  </w:num>
  <w:num w:numId="7" w16cid:durableId="2018119862">
    <w:abstractNumId w:val="10"/>
  </w:num>
  <w:num w:numId="8" w16cid:durableId="1209075712">
    <w:abstractNumId w:val="19"/>
  </w:num>
  <w:num w:numId="9" w16cid:durableId="1540126121">
    <w:abstractNumId w:val="19"/>
    <w:lvlOverride w:ilvl="0">
      <w:lvl w:ilvl="0">
        <w:start w:val="5"/>
        <w:numFmt w:val="decimalEnclosedCircle"/>
        <w:lvlText w:val="%1"/>
        <w:legacy w:legacy="1" w:legacySpace="0" w:legacyIndent="284"/>
        <w:lvlJc w:val="left"/>
        <w:pPr>
          <w:ind w:left="284" w:hanging="284"/>
        </w:pPr>
      </w:lvl>
    </w:lvlOverride>
  </w:num>
  <w:num w:numId="10" w16cid:durableId="700404154">
    <w:abstractNumId w:val="12"/>
  </w:num>
  <w:num w:numId="11" w16cid:durableId="85154220">
    <w:abstractNumId w:val="5"/>
  </w:num>
  <w:num w:numId="12" w16cid:durableId="863516489">
    <w:abstractNumId w:val="13"/>
  </w:num>
  <w:num w:numId="13" w16cid:durableId="1354302744">
    <w:abstractNumId w:val="1"/>
  </w:num>
  <w:num w:numId="14" w16cid:durableId="882988218">
    <w:abstractNumId w:val="1"/>
    <w:lvlOverride w:ilvl="0">
      <w:lvl w:ilvl="0">
        <w:start w:val="3"/>
        <w:numFmt w:val="decimalEnclosedCircle"/>
        <w:lvlText w:val="%1"/>
        <w:legacy w:legacy="1" w:legacySpace="0" w:legacyIndent="284"/>
        <w:lvlJc w:val="left"/>
        <w:pPr>
          <w:ind w:left="284" w:hanging="284"/>
        </w:pPr>
      </w:lvl>
    </w:lvlOverride>
  </w:num>
  <w:num w:numId="15" w16cid:durableId="1805661910">
    <w:abstractNumId w:val="1"/>
    <w:lvlOverride w:ilvl="0">
      <w:lvl w:ilvl="0">
        <w:start w:val="4"/>
        <w:numFmt w:val="decimalEnclosedCircle"/>
        <w:lvlText w:val="%1"/>
        <w:legacy w:legacy="1" w:legacySpace="0" w:legacyIndent="284"/>
        <w:lvlJc w:val="left"/>
        <w:pPr>
          <w:ind w:left="284" w:hanging="284"/>
        </w:pPr>
      </w:lvl>
    </w:lvlOverride>
  </w:num>
  <w:num w:numId="16" w16cid:durableId="2121296526">
    <w:abstractNumId w:val="18"/>
  </w:num>
  <w:num w:numId="17" w16cid:durableId="1511333637">
    <w:abstractNumId w:val="16"/>
  </w:num>
  <w:num w:numId="18" w16cid:durableId="1529875050">
    <w:abstractNumId w:val="17"/>
  </w:num>
  <w:num w:numId="19" w16cid:durableId="1975257261">
    <w:abstractNumId w:val="17"/>
    <w:lvlOverride w:ilvl="0">
      <w:lvl w:ilvl="0">
        <w:start w:val="3"/>
        <w:numFmt w:val="decimalEnclosedCircle"/>
        <w:lvlText w:val="%1"/>
        <w:legacy w:legacy="1" w:legacySpace="0" w:legacyIndent="284"/>
        <w:lvlJc w:val="left"/>
        <w:pPr>
          <w:ind w:left="284" w:hanging="284"/>
        </w:pPr>
      </w:lvl>
    </w:lvlOverride>
  </w:num>
  <w:num w:numId="20" w16cid:durableId="1983388855">
    <w:abstractNumId w:val="17"/>
    <w:lvlOverride w:ilvl="0">
      <w:lvl w:ilvl="0">
        <w:start w:val="4"/>
        <w:numFmt w:val="decimalEnclosedCircle"/>
        <w:lvlText w:val="%1"/>
        <w:legacy w:legacy="1" w:legacySpace="0" w:legacyIndent="284"/>
        <w:lvlJc w:val="left"/>
        <w:pPr>
          <w:ind w:left="284" w:hanging="284"/>
        </w:pPr>
      </w:lvl>
    </w:lvlOverride>
  </w:num>
  <w:num w:numId="21" w16cid:durableId="1429618631">
    <w:abstractNumId w:val="0"/>
  </w:num>
  <w:num w:numId="22" w16cid:durableId="2021589868">
    <w:abstractNumId w:val="0"/>
    <w:lvlOverride w:ilvl="0">
      <w:lvl w:ilvl="0">
        <w:start w:val="4"/>
        <w:numFmt w:val="decimalEnclosedCircle"/>
        <w:lvlText w:val="%1"/>
        <w:legacy w:legacy="1" w:legacySpace="0" w:legacyIndent="284"/>
        <w:lvlJc w:val="left"/>
        <w:pPr>
          <w:ind w:left="284" w:hanging="284"/>
        </w:pPr>
      </w:lvl>
    </w:lvlOverride>
  </w:num>
  <w:num w:numId="23" w16cid:durableId="1460567398">
    <w:abstractNumId w:val="0"/>
    <w:lvlOverride w:ilvl="0">
      <w:lvl w:ilvl="0">
        <w:start w:val="5"/>
        <w:numFmt w:val="decimalEnclosedCircle"/>
        <w:lvlText w:val="%1"/>
        <w:legacy w:legacy="1" w:legacySpace="0" w:legacyIndent="284"/>
        <w:lvlJc w:val="left"/>
        <w:pPr>
          <w:ind w:left="284" w:hanging="284"/>
        </w:pPr>
      </w:lvl>
    </w:lvlOverride>
  </w:num>
  <w:num w:numId="24" w16cid:durableId="476146101">
    <w:abstractNumId w:val="0"/>
    <w:lvlOverride w:ilvl="0">
      <w:lvl w:ilvl="0">
        <w:start w:val="6"/>
        <w:numFmt w:val="decimalEnclosedCircle"/>
        <w:lvlText w:val="%1"/>
        <w:legacy w:legacy="1" w:legacySpace="0" w:legacyIndent="284"/>
        <w:lvlJc w:val="left"/>
        <w:pPr>
          <w:ind w:left="284" w:hanging="284"/>
        </w:pPr>
      </w:lvl>
    </w:lvlOverride>
  </w:num>
  <w:num w:numId="25" w16cid:durableId="766654467">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16cid:durableId="1141338212">
    <w:abstractNumId w:val="15"/>
    <w:lvlOverride w:ilvl="0">
      <w:lvl w:ilvl="0">
        <w:start w:val="3"/>
        <w:numFmt w:val="decimalEnclosedCircle"/>
        <w:lvlText w:val="%1"/>
        <w:legacy w:legacy="1" w:legacySpace="0" w:legacyIndent="284"/>
        <w:lvlJc w:val="left"/>
        <w:pPr>
          <w:ind w:left="284" w:hanging="284"/>
        </w:pPr>
      </w:lvl>
    </w:lvlOverride>
  </w:num>
  <w:num w:numId="27" w16cid:durableId="929049783">
    <w:abstractNumId w:val="19"/>
    <w:lvlOverride w:ilvl="0">
      <w:lvl w:ilvl="0">
        <w:start w:val="5"/>
        <w:numFmt w:val="decimalEnclosedCircle"/>
        <w:lvlText w:val="%1"/>
        <w:legacy w:legacy="1" w:legacySpace="0" w:legacyIndent="284"/>
        <w:lvlJc w:val="left"/>
        <w:pPr>
          <w:ind w:left="284" w:hanging="284"/>
        </w:pPr>
      </w:lvl>
    </w:lvlOverride>
  </w:num>
  <w:num w:numId="28" w16cid:durableId="743063930">
    <w:abstractNumId w:val="1"/>
    <w:lvlOverride w:ilvl="0">
      <w:lvl w:ilvl="0">
        <w:start w:val="3"/>
        <w:numFmt w:val="decimalEnclosedCircle"/>
        <w:lvlText w:val="%1"/>
        <w:legacy w:legacy="1" w:legacySpace="0" w:legacyIndent="284"/>
        <w:lvlJc w:val="left"/>
        <w:pPr>
          <w:ind w:left="284" w:hanging="284"/>
        </w:pPr>
      </w:lvl>
    </w:lvlOverride>
  </w:num>
  <w:num w:numId="29" w16cid:durableId="648630347">
    <w:abstractNumId w:val="1"/>
    <w:lvlOverride w:ilvl="0">
      <w:lvl w:ilvl="0">
        <w:start w:val="4"/>
        <w:numFmt w:val="decimalEnclosedCircle"/>
        <w:lvlText w:val="%1"/>
        <w:legacy w:legacy="1" w:legacySpace="0" w:legacyIndent="284"/>
        <w:lvlJc w:val="left"/>
        <w:pPr>
          <w:ind w:left="284" w:hanging="284"/>
        </w:pPr>
      </w:lvl>
    </w:lvlOverride>
  </w:num>
  <w:num w:numId="30" w16cid:durableId="1097023987">
    <w:abstractNumId w:val="17"/>
    <w:lvlOverride w:ilvl="0">
      <w:lvl w:ilvl="0">
        <w:start w:val="3"/>
        <w:numFmt w:val="decimalEnclosedCircle"/>
        <w:lvlText w:val="%1"/>
        <w:legacy w:legacy="1" w:legacySpace="0" w:legacyIndent="284"/>
        <w:lvlJc w:val="left"/>
        <w:pPr>
          <w:ind w:left="284" w:hanging="284"/>
        </w:pPr>
      </w:lvl>
    </w:lvlOverride>
  </w:num>
  <w:num w:numId="31" w16cid:durableId="1741975699">
    <w:abstractNumId w:val="17"/>
    <w:lvlOverride w:ilvl="0">
      <w:lvl w:ilvl="0">
        <w:start w:val="4"/>
        <w:numFmt w:val="decimalEnclosedCircle"/>
        <w:lvlText w:val="%1"/>
        <w:legacy w:legacy="1" w:legacySpace="0" w:legacyIndent="284"/>
        <w:lvlJc w:val="left"/>
        <w:pPr>
          <w:ind w:left="284" w:hanging="284"/>
        </w:pPr>
      </w:lvl>
    </w:lvlOverride>
  </w:num>
  <w:num w:numId="32" w16cid:durableId="1908177147">
    <w:abstractNumId w:val="0"/>
    <w:lvlOverride w:ilvl="0">
      <w:lvl w:ilvl="0">
        <w:start w:val="4"/>
        <w:numFmt w:val="decimalEnclosedCircle"/>
        <w:lvlText w:val="%1"/>
        <w:legacy w:legacy="1" w:legacySpace="0" w:legacyIndent="284"/>
        <w:lvlJc w:val="left"/>
        <w:pPr>
          <w:ind w:left="284" w:hanging="284"/>
        </w:pPr>
      </w:lvl>
    </w:lvlOverride>
  </w:num>
  <w:num w:numId="33" w16cid:durableId="837616144">
    <w:abstractNumId w:val="0"/>
    <w:lvlOverride w:ilvl="0">
      <w:lvl w:ilvl="0">
        <w:start w:val="5"/>
        <w:numFmt w:val="decimalEnclosedCircle"/>
        <w:lvlText w:val="%1"/>
        <w:legacy w:legacy="1" w:legacySpace="0" w:legacyIndent="284"/>
        <w:lvlJc w:val="left"/>
        <w:pPr>
          <w:ind w:left="284" w:hanging="284"/>
        </w:pPr>
      </w:lvl>
    </w:lvlOverride>
  </w:num>
  <w:num w:numId="34" w16cid:durableId="841506619">
    <w:abstractNumId w:val="0"/>
    <w:lvlOverride w:ilvl="0">
      <w:lvl w:ilvl="0">
        <w:start w:val="6"/>
        <w:numFmt w:val="decimalEnclosedCircle"/>
        <w:lvlText w:val="%1"/>
        <w:legacy w:legacy="1" w:legacySpace="0" w:legacyIndent="284"/>
        <w:lvlJc w:val="left"/>
        <w:pPr>
          <w:ind w:left="284" w:hanging="284"/>
        </w:pPr>
      </w:lvl>
    </w:lvlOverride>
  </w:num>
  <w:num w:numId="35" w16cid:durableId="714937473">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16cid:durableId="275064276">
    <w:abstractNumId w:val="15"/>
    <w:lvlOverride w:ilvl="0">
      <w:lvl w:ilvl="0">
        <w:start w:val="3"/>
        <w:numFmt w:val="decimalEnclosedCircle"/>
        <w:lvlText w:val="%1"/>
        <w:legacy w:legacy="1" w:legacySpace="0" w:legacyIndent="284"/>
        <w:lvlJc w:val="left"/>
        <w:pPr>
          <w:ind w:left="284" w:hanging="284"/>
        </w:pPr>
      </w:lvl>
    </w:lvlOverride>
  </w:num>
  <w:num w:numId="37" w16cid:durableId="685405450">
    <w:abstractNumId w:val="19"/>
    <w:lvlOverride w:ilvl="0">
      <w:lvl w:ilvl="0">
        <w:start w:val="5"/>
        <w:numFmt w:val="decimalEnclosedCircle"/>
        <w:lvlText w:val="%1"/>
        <w:legacy w:legacy="1" w:legacySpace="0" w:legacyIndent="284"/>
        <w:lvlJc w:val="left"/>
        <w:pPr>
          <w:ind w:left="284" w:hanging="284"/>
        </w:pPr>
      </w:lvl>
    </w:lvlOverride>
  </w:num>
  <w:num w:numId="38" w16cid:durableId="2120637208">
    <w:abstractNumId w:val="1"/>
    <w:lvlOverride w:ilvl="0">
      <w:lvl w:ilvl="0">
        <w:start w:val="3"/>
        <w:numFmt w:val="decimalEnclosedCircle"/>
        <w:lvlText w:val="%1"/>
        <w:legacy w:legacy="1" w:legacySpace="0" w:legacyIndent="284"/>
        <w:lvlJc w:val="left"/>
        <w:pPr>
          <w:ind w:left="284" w:hanging="284"/>
        </w:pPr>
      </w:lvl>
    </w:lvlOverride>
  </w:num>
  <w:num w:numId="39" w16cid:durableId="875851765">
    <w:abstractNumId w:val="1"/>
    <w:lvlOverride w:ilvl="0">
      <w:lvl w:ilvl="0">
        <w:start w:val="4"/>
        <w:numFmt w:val="decimalEnclosedCircle"/>
        <w:lvlText w:val="%1"/>
        <w:legacy w:legacy="1" w:legacySpace="0" w:legacyIndent="284"/>
        <w:lvlJc w:val="left"/>
        <w:pPr>
          <w:ind w:left="284" w:hanging="284"/>
        </w:pPr>
      </w:lvl>
    </w:lvlOverride>
  </w:num>
  <w:num w:numId="40" w16cid:durableId="944000159">
    <w:abstractNumId w:val="17"/>
    <w:lvlOverride w:ilvl="0">
      <w:lvl w:ilvl="0">
        <w:start w:val="3"/>
        <w:numFmt w:val="decimalEnclosedCircle"/>
        <w:lvlText w:val="%1"/>
        <w:legacy w:legacy="1" w:legacySpace="0" w:legacyIndent="284"/>
        <w:lvlJc w:val="left"/>
        <w:pPr>
          <w:ind w:left="284" w:hanging="284"/>
        </w:pPr>
      </w:lvl>
    </w:lvlOverride>
  </w:num>
  <w:num w:numId="41" w16cid:durableId="1561819814">
    <w:abstractNumId w:val="17"/>
    <w:lvlOverride w:ilvl="0">
      <w:lvl w:ilvl="0">
        <w:start w:val="4"/>
        <w:numFmt w:val="decimalEnclosedCircle"/>
        <w:lvlText w:val="%1"/>
        <w:legacy w:legacy="1" w:legacySpace="0" w:legacyIndent="284"/>
        <w:lvlJc w:val="left"/>
        <w:pPr>
          <w:ind w:left="284" w:hanging="284"/>
        </w:pPr>
      </w:lvl>
    </w:lvlOverride>
  </w:num>
  <w:num w:numId="42" w16cid:durableId="267733666">
    <w:abstractNumId w:val="0"/>
    <w:lvlOverride w:ilvl="0">
      <w:lvl w:ilvl="0">
        <w:start w:val="4"/>
        <w:numFmt w:val="decimalEnclosedCircle"/>
        <w:lvlText w:val="%1"/>
        <w:legacy w:legacy="1" w:legacySpace="0" w:legacyIndent="284"/>
        <w:lvlJc w:val="left"/>
        <w:pPr>
          <w:ind w:left="284" w:hanging="284"/>
        </w:pPr>
      </w:lvl>
    </w:lvlOverride>
  </w:num>
  <w:num w:numId="43" w16cid:durableId="856967480">
    <w:abstractNumId w:val="0"/>
    <w:lvlOverride w:ilvl="0">
      <w:lvl w:ilvl="0">
        <w:start w:val="5"/>
        <w:numFmt w:val="decimalEnclosedCircle"/>
        <w:lvlText w:val="%1"/>
        <w:legacy w:legacy="1" w:legacySpace="0" w:legacyIndent="284"/>
        <w:lvlJc w:val="left"/>
        <w:pPr>
          <w:ind w:left="284" w:hanging="284"/>
        </w:pPr>
      </w:lvl>
    </w:lvlOverride>
  </w:num>
  <w:num w:numId="44" w16cid:durableId="1656369999">
    <w:abstractNumId w:val="0"/>
    <w:lvlOverride w:ilvl="0">
      <w:lvl w:ilvl="0">
        <w:start w:val="6"/>
        <w:numFmt w:val="decimalEnclosedCircle"/>
        <w:lvlText w:val="%1"/>
        <w:legacy w:legacy="1" w:legacySpace="0" w:legacyIndent="284"/>
        <w:lvlJc w:val="left"/>
        <w:pPr>
          <w:ind w:left="284" w:hanging="284"/>
        </w:pPr>
      </w:lvl>
    </w:lvlOverride>
  </w:num>
  <w:num w:numId="45" w16cid:durableId="1598319954">
    <w:abstractNumId w:val="14"/>
  </w:num>
  <w:num w:numId="46" w16cid:durableId="1609459673">
    <w:abstractNumId w:val="8"/>
  </w:num>
  <w:num w:numId="47" w16cid:durableId="277684207">
    <w:abstractNumId w:val="4"/>
  </w:num>
  <w:num w:numId="48" w16cid:durableId="1507941683">
    <w:abstractNumId w:val="20"/>
  </w:num>
  <w:num w:numId="49" w16cid:durableId="1666858444">
    <w:abstractNumId w:val="2"/>
  </w:num>
  <w:num w:numId="50" w16cid:durableId="1224558969">
    <w:abstractNumId w:val="7"/>
  </w:num>
  <w:num w:numId="51" w16cid:durableId="1891258864">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13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CDE"/>
    <w:rsid w:val="00021F8F"/>
    <w:rsid w:val="00031BB7"/>
    <w:rsid w:val="0005077E"/>
    <w:rsid w:val="0005658A"/>
    <w:rsid w:val="00067BED"/>
    <w:rsid w:val="000706BB"/>
    <w:rsid w:val="000756D8"/>
    <w:rsid w:val="00075FCF"/>
    <w:rsid w:val="00080A9A"/>
    <w:rsid w:val="0008244B"/>
    <w:rsid w:val="00087832"/>
    <w:rsid w:val="00093AD0"/>
    <w:rsid w:val="000B7F98"/>
    <w:rsid w:val="000C10DE"/>
    <w:rsid w:val="000C3AE1"/>
    <w:rsid w:val="000C4390"/>
    <w:rsid w:val="000C765D"/>
    <w:rsid w:val="000E4EDF"/>
    <w:rsid w:val="0010401D"/>
    <w:rsid w:val="001323DC"/>
    <w:rsid w:val="00132EE8"/>
    <w:rsid w:val="001630CA"/>
    <w:rsid w:val="001644DF"/>
    <w:rsid w:val="001679C9"/>
    <w:rsid w:val="00173E52"/>
    <w:rsid w:val="001756F9"/>
    <w:rsid w:val="00183EBC"/>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35AD3"/>
    <w:rsid w:val="00250023"/>
    <w:rsid w:val="002524C2"/>
    <w:rsid w:val="002533D2"/>
    <w:rsid w:val="0025783D"/>
    <w:rsid w:val="002701C3"/>
    <w:rsid w:val="00280AB0"/>
    <w:rsid w:val="002941CA"/>
    <w:rsid w:val="002A1D08"/>
    <w:rsid w:val="002A2546"/>
    <w:rsid w:val="002A658E"/>
    <w:rsid w:val="002B7532"/>
    <w:rsid w:val="002B7E89"/>
    <w:rsid w:val="002E2046"/>
    <w:rsid w:val="002E7FE7"/>
    <w:rsid w:val="002F2B3B"/>
    <w:rsid w:val="002F2EB2"/>
    <w:rsid w:val="002F3C19"/>
    <w:rsid w:val="002F536A"/>
    <w:rsid w:val="003060E1"/>
    <w:rsid w:val="003066C0"/>
    <w:rsid w:val="00312825"/>
    <w:rsid w:val="00316FD7"/>
    <w:rsid w:val="003220C3"/>
    <w:rsid w:val="00325FE6"/>
    <w:rsid w:val="003265F0"/>
    <w:rsid w:val="0036626A"/>
    <w:rsid w:val="003716F6"/>
    <w:rsid w:val="00374824"/>
    <w:rsid w:val="003751A9"/>
    <w:rsid w:val="00383D8F"/>
    <w:rsid w:val="00385F5B"/>
    <w:rsid w:val="00391392"/>
    <w:rsid w:val="00391F5D"/>
    <w:rsid w:val="003C6632"/>
    <w:rsid w:val="003E19F4"/>
    <w:rsid w:val="003E7C76"/>
    <w:rsid w:val="003F49CB"/>
    <w:rsid w:val="003F7A0A"/>
    <w:rsid w:val="00412E6F"/>
    <w:rsid w:val="004243E2"/>
    <w:rsid w:val="00430ACA"/>
    <w:rsid w:val="004327DA"/>
    <w:rsid w:val="00455F9E"/>
    <w:rsid w:val="00462DE3"/>
    <w:rsid w:val="004767C2"/>
    <w:rsid w:val="00477EAF"/>
    <w:rsid w:val="00481413"/>
    <w:rsid w:val="004A3F68"/>
    <w:rsid w:val="004B1D81"/>
    <w:rsid w:val="004B2350"/>
    <w:rsid w:val="004B7A17"/>
    <w:rsid w:val="004C2686"/>
    <w:rsid w:val="004E304A"/>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A295A"/>
    <w:rsid w:val="006A753C"/>
    <w:rsid w:val="006C67E7"/>
    <w:rsid w:val="006D1D1C"/>
    <w:rsid w:val="006E2DB3"/>
    <w:rsid w:val="006F7B6E"/>
    <w:rsid w:val="0072165F"/>
    <w:rsid w:val="00721E56"/>
    <w:rsid w:val="00726978"/>
    <w:rsid w:val="007340E2"/>
    <w:rsid w:val="007445C7"/>
    <w:rsid w:val="00745E9A"/>
    <w:rsid w:val="00750D82"/>
    <w:rsid w:val="00750E95"/>
    <w:rsid w:val="00762A2A"/>
    <w:rsid w:val="00765566"/>
    <w:rsid w:val="007823A5"/>
    <w:rsid w:val="007B1E16"/>
    <w:rsid w:val="007B5CF9"/>
    <w:rsid w:val="007C35BC"/>
    <w:rsid w:val="007D4498"/>
    <w:rsid w:val="007D52BF"/>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71B94"/>
    <w:rsid w:val="00874377"/>
    <w:rsid w:val="00893574"/>
    <w:rsid w:val="008A383F"/>
    <w:rsid w:val="008C194B"/>
    <w:rsid w:val="008E1E17"/>
    <w:rsid w:val="008F1907"/>
    <w:rsid w:val="008F68B9"/>
    <w:rsid w:val="00930AE6"/>
    <w:rsid w:val="00951FC5"/>
    <w:rsid w:val="00952862"/>
    <w:rsid w:val="00960784"/>
    <w:rsid w:val="0096087D"/>
    <w:rsid w:val="00982A5D"/>
    <w:rsid w:val="00984D76"/>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75353"/>
    <w:rsid w:val="00A77411"/>
    <w:rsid w:val="00A776F6"/>
    <w:rsid w:val="00A85354"/>
    <w:rsid w:val="00A85D74"/>
    <w:rsid w:val="00A87773"/>
    <w:rsid w:val="00A968A0"/>
    <w:rsid w:val="00A977A2"/>
    <w:rsid w:val="00AB29EF"/>
    <w:rsid w:val="00AD4679"/>
    <w:rsid w:val="00AE0579"/>
    <w:rsid w:val="00AE2A7E"/>
    <w:rsid w:val="00AF553F"/>
    <w:rsid w:val="00B02932"/>
    <w:rsid w:val="00B055A7"/>
    <w:rsid w:val="00B10483"/>
    <w:rsid w:val="00B10D08"/>
    <w:rsid w:val="00B147F4"/>
    <w:rsid w:val="00B32019"/>
    <w:rsid w:val="00B37B6C"/>
    <w:rsid w:val="00B37E02"/>
    <w:rsid w:val="00B43612"/>
    <w:rsid w:val="00B50E0C"/>
    <w:rsid w:val="00B64531"/>
    <w:rsid w:val="00B64E09"/>
    <w:rsid w:val="00B7011D"/>
    <w:rsid w:val="00B73C8C"/>
    <w:rsid w:val="00B750E4"/>
    <w:rsid w:val="00B8015C"/>
    <w:rsid w:val="00B81281"/>
    <w:rsid w:val="00B87DC1"/>
    <w:rsid w:val="00B94F75"/>
    <w:rsid w:val="00BA5A49"/>
    <w:rsid w:val="00BA7439"/>
    <w:rsid w:val="00BB0096"/>
    <w:rsid w:val="00BB085F"/>
    <w:rsid w:val="00BB31A7"/>
    <w:rsid w:val="00BB6A58"/>
    <w:rsid w:val="00BD0A48"/>
    <w:rsid w:val="00BD785D"/>
    <w:rsid w:val="00BE0DFA"/>
    <w:rsid w:val="00BE1DCC"/>
    <w:rsid w:val="00BF5C72"/>
    <w:rsid w:val="00C02E01"/>
    <w:rsid w:val="00C03FBF"/>
    <w:rsid w:val="00C170C7"/>
    <w:rsid w:val="00C4504F"/>
    <w:rsid w:val="00C45438"/>
    <w:rsid w:val="00C46A5E"/>
    <w:rsid w:val="00C65551"/>
    <w:rsid w:val="00C7438E"/>
    <w:rsid w:val="00C75F06"/>
    <w:rsid w:val="00C80AC8"/>
    <w:rsid w:val="00C84531"/>
    <w:rsid w:val="00C93453"/>
    <w:rsid w:val="00CA16D0"/>
    <w:rsid w:val="00CA194A"/>
    <w:rsid w:val="00CC7CB6"/>
    <w:rsid w:val="00CE2002"/>
    <w:rsid w:val="00CE47F4"/>
    <w:rsid w:val="00CE4C8F"/>
    <w:rsid w:val="00D00CD7"/>
    <w:rsid w:val="00D16BBE"/>
    <w:rsid w:val="00D26E4F"/>
    <w:rsid w:val="00D42221"/>
    <w:rsid w:val="00D61F4D"/>
    <w:rsid w:val="00D72A76"/>
    <w:rsid w:val="00D82348"/>
    <w:rsid w:val="00D86CF1"/>
    <w:rsid w:val="00D90268"/>
    <w:rsid w:val="00D93191"/>
    <w:rsid w:val="00D95154"/>
    <w:rsid w:val="00DA06D9"/>
    <w:rsid w:val="00DA1581"/>
    <w:rsid w:val="00DB01A0"/>
    <w:rsid w:val="00DB4B35"/>
    <w:rsid w:val="00DC7A44"/>
    <w:rsid w:val="00DD057B"/>
    <w:rsid w:val="00DD106B"/>
    <w:rsid w:val="00DF5A28"/>
    <w:rsid w:val="00E108E2"/>
    <w:rsid w:val="00E109A0"/>
    <w:rsid w:val="00E10D5D"/>
    <w:rsid w:val="00E169DD"/>
    <w:rsid w:val="00E25E20"/>
    <w:rsid w:val="00E31523"/>
    <w:rsid w:val="00E34E38"/>
    <w:rsid w:val="00E63794"/>
    <w:rsid w:val="00E84B52"/>
    <w:rsid w:val="00E91B29"/>
    <w:rsid w:val="00EA09BE"/>
    <w:rsid w:val="00EB0F21"/>
    <w:rsid w:val="00EC49F9"/>
    <w:rsid w:val="00EC6C36"/>
    <w:rsid w:val="00ED521C"/>
    <w:rsid w:val="00ED7CDE"/>
    <w:rsid w:val="00EE1132"/>
    <w:rsid w:val="00EE295E"/>
    <w:rsid w:val="00F12F35"/>
    <w:rsid w:val="00F27BD8"/>
    <w:rsid w:val="00F407F8"/>
    <w:rsid w:val="00F41E48"/>
    <w:rsid w:val="00F465A5"/>
    <w:rsid w:val="00F60FC9"/>
    <w:rsid w:val="00F7178F"/>
    <w:rsid w:val="00F75A1C"/>
    <w:rsid w:val="00F82A4A"/>
    <w:rsid w:val="00F8686B"/>
    <w:rsid w:val="00F938CD"/>
    <w:rsid w:val="00FA14E3"/>
    <w:rsid w:val="00FA6E08"/>
    <w:rsid w:val="00FA7D84"/>
    <w:rsid w:val="00FB1040"/>
    <w:rsid w:val="00FD6839"/>
    <w:rsid w:val="00FD69DB"/>
    <w:rsid w:val="00FE3009"/>
    <w:rsid w:val="00FE62BF"/>
    <w:rsid w:val="00FF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 w:id="1204097549">
      <w:bodyDiv w:val="1"/>
      <w:marLeft w:val="0"/>
      <w:marRight w:val="0"/>
      <w:marTop w:val="0"/>
      <w:marBottom w:val="0"/>
      <w:divBdr>
        <w:top w:val="none" w:sz="0" w:space="0" w:color="auto"/>
        <w:left w:val="none" w:sz="0" w:space="0" w:color="auto"/>
        <w:bottom w:val="none" w:sz="0" w:space="0" w:color="auto"/>
        <w:right w:val="none" w:sz="0" w:space="0" w:color="auto"/>
      </w:divBdr>
    </w:div>
    <w:div w:id="20956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30DA72-2851-4E92-9A80-7C14380412AF}">
  <ds:schemaRefs>
    <ds:schemaRef ds:uri="http://schemas.openxmlformats.org/officeDocument/2006/bibliography"/>
  </ds:schemaRefs>
</ds:datastoreItem>
</file>

<file path=customXml/itemProps2.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4.xml><?xml version="1.0" encoding="utf-8"?>
<ds:datastoreItem xmlns:ds="http://schemas.openxmlformats.org/officeDocument/2006/customXml" ds:itemID="{E68BE1FF-09EB-4EDC-ABD1-9D1102C0A6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GHICR04.dot</Template>
  <TotalTime>13</TotalTime>
  <Pages>6</Pages>
  <Words>5581</Words>
  <Characters>468</Characters>
  <Application>Microsoft Office Word</Application>
  <DocSecurity>0</DocSecurity>
  <Lines>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Kanri M</cp:lastModifiedBy>
  <cp:revision>7</cp:revision>
  <cp:lastPrinted>2023-02-27T11:10:00Z</cp:lastPrinted>
  <dcterms:created xsi:type="dcterms:W3CDTF">2023-02-27T11:04:00Z</dcterms:created>
  <dcterms:modified xsi:type="dcterms:W3CDTF">2023-03-02T09:07:00Z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