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CF35" w14:textId="40264466" w:rsidR="002E0396" w:rsidRPr="008B6FCE" w:rsidRDefault="002E0396" w:rsidP="002E0396">
      <w:pPr>
        <w:autoSpaceDE w:val="0"/>
        <w:autoSpaceDN w:val="0"/>
        <w:spacing w:line="360" w:lineRule="exact"/>
        <w:jc w:val="left"/>
        <w:rPr>
          <w:rFonts w:asciiTheme="minorEastAsia" w:eastAsiaTheme="minorEastAsia" w:hAnsiTheme="minorEastAsia"/>
          <w:kern w:val="0"/>
          <w:sz w:val="24"/>
        </w:rPr>
      </w:pPr>
      <w:r w:rsidRPr="008B6FCE">
        <w:rPr>
          <w:rFonts w:asciiTheme="minorEastAsia" w:eastAsiaTheme="minorEastAsia" w:hAnsiTheme="minorEastAsia" w:hint="eastAsia"/>
          <w:sz w:val="21"/>
        </w:rPr>
        <w:t>書式</w:t>
      </w:r>
      <w:r w:rsidR="00884302" w:rsidRPr="008B6FCE">
        <w:rPr>
          <w:rFonts w:asciiTheme="minorEastAsia" w:eastAsiaTheme="minorEastAsia" w:hAnsiTheme="minorEastAsia" w:hint="eastAsia"/>
          <w:sz w:val="21"/>
        </w:rPr>
        <w:t>KMH</w:t>
      </w:r>
      <w:r w:rsidRPr="008B6FCE">
        <w:rPr>
          <w:rFonts w:asciiTheme="minorEastAsia" w:eastAsiaTheme="minorEastAsia" w:hAnsiTheme="minorEastAsia"/>
          <w:sz w:val="21"/>
        </w:rPr>
        <w:t>1-</w:t>
      </w:r>
      <w:r w:rsidRPr="008B6FCE">
        <w:rPr>
          <w:rFonts w:asciiTheme="minorEastAsia" w:eastAsiaTheme="minorEastAsia" w:hAnsiTheme="minorEastAsia" w:hint="eastAsia"/>
          <w:sz w:val="21"/>
        </w:rPr>
        <w:t>薬</w:t>
      </w:r>
    </w:p>
    <w:p w14:paraId="10A73C4D" w14:textId="75F47F12" w:rsidR="00A977A2" w:rsidRPr="002E0396" w:rsidRDefault="00A977A2">
      <w:pPr>
        <w:autoSpaceDE w:val="0"/>
        <w:autoSpaceDN w:val="0"/>
        <w:spacing w:line="360" w:lineRule="exact"/>
        <w:jc w:val="center"/>
        <w:rPr>
          <w:rFonts w:asciiTheme="minorEastAsia" w:eastAsiaTheme="minorEastAsia" w:hAnsiTheme="minorEastAsia"/>
          <w:b/>
          <w:kern w:val="0"/>
          <w:sz w:val="24"/>
        </w:rPr>
      </w:pPr>
      <w:r w:rsidRPr="002E0396">
        <w:rPr>
          <w:rFonts w:asciiTheme="minorEastAsia" w:eastAsiaTheme="minorEastAsia" w:hAnsiTheme="minorEastAsia" w:hint="eastAsia"/>
          <w:b/>
          <w:kern w:val="0"/>
          <w:sz w:val="24"/>
        </w:rPr>
        <w:t>治　験　契　約　書</w:t>
      </w:r>
    </w:p>
    <w:p w14:paraId="10A73C4E" w14:textId="77777777" w:rsidR="00A977A2" w:rsidRDefault="00A977A2">
      <w:pPr>
        <w:spacing w:line="360" w:lineRule="exact"/>
        <w:rPr>
          <w:rFonts w:ascii="Times New Roman" w:hAnsi="Times New Roman"/>
          <w:kern w:val="0"/>
          <w:sz w:val="22"/>
        </w:rPr>
      </w:pPr>
    </w:p>
    <w:p w14:paraId="10A73C50" w14:textId="026F184E"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AF5E4F">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AF5E4F">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被験薬　　　　　の治験</w:t>
      </w:r>
      <w:r w:rsidR="00A977A2">
        <w:rPr>
          <w:rFonts w:ascii="Times New Roman" w:hAnsi="Times New Roman" w:hint="eastAsia"/>
          <w:kern w:val="0"/>
          <w:sz w:val="21"/>
        </w:rPr>
        <w:t>（以下「本治験」という）の実施に際し、</w:t>
      </w:r>
    </w:p>
    <w:p w14:paraId="10A73C51" w14:textId="27CDFDB9"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）乙は、甲に対し被験薬の非臨床試験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1B553EA2"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）甲は､「医薬品の臨床試験の実施の基準に関する省令」（平成</w:t>
      </w:r>
      <w:r>
        <w:rPr>
          <w:rFonts w:ascii="Times New Roman" w:hAnsi="Times New Roman" w:hint="eastAsia"/>
          <w:kern w:val="0"/>
          <w:sz w:val="21"/>
        </w:rPr>
        <w:t>9</w:t>
      </w:r>
      <w:r>
        <w:rPr>
          <w:rFonts w:ascii="Times New Roman" w:hAnsi="Times New Roman" w:hint="eastAsia"/>
          <w:kern w:val="0"/>
          <w:sz w:val="21"/>
        </w:rPr>
        <w:t>年厚生省令第</w:t>
      </w:r>
      <w:r>
        <w:rPr>
          <w:rFonts w:ascii="Times New Roman" w:hAnsi="Times New Roman" w:hint="eastAsia"/>
          <w:kern w:val="0"/>
          <w:sz w:val="21"/>
        </w:rPr>
        <w:t>28</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Pr>
          <w:rFonts w:ascii="Times New Roman" w:hAnsi="Times New Roman" w:hint="eastAsia"/>
          <w:kern w:val="0"/>
          <w:sz w:val="21"/>
        </w:rPr>
        <w:t>27</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10A73C55" w14:textId="77777777" w:rsidR="005044F9" w:rsidRDefault="005044F9">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6D16606D"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治験の内容（対象・投与期間等）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0D517035" w:rsidR="00A977A2" w:rsidRDefault="00867D06">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4FC54200"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1458A935"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51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るものとする。また、同意取得後に、同意文書の写を被験者に交付するものと</w:t>
      </w:r>
      <w:r w:rsidR="00A977A2">
        <w:rPr>
          <w:rFonts w:ascii="Times New Roman" w:hAnsi="Times New Roman" w:hint="eastAsia"/>
          <w:kern w:val="0"/>
          <w:sz w:val="21"/>
        </w:rPr>
        <w:lastRenderedPageBreak/>
        <w:t>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28EE9CD2"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6DF8A00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26358551"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1A7258D8"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（副作用情報等）</w:t>
      </w:r>
    </w:p>
    <w:p w14:paraId="10A73C73" w14:textId="51A2E45A"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乙は、被験薬について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w:t>
      </w:r>
      <w:r w:rsidR="00B43612">
        <w:rPr>
          <w:rFonts w:ascii="Times New Roman" w:hAnsi="Times New Roman" w:hint="eastAsia"/>
          <w:kern w:val="0"/>
          <w:sz w:val="21"/>
        </w:rPr>
        <w:t xml:space="preserve">　　　　　</w:t>
      </w:r>
      <w:r>
        <w:rPr>
          <w:rFonts w:ascii="Times New Roman" w:hAnsi="Times New Roman" w:hint="eastAsia"/>
          <w:kern w:val="0"/>
          <w:sz w:val="21"/>
        </w:rPr>
        <w:t>きは、</w:t>
      </w:r>
      <w:r w:rsidR="00A03951" w:rsidRPr="00A30E3F">
        <w:rPr>
          <w:rFonts w:ascii="Times New Roman" w:hAnsi="Times New Roman" w:hint="eastAsia"/>
          <w:kern w:val="0"/>
          <w:sz w:val="21"/>
        </w:rPr>
        <w:t>その旨を</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A03951">
        <w:rPr>
          <w:rFonts w:ascii="Times New Roman" w:hAnsi="Times New Roman" w:hint="eastAsia"/>
          <w:kern w:val="0"/>
          <w:sz w:val="21"/>
        </w:rPr>
        <w:t>20</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7B04246D"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被験薬</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本治験において被験薬と比較するために用いられる医薬品</w:t>
      </w:r>
      <w:r w:rsidR="001E7A2C">
        <w:rPr>
          <w:rFonts w:ascii="Times New Roman" w:hAnsi="Times New Roman" w:hint="eastAsia"/>
          <w:kern w:val="0"/>
          <w:sz w:val="21"/>
        </w:rPr>
        <w:t>又は</w:t>
      </w:r>
      <w:r w:rsidR="00A977A2">
        <w:rPr>
          <w:rFonts w:ascii="Times New Roman" w:hAnsi="Times New Roman" w:hint="eastAsia"/>
          <w:kern w:val="0"/>
          <w:sz w:val="21"/>
        </w:rPr>
        <w:t>薬物その他の物質（以下、併せて「治験薬」という</w:t>
      </w:r>
      <w:r w:rsidR="00AF5E4F">
        <w:rPr>
          <w:rFonts w:ascii="Times New Roman" w:hAnsi="Times New Roman" w:hint="eastAsia"/>
          <w:kern w:val="0"/>
          <w:sz w:val="21"/>
        </w:rPr>
        <w:t>。</w:t>
      </w:r>
      <w:r w:rsidR="00A977A2">
        <w:rPr>
          <w:rFonts w:ascii="Times New Roman" w:hAnsi="Times New Roman" w:hint="eastAsia"/>
          <w:kern w:val="0"/>
          <w:sz w:val="21"/>
        </w:rPr>
        <w:t>）について、</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項に規定する治験薬の副作用によるものと疑われる死亡その他の重篤な有害事象の発生を認めたときは、直ちに甲の長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431C78EE"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乙は、被験薬の品質、有効性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治験薬概要書の改訂、その他必要な措置を講ずるものとする。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7205C1E2"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20</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A977A2">
        <w:rPr>
          <w:rFonts w:ascii="Times New Roman" w:hAnsi="Times New Roman" w:hint="eastAsia"/>
          <w:kern w:val="0"/>
          <w:sz w:val="21"/>
        </w:rPr>
        <w:t>54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w:t>
      </w:r>
      <w:r w:rsidR="00A977A2">
        <w:rPr>
          <w:rFonts w:ascii="Times New Roman" w:hAnsi="Times New Roman" w:hint="eastAsia"/>
          <w:kern w:val="0"/>
          <w:sz w:val="21"/>
        </w:rPr>
        <w:lastRenderedPageBreak/>
        <w:t>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620F4504"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．本治験により収集された治験成績に関する資料を被験薬に係る医薬品製造販売承認</w:t>
      </w:r>
      <w:r>
        <w:rPr>
          <w:rFonts w:ascii="Times New Roman" w:hAnsi="Times New Roman" w:hint="eastAsia"/>
          <w:kern w:val="0"/>
          <w:sz w:val="21"/>
        </w:rPr>
        <w:t xml:space="preserve">　　　　　</w:t>
      </w:r>
      <w:r w:rsidR="00A977A2">
        <w:rPr>
          <w:rFonts w:ascii="Times New Roman" w:hAnsi="Times New Roman" w:hint="eastAsia"/>
          <w:kern w:val="0"/>
          <w:sz w:val="21"/>
        </w:rPr>
        <w:t>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5F806AAB"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（治験薬の管理等）</w:t>
      </w:r>
    </w:p>
    <w:p w14:paraId="10A73C87" w14:textId="55033C0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乙は、治験薬を、</w:t>
      </w:r>
      <w:r>
        <w:rPr>
          <w:rFonts w:ascii="Times New Roman" w:hAnsi="Times New Roman" w:hint="eastAsia"/>
          <w:kern w:val="0"/>
          <w:sz w:val="21"/>
        </w:rPr>
        <w:t>GCP</w:t>
      </w:r>
      <w:r>
        <w:rPr>
          <w:rFonts w:ascii="Times New Roman" w:hAnsi="Times New Roman" w:hint="eastAsia"/>
          <w:kern w:val="0"/>
          <w:sz w:val="21"/>
        </w:rPr>
        <w:t>省令第</w:t>
      </w:r>
      <w:r>
        <w:rPr>
          <w:rFonts w:ascii="Times New Roman" w:hAnsi="Times New Roman" w:hint="eastAsia"/>
          <w:kern w:val="0"/>
          <w:sz w:val="21"/>
        </w:rPr>
        <w:t>16</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Pr>
          <w:rFonts w:ascii="Times New Roman" w:hAnsi="Times New Roman" w:hint="eastAsia"/>
          <w:kern w:val="0"/>
          <w:sz w:val="21"/>
        </w:rPr>
        <w:t>17</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w:t>
      </w:r>
      <w:r w:rsidR="00C170C7">
        <w:rPr>
          <w:rFonts w:ascii="Times New Roman" w:hAnsi="Times New Roman" w:hint="eastAsia"/>
          <w:kern w:val="0"/>
          <w:sz w:val="21"/>
        </w:rPr>
        <w:t xml:space="preserve">　　　　　</w:t>
      </w:r>
      <w:r>
        <w:rPr>
          <w:rFonts w:ascii="Times New Roman" w:hAnsi="Times New Roman" w:hint="eastAsia"/>
          <w:kern w:val="0"/>
          <w:sz w:val="21"/>
        </w:rPr>
        <w:t>後速やかに、その取扱い方法を説明した文書とともに、これを甲に交付する。</w:t>
      </w:r>
    </w:p>
    <w:p w14:paraId="10A73C88" w14:textId="78231476"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甲は、前項により乙から受領した治験薬を本治験にのみ使用する。</w:t>
      </w:r>
    </w:p>
    <w:p w14:paraId="10A73C89" w14:textId="74D4E1FC"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甲の長は、治験薬管理者を指名するものとし、治験薬管理者に、治験薬の取扱い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w:t>
      </w:r>
      <w:r w:rsidR="00FD6839">
        <w:rPr>
          <w:rFonts w:ascii="Times New Roman" w:hAnsi="Times New Roman" w:hint="eastAsia"/>
          <w:kern w:val="0"/>
          <w:sz w:val="21"/>
        </w:rPr>
        <w:lastRenderedPageBreak/>
        <w:t>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43FEF902"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乙は、本治験により得られた情報を被験薬に係る医薬品製造販売承認申請等の目的で自由に使用することができる。また、乙は、当該情報を製品情報概要等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C858238"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sidR="00BD0A48">
        <w:rPr>
          <w:rFonts w:ascii="Times New Roman" w:hAnsi="Times New Roman" w:hint="eastAsia"/>
          <w:kern w:val="0"/>
          <w:sz w:val="21"/>
        </w:rPr>
        <w:t xml:space="preserve">　　　　</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08E186F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甲が保存しなければならない記録等の保存期間は、少なくとも被験薬に係る医薬品製造販売承認日（</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74F00476"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A977A2" w:rsidRPr="00F8686B">
        <w:rPr>
          <w:rFonts w:ascii="Times New Roman" w:hAnsi="Times New Roman" w:hint="eastAsia"/>
          <w:kern w:val="0"/>
          <w:sz w:val="21"/>
        </w:rPr>
        <w:t>101</w:t>
      </w:r>
      <w:r w:rsidR="00A977A2" w:rsidRPr="00F8686B">
        <w:rPr>
          <w:rFonts w:ascii="Times New Roman" w:hAnsi="Times New Roman" w:hint="eastAsia"/>
          <w:kern w:val="0"/>
          <w:sz w:val="21"/>
        </w:rPr>
        <w:t>条で規定する期間とする。</w:t>
      </w:r>
    </w:p>
    <w:p w14:paraId="10A73C9D" w14:textId="36E811C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乙は、被験薬に係る医薬品製造販売承認が得られた場合、開発を中止した場合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2C62389E" w14:textId="7E597552" w:rsidR="00BD0A48" w:rsidRDefault="00BD0A48">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30E4E631" w14:textId="70911F91" w:rsidR="00FF6804" w:rsidRDefault="00A977A2" w:rsidP="00CA7F05">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hint="eastAsia"/>
          <w:kern w:val="0"/>
          <w:sz w:val="21"/>
        </w:rPr>
        <w:t>11</w:t>
      </w:r>
      <w:r>
        <w:rPr>
          <w:rFonts w:ascii="Times New Roman" w:hAnsi="Times New Roman" w:hint="eastAsia"/>
          <w:kern w:val="0"/>
          <w:sz w:val="21"/>
        </w:rPr>
        <w:t>条</w:t>
      </w:r>
      <w:r w:rsidR="00FF6804">
        <w:rPr>
          <w:rFonts w:ascii="Times New Roman" w:hAnsi="Times New Roman" w:hint="eastAsia"/>
          <w:kern w:val="0"/>
          <w:sz w:val="21"/>
        </w:rPr>
        <w:t xml:space="preserve"> </w:t>
      </w:r>
      <w:r w:rsidR="00FF6804">
        <w:rPr>
          <w:rFonts w:ascii="Times New Roman" w:hAnsi="Times New Roman" w:hint="eastAsia"/>
          <w:color w:val="000000"/>
          <w:kern w:val="0"/>
          <w:sz w:val="21"/>
        </w:rPr>
        <w:t>甲は、</w:t>
      </w:r>
      <w:r w:rsidR="0060157D" w:rsidRPr="00093AD0">
        <w:rPr>
          <w:rFonts w:ascii="Times New Roman" w:hAnsi="Times New Roman" w:hint="eastAsia"/>
          <w:color w:val="000000"/>
          <w:kern w:val="0"/>
          <w:sz w:val="21"/>
        </w:rPr>
        <w:t>別に定める『治験に係る経費に関する規定』に基づき算定</w:t>
      </w:r>
      <w:r w:rsidR="00FF6804">
        <w:rPr>
          <w:rFonts w:ascii="Times New Roman" w:hAnsi="Times New Roman" w:hint="eastAsia"/>
          <w:color w:val="000000"/>
          <w:kern w:val="0"/>
          <w:sz w:val="21"/>
        </w:rPr>
        <w:t>した経費を乙に請求する</w:t>
      </w:r>
      <w:r w:rsidR="0060157D" w:rsidRPr="00093AD0">
        <w:rPr>
          <w:rFonts w:ascii="Times New Roman" w:hAnsi="Times New Roman" w:hint="eastAsia"/>
          <w:color w:val="000000"/>
          <w:kern w:val="0"/>
          <w:sz w:val="21"/>
        </w:rPr>
        <w:t>。</w:t>
      </w:r>
    </w:p>
    <w:p w14:paraId="5F7CF409" w14:textId="0EA66B7D" w:rsidR="0060157D" w:rsidRDefault="00FF6804" w:rsidP="00CA7F05">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sidR="0060157D" w:rsidRPr="00093AD0">
        <w:rPr>
          <w:rFonts w:ascii="Times New Roman" w:hAnsi="Times New Roman" w:hint="eastAsia"/>
          <w:color w:val="000000"/>
          <w:kern w:val="0"/>
          <w:sz w:val="21"/>
        </w:rPr>
        <w:t>各経費の詳細は、</w:t>
      </w:r>
      <w:r w:rsidR="00A6223D" w:rsidRPr="00093AD0">
        <w:rPr>
          <w:rFonts w:ascii="Times New Roman" w:hAnsi="Times New Roman" w:hint="eastAsia"/>
          <w:color w:val="000000"/>
          <w:kern w:val="0"/>
          <w:sz w:val="21"/>
        </w:rPr>
        <w:t>別に定める</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治験経費内訳書</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を参照すること。</w:t>
      </w:r>
    </w:p>
    <w:p w14:paraId="589C75AC" w14:textId="0CF057E8"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w:t>
      </w:r>
      <w:r w:rsidRPr="00093AD0">
        <w:rPr>
          <w:rFonts w:ascii="Times New Roman" w:hAnsi="Times New Roman"/>
          <w:color w:val="000000"/>
          <w:kern w:val="0"/>
          <w:sz w:val="21"/>
        </w:rPr>
        <w:t>乙は、</w:t>
      </w:r>
      <w:r>
        <w:rPr>
          <w:rFonts w:ascii="Times New Roman" w:hAnsi="Times New Roman" w:hint="eastAsia"/>
          <w:color w:val="000000"/>
          <w:kern w:val="0"/>
          <w:sz w:val="21"/>
        </w:rPr>
        <w:t>前項</w:t>
      </w:r>
      <w:r w:rsidRPr="00994465">
        <w:rPr>
          <w:rFonts w:ascii="Times New Roman" w:hAnsi="Times New Roman" w:hint="eastAsia"/>
          <w:color w:val="000000"/>
          <w:kern w:val="0"/>
          <w:sz w:val="21"/>
        </w:rPr>
        <w:t>に定める経費を『治験に係る経費に関する規定　２．費用請求の時期』に基</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づき請求書受領月の翌月末までに甲に支払うものとする。</w:t>
      </w:r>
    </w:p>
    <w:p w14:paraId="7B690CE9" w14:textId="058DE453"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w:t>
      </w:r>
      <w:r w:rsidR="000C0175">
        <w:rPr>
          <w:rFonts w:ascii="Times New Roman" w:hAnsi="Times New Roman" w:hint="eastAsia"/>
          <w:color w:val="000000"/>
          <w:kern w:val="0"/>
          <w:sz w:val="21"/>
        </w:rPr>
        <w:t>第</w:t>
      </w:r>
      <w:r w:rsidR="000C0175">
        <w:rPr>
          <w:rFonts w:ascii="Times New Roman" w:hAnsi="Times New Roman" w:hint="eastAsia"/>
          <w:color w:val="000000"/>
          <w:kern w:val="0"/>
          <w:sz w:val="21"/>
        </w:rPr>
        <w:t>1</w:t>
      </w:r>
      <w:r w:rsidR="000C0175">
        <w:rPr>
          <w:rFonts w:ascii="Times New Roman" w:hAnsi="Times New Roman" w:hint="eastAsia"/>
          <w:color w:val="000000"/>
          <w:kern w:val="0"/>
          <w:sz w:val="21"/>
        </w:rPr>
        <w:t>項に定める経費のうち</w:t>
      </w:r>
      <w:r w:rsidR="00B617C3">
        <w:rPr>
          <w:rFonts w:ascii="Times New Roman" w:hAnsi="Times New Roman" w:hint="eastAsia"/>
          <w:color w:val="000000"/>
          <w:kern w:val="0"/>
          <w:sz w:val="21"/>
        </w:rPr>
        <w:t>、受領した被験者負担軽減費</w:t>
      </w:r>
      <w:r w:rsidR="003C0434">
        <w:rPr>
          <w:rFonts w:ascii="Times New Roman" w:hAnsi="Times New Roman" w:hint="eastAsia"/>
          <w:color w:val="000000"/>
          <w:kern w:val="0"/>
          <w:sz w:val="21"/>
        </w:rPr>
        <w:t>に</w:t>
      </w:r>
      <w:r w:rsidR="000C0175" w:rsidRPr="00994465">
        <w:rPr>
          <w:rFonts w:ascii="Times New Roman" w:hAnsi="Times New Roman" w:hint="eastAsia"/>
          <w:color w:val="000000"/>
          <w:kern w:val="0"/>
          <w:sz w:val="21"/>
        </w:rPr>
        <w:t>過不足が生じた場合は、</w:t>
      </w:r>
      <w:r w:rsidR="00B617C3" w:rsidRPr="00994465">
        <w:rPr>
          <w:rFonts w:ascii="Times New Roman" w:hAnsi="Times New Roman" w:hint="eastAsia"/>
          <w:color w:val="000000"/>
          <w:kern w:val="0"/>
          <w:sz w:val="21"/>
        </w:rPr>
        <w:t>治験終了</w:t>
      </w:r>
      <w:r w:rsidR="00B617C3">
        <w:rPr>
          <w:rFonts w:ascii="Times New Roman" w:hAnsi="Times New Roman" w:hint="eastAsia"/>
          <w:color w:val="000000"/>
          <w:kern w:val="0"/>
          <w:sz w:val="21"/>
        </w:rPr>
        <w:t>時に、</w:t>
      </w:r>
      <w:r w:rsidR="00B617C3" w:rsidRPr="00994465">
        <w:rPr>
          <w:rFonts w:ascii="Times New Roman" w:hAnsi="Times New Roman" w:hint="eastAsia"/>
          <w:color w:val="000000"/>
          <w:kern w:val="0"/>
          <w:sz w:val="21"/>
        </w:rPr>
        <w:t>甲は</w:t>
      </w:r>
      <w:r w:rsidR="000C0175" w:rsidRPr="00994465">
        <w:rPr>
          <w:rFonts w:ascii="Times New Roman" w:hAnsi="Times New Roman" w:hint="eastAsia"/>
          <w:color w:val="000000"/>
          <w:kern w:val="0"/>
          <w:sz w:val="21"/>
        </w:rPr>
        <w:t>乙に過剰額は返還し不足額は請求するものとする。</w:t>
      </w:r>
    </w:p>
    <w:p w14:paraId="094E95DA" w14:textId="756D3EE8" w:rsidR="0022738B"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w:t>
      </w:r>
      <w:r w:rsidR="0060157D" w:rsidRPr="00093AD0">
        <w:rPr>
          <w:rFonts w:ascii="Times New Roman" w:hAnsi="Times New Roman" w:hint="eastAsia"/>
          <w:color w:val="000000"/>
          <w:kern w:val="0"/>
          <w:sz w:val="21"/>
        </w:rPr>
        <w:t>本治験に係る診療に要する経費</w:t>
      </w:r>
      <w:r w:rsidR="007119C7">
        <w:rPr>
          <w:rFonts w:ascii="Times New Roman" w:hAnsi="Times New Roman" w:hint="eastAsia"/>
          <w:color w:val="000000"/>
          <w:kern w:val="0"/>
          <w:sz w:val="21"/>
        </w:rPr>
        <w:t>として</w:t>
      </w:r>
      <w:r w:rsidR="0060157D" w:rsidRPr="00093AD0">
        <w:rPr>
          <w:rFonts w:ascii="Times New Roman" w:hAnsi="Times New Roman" w:hint="eastAsia"/>
          <w:color w:val="000000"/>
          <w:kern w:val="0"/>
          <w:sz w:val="21"/>
        </w:rPr>
        <w:t>、</w:t>
      </w:r>
      <w:r w:rsidR="003C0434" w:rsidRPr="00093AD0">
        <w:rPr>
          <w:rFonts w:ascii="Times New Roman" w:hAnsi="Times New Roman" w:hint="eastAsia"/>
          <w:color w:val="000000"/>
          <w:kern w:val="0"/>
          <w:sz w:val="21"/>
        </w:rPr>
        <w:t>甲</w:t>
      </w:r>
      <w:r w:rsidR="003C0434">
        <w:rPr>
          <w:rFonts w:ascii="Times New Roman" w:hAnsi="Times New Roman" w:hint="eastAsia"/>
          <w:color w:val="000000"/>
          <w:kern w:val="0"/>
          <w:sz w:val="21"/>
        </w:rPr>
        <w:t>は、甲乙協議の上、合意した内容に基づく</w:t>
      </w:r>
      <w:r w:rsidR="0060157D" w:rsidRPr="00093AD0">
        <w:rPr>
          <w:rFonts w:ascii="Times New Roman" w:hAnsi="Times New Roman" w:hint="eastAsia"/>
          <w:color w:val="000000"/>
          <w:kern w:val="0"/>
          <w:sz w:val="21"/>
        </w:rPr>
        <w:t>保険外併用療養費の支給対象とはならない経費（以下「支給対象外経費」という</w:t>
      </w:r>
      <w:r w:rsidR="0022738B">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w:t>
      </w:r>
      <w:r w:rsidR="003C0434">
        <w:rPr>
          <w:rFonts w:ascii="Times New Roman" w:hAnsi="Times New Roman" w:hint="eastAsia"/>
          <w:color w:val="000000"/>
          <w:kern w:val="0"/>
          <w:sz w:val="21"/>
        </w:rPr>
        <w:t>を</w:t>
      </w:r>
      <w:r w:rsidR="0060157D" w:rsidRPr="00093AD0">
        <w:rPr>
          <w:rFonts w:ascii="Times New Roman" w:hAnsi="Times New Roman" w:hint="eastAsia"/>
          <w:color w:val="000000"/>
          <w:kern w:val="0"/>
          <w:sz w:val="21"/>
        </w:rPr>
        <w:t>、診療月の翌月毎に乙に請求する。</w:t>
      </w:r>
    </w:p>
    <w:p w14:paraId="66F19AD1" w14:textId="71CFCCD9" w:rsidR="000C0175"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５</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甲は、</w:t>
      </w:r>
      <w:r w:rsidR="007119C7">
        <w:rPr>
          <w:rFonts w:ascii="Times New Roman" w:hAnsi="Times New Roman" w:hint="eastAsia"/>
          <w:color w:val="000000"/>
          <w:kern w:val="0"/>
          <w:sz w:val="21"/>
        </w:rPr>
        <w:t>前項</w:t>
      </w:r>
      <w:r w:rsidRPr="00994465">
        <w:rPr>
          <w:rFonts w:ascii="Times New Roman" w:hAnsi="Times New Roman" w:hint="eastAsia"/>
          <w:color w:val="000000"/>
          <w:kern w:val="0"/>
          <w:sz w:val="21"/>
        </w:rPr>
        <w:t>の支給対象外経費にかかる請求書</w:t>
      </w:r>
      <w:r w:rsidR="003C0434">
        <w:rPr>
          <w:rFonts w:ascii="Times New Roman" w:hAnsi="Times New Roman" w:hint="eastAsia"/>
          <w:color w:val="000000"/>
          <w:kern w:val="0"/>
          <w:sz w:val="21"/>
        </w:rPr>
        <w:t>を作成するにあたり、</w:t>
      </w:r>
      <w:r w:rsidRPr="00994465">
        <w:rPr>
          <w:rFonts w:ascii="Times New Roman" w:hAnsi="Times New Roman" w:hint="eastAsia"/>
          <w:color w:val="000000"/>
          <w:kern w:val="0"/>
          <w:sz w:val="21"/>
        </w:rPr>
        <w:t>被験者の診療に際して実施した検査、</w:t>
      </w:r>
      <w:r w:rsidRPr="00994465">
        <w:rPr>
          <w:rFonts w:ascii="Times New Roman" w:hAnsi="Times New Roman"/>
          <w:color w:val="000000"/>
          <w:kern w:val="0"/>
          <w:sz w:val="21"/>
        </w:rPr>
        <w:t xml:space="preserve"> </w:t>
      </w:r>
      <w:r w:rsidRPr="00994465">
        <w:rPr>
          <w:rFonts w:ascii="Times New Roman" w:hAnsi="Times New Roman" w:hint="eastAsia"/>
          <w:color w:val="000000"/>
          <w:kern w:val="0"/>
          <w:sz w:val="21"/>
        </w:rPr>
        <w:t>画像診断、投薬、及び注射の内容を添付するものとする。</w:t>
      </w:r>
      <w:r w:rsidR="007119C7">
        <w:rPr>
          <w:rFonts w:ascii="Times New Roman" w:hAnsi="Times New Roman" w:hint="eastAsia"/>
          <w:color w:val="000000"/>
          <w:kern w:val="0"/>
          <w:sz w:val="21"/>
        </w:rPr>
        <w:t>なお、</w:t>
      </w:r>
      <w:r w:rsidR="007119C7" w:rsidRPr="00093AD0">
        <w:rPr>
          <w:rFonts w:ascii="Times New Roman" w:hAnsi="Times New Roman"/>
          <w:color w:val="000000"/>
          <w:kern w:val="0"/>
          <w:sz w:val="21"/>
        </w:rPr>
        <w:t>乙は、</w:t>
      </w:r>
      <w:r w:rsidR="007119C7">
        <w:rPr>
          <w:rFonts w:ascii="Times New Roman" w:hAnsi="Times New Roman" w:hint="eastAsia"/>
          <w:color w:val="000000"/>
          <w:kern w:val="0"/>
          <w:sz w:val="21"/>
        </w:rPr>
        <w:t>前項</w:t>
      </w:r>
      <w:r w:rsidR="007119C7" w:rsidRPr="00994465">
        <w:rPr>
          <w:rFonts w:ascii="Times New Roman" w:hAnsi="Times New Roman" w:hint="eastAsia"/>
          <w:color w:val="000000"/>
          <w:kern w:val="0"/>
          <w:sz w:val="21"/>
        </w:rPr>
        <w:t>による甲の請求内容について、説明を求めることができる。</w:t>
      </w:r>
    </w:p>
    <w:p w14:paraId="6405FD2F" w14:textId="12659FB4" w:rsidR="00224768" w:rsidRDefault="0022738B">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６</w:t>
      </w:r>
      <w:r>
        <w:rPr>
          <w:rFonts w:ascii="Times New Roman" w:hAnsi="Times New Roman" w:hint="eastAsia"/>
          <w:color w:val="000000"/>
          <w:kern w:val="0"/>
          <w:sz w:val="21"/>
        </w:rPr>
        <w:t xml:space="preserve">　</w:t>
      </w:r>
      <w:r w:rsidR="000C0175">
        <w:rPr>
          <w:rFonts w:ascii="Times New Roman" w:hAnsi="Times New Roman" w:hint="eastAsia"/>
          <w:color w:val="000000"/>
          <w:kern w:val="0"/>
          <w:sz w:val="21"/>
        </w:rPr>
        <w:t>本条</w:t>
      </w:r>
      <w:r w:rsidR="0060157D" w:rsidRPr="00994465">
        <w:rPr>
          <w:rFonts w:ascii="Times New Roman" w:hAnsi="Times New Roman" w:hint="eastAsia"/>
          <w:color w:val="000000"/>
          <w:kern w:val="0"/>
          <w:sz w:val="21"/>
        </w:rPr>
        <w:t>に定める経費に係る消費税額は、消費税法第</w:t>
      </w:r>
      <w:r w:rsidR="0060157D" w:rsidRPr="00994465">
        <w:rPr>
          <w:rFonts w:ascii="Times New Roman" w:hAnsi="Times New Roman"/>
          <w:color w:val="000000"/>
          <w:kern w:val="0"/>
          <w:sz w:val="21"/>
        </w:rPr>
        <w:t>28</w:t>
      </w:r>
      <w:r w:rsidR="0060157D" w:rsidRPr="00994465">
        <w:rPr>
          <w:rFonts w:ascii="Times New Roman" w:hAnsi="Times New Roman" w:hint="eastAsia"/>
          <w:color w:val="000000"/>
          <w:kern w:val="0"/>
          <w:sz w:val="21"/>
        </w:rPr>
        <w:t>条第１項及び第</w:t>
      </w:r>
      <w:r w:rsidR="0060157D" w:rsidRPr="00994465">
        <w:rPr>
          <w:rFonts w:ascii="Times New Roman" w:hAnsi="Times New Roman"/>
          <w:color w:val="000000"/>
          <w:kern w:val="0"/>
          <w:sz w:val="21"/>
        </w:rPr>
        <w:t>29</w:t>
      </w:r>
      <w:r w:rsidR="0060157D" w:rsidRPr="00994465">
        <w:rPr>
          <w:rFonts w:ascii="Times New Roman" w:hAnsi="Times New Roman" w:hint="eastAsia"/>
          <w:color w:val="000000"/>
          <w:kern w:val="0"/>
          <w:sz w:val="21"/>
        </w:rPr>
        <w:t>条並びに地方税法</w:t>
      </w:r>
      <w:r>
        <w:rPr>
          <w:rFonts w:ascii="Times New Roman" w:hAnsi="Times New Roman" w:hint="eastAsia"/>
          <w:color w:val="000000"/>
          <w:kern w:val="0"/>
          <w:sz w:val="21"/>
        </w:rPr>
        <w:t xml:space="preserve">　　　　</w:t>
      </w:r>
      <w:r w:rsidR="0060157D" w:rsidRPr="00994465">
        <w:rPr>
          <w:rFonts w:ascii="Times New Roman" w:hAnsi="Times New Roman" w:hint="eastAsia"/>
          <w:color w:val="000000"/>
          <w:kern w:val="0"/>
          <w:sz w:val="21"/>
        </w:rPr>
        <w:t>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82</w:t>
      </w:r>
      <w:r w:rsidR="0060157D" w:rsidRPr="00994465">
        <w:rPr>
          <w:rFonts w:ascii="Times New Roman" w:hAnsi="Times New Roman" w:hint="eastAsia"/>
          <w:color w:val="000000"/>
          <w:kern w:val="0"/>
          <w:sz w:val="21"/>
        </w:rPr>
        <w:t>及び第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83</w:t>
      </w:r>
      <w:r w:rsidR="0060157D" w:rsidRPr="00994465">
        <w:rPr>
          <w:rFonts w:ascii="Times New Roman" w:hAnsi="Times New Roman" w:hint="eastAsia"/>
          <w:color w:val="000000"/>
          <w:kern w:val="0"/>
          <w:sz w:val="21"/>
        </w:rPr>
        <w:t>の規定に基づきこれらの経費に</w:t>
      </w:r>
      <w:r>
        <w:rPr>
          <w:rFonts w:ascii="Times New Roman" w:hAnsi="Times New Roman" w:hint="eastAsia"/>
          <w:color w:val="000000"/>
          <w:kern w:val="0"/>
          <w:sz w:val="21"/>
        </w:rPr>
        <w:t>消費税率を</w:t>
      </w:r>
      <w:r w:rsidR="0060157D" w:rsidRPr="00994465">
        <w:rPr>
          <w:rFonts w:ascii="Times New Roman" w:hAnsi="Times New Roman" w:hint="eastAsia"/>
          <w:color w:val="000000"/>
          <w:kern w:val="0"/>
          <w:sz w:val="21"/>
        </w:rPr>
        <w:t>乗じて得た額とする。</w:t>
      </w:r>
      <w:r>
        <w:rPr>
          <w:rFonts w:ascii="Times New Roman" w:hAnsi="Times New Roman" w:hint="eastAsia"/>
          <w:color w:val="000000"/>
          <w:kern w:val="0"/>
          <w:sz w:val="21"/>
        </w:rPr>
        <w:t>なお</w:t>
      </w:r>
      <w:r w:rsidR="0060157D" w:rsidRPr="00093AD0">
        <w:rPr>
          <w:rFonts w:ascii="Times New Roman" w:hAnsi="Times New Roman" w:hint="eastAsia"/>
          <w:color w:val="000000"/>
          <w:kern w:val="0"/>
          <w:sz w:val="21"/>
        </w:rPr>
        <w:t>、</w:t>
      </w:r>
      <w:r>
        <w:rPr>
          <w:rFonts w:ascii="Times New Roman" w:hAnsi="Times New Roman" w:hint="eastAsia"/>
          <w:color w:val="000000"/>
          <w:kern w:val="0"/>
          <w:sz w:val="21"/>
        </w:rPr>
        <w:t>消費税率</w:t>
      </w:r>
      <w:r w:rsidR="0060157D" w:rsidRPr="00093AD0">
        <w:rPr>
          <w:rFonts w:ascii="Times New Roman" w:hAnsi="Times New Roman" w:hint="eastAsia"/>
          <w:color w:val="000000"/>
          <w:kern w:val="0"/>
          <w:sz w:val="21"/>
        </w:rPr>
        <w:t>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0" w:name="OLE_LINK2"/>
      <w:r>
        <w:rPr>
          <w:rFonts w:ascii="Times New Roman" w:hAnsi="Times New Roman" w:hint="eastAsia"/>
          <w:kern w:val="0"/>
          <w:sz w:val="21"/>
        </w:rPr>
        <w:lastRenderedPageBreak/>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11053200"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0"/>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3CA8D98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w:t>
      </w:r>
      <w:r w:rsidR="004B1D81">
        <w:rPr>
          <w:rFonts w:ascii="Times New Roman" w:hAnsi="Times New Roman" w:hint="eastAsia"/>
          <w:kern w:val="0"/>
          <w:sz w:val="21"/>
        </w:rPr>
        <w:t xml:space="preserve">　　　　　</w:t>
      </w:r>
      <w:r>
        <w:rPr>
          <w:rFonts w:ascii="Times New Roman" w:hAnsi="Times New Roman" w:hint="eastAsia"/>
          <w:kern w:val="0"/>
          <w:sz w:val="21"/>
        </w:rPr>
        <w:t>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34ACD4A6"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31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6566B3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項により乙から受領した治験薬を、同条第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366A16">
      <w:pPr>
        <w:spacing w:line="360" w:lineRule="exact"/>
        <w:ind w:right="-30"/>
        <w:rPr>
          <w:rFonts w:ascii="Times New Roman" w:hAnsi="Times New Roman"/>
          <w:kern w:val="0"/>
          <w:sz w:val="21"/>
        </w:rPr>
      </w:pPr>
    </w:p>
    <w:p w14:paraId="264E5717" w14:textId="65454777" w:rsidR="00CC7CB6" w:rsidRDefault="00CC7CB6" w:rsidP="00366A16">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366A16">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風説流布・偽計による信用毀損行為、業務妨害行為、その他これらに準ずる行為を行わないこと（第三者を利用して行う場合も含む。）</w:t>
      </w:r>
    </w:p>
    <w:p w14:paraId="10A73CC7" w14:textId="7F7764AA" w:rsidR="004327DA" w:rsidRPr="00BB6A58" w:rsidRDefault="005D30E3" w:rsidP="00366A16">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lastRenderedPageBreak/>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rsidP="00366A16">
      <w:pPr>
        <w:spacing w:line="360" w:lineRule="exact"/>
        <w:ind w:right="-30"/>
        <w:rPr>
          <w:rFonts w:ascii="Times New Roman" w:hAnsi="Times New Roman"/>
          <w:kern w:val="0"/>
          <w:sz w:val="21"/>
        </w:rPr>
      </w:pPr>
    </w:p>
    <w:p w14:paraId="225DCBA4" w14:textId="6C602F6E" w:rsidR="00987A2E" w:rsidRDefault="0011523D">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7A0514DD"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本契約の内容について変更の必要が生じた場合、甲乙協議の上、文書により本契約を変更</w:t>
      </w:r>
      <w:r w:rsidR="0011523D">
        <w:rPr>
          <w:rFonts w:ascii="Times New Roman" w:hAnsi="Times New Roman" w:hint="eastAsia"/>
          <w:kern w:val="0"/>
          <w:sz w:val="21"/>
        </w:rPr>
        <w:t xml:space="preserve">　　　　</w:t>
      </w:r>
      <w:r>
        <w:rPr>
          <w:rFonts w:ascii="Times New Roman" w:hAnsi="Times New Roman" w:hint="eastAsia"/>
          <w:kern w:val="0"/>
          <w:sz w:val="21"/>
        </w:rPr>
        <w:t>するものとする。</w:t>
      </w:r>
    </w:p>
    <w:p w14:paraId="10A73CCB" w14:textId="77777777" w:rsidR="00AD4679" w:rsidRDefault="00AD4679" w:rsidP="002A1D08">
      <w:pPr>
        <w:spacing w:line="360" w:lineRule="exact"/>
        <w:ind w:left="284" w:right="-30"/>
        <w:rPr>
          <w:rFonts w:ascii="Times New Roman" w:hAnsi="Times New Roman"/>
          <w:kern w:val="0"/>
          <w:sz w:val="21"/>
        </w:rPr>
      </w:pPr>
    </w:p>
    <w:p w14:paraId="61A3015A" w14:textId="4577BF00" w:rsidR="0011523D" w:rsidRDefault="0011523D">
      <w:pPr>
        <w:spacing w:line="360" w:lineRule="exact"/>
        <w:ind w:left="1080" w:right="-30" w:hanging="1080"/>
        <w:rPr>
          <w:rFonts w:ascii="Times New Roman" w:hAnsi="Times New Roman"/>
          <w:kern w:val="0"/>
          <w:sz w:val="21"/>
        </w:rPr>
      </w:pPr>
      <w:r>
        <w:rPr>
          <w:rFonts w:ascii="Times New Roman" w:hAnsi="Times New Roman" w:hint="eastAsia"/>
          <w:kern w:val="0"/>
          <w:sz w:val="21"/>
        </w:rPr>
        <w:t>（その他）</w:t>
      </w:r>
    </w:p>
    <w:p w14:paraId="10A73CCD" w14:textId="0C938835"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11523D">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43330B25"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11523D">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11523D">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494B6F9"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3E279A66"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105AFDBE" w:rsidR="00A977A2" w:rsidRDefault="00A977A2" w:rsidP="0011523D">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083C5B1B"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p>
        </w:tc>
        <w:tc>
          <w:tcPr>
            <w:tcW w:w="5520" w:type="dxa"/>
          </w:tcPr>
          <w:p w14:paraId="10A73CEA" w14:textId="27148BA3"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bookmarkStart w:id="1" w:name="_GoBack"/>
            <w:bookmarkEnd w:id="1"/>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F1230" w14:textId="77777777" w:rsidR="006F5214" w:rsidRDefault="006F5214">
      <w:r>
        <w:separator/>
      </w:r>
    </w:p>
  </w:endnote>
  <w:endnote w:type="continuationSeparator" w:id="0">
    <w:p w14:paraId="7169FF12" w14:textId="77777777" w:rsidR="006F5214" w:rsidRDefault="006F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C7B86" w14:textId="77777777" w:rsidR="006F5214" w:rsidRDefault="006F5214">
      <w:r>
        <w:separator/>
      </w:r>
    </w:p>
  </w:footnote>
  <w:footnote w:type="continuationSeparator" w:id="0">
    <w:p w14:paraId="1B4658EB" w14:textId="77777777" w:rsidR="006F5214" w:rsidRDefault="006F5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DE"/>
    <w:rsid w:val="00021F8F"/>
    <w:rsid w:val="00031BB7"/>
    <w:rsid w:val="0005077E"/>
    <w:rsid w:val="0005658A"/>
    <w:rsid w:val="00067BED"/>
    <w:rsid w:val="000756D8"/>
    <w:rsid w:val="00075FCF"/>
    <w:rsid w:val="00080A9A"/>
    <w:rsid w:val="0008244B"/>
    <w:rsid w:val="00093AD0"/>
    <w:rsid w:val="000B7F98"/>
    <w:rsid w:val="000C0175"/>
    <w:rsid w:val="000C3AE1"/>
    <w:rsid w:val="000C765D"/>
    <w:rsid w:val="000E4EDF"/>
    <w:rsid w:val="0010401D"/>
    <w:rsid w:val="0011523D"/>
    <w:rsid w:val="00116AA2"/>
    <w:rsid w:val="001323DC"/>
    <w:rsid w:val="00132EE8"/>
    <w:rsid w:val="001630CA"/>
    <w:rsid w:val="001644DF"/>
    <w:rsid w:val="001679C9"/>
    <w:rsid w:val="00173E52"/>
    <w:rsid w:val="001756F9"/>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701C3"/>
    <w:rsid w:val="0027031E"/>
    <w:rsid w:val="00280AB0"/>
    <w:rsid w:val="00282304"/>
    <w:rsid w:val="002941CA"/>
    <w:rsid w:val="002A1D08"/>
    <w:rsid w:val="002A2546"/>
    <w:rsid w:val="002B13CB"/>
    <w:rsid w:val="002B7532"/>
    <w:rsid w:val="002B7E89"/>
    <w:rsid w:val="002E0396"/>
    <w:rsid w:val="002E2046"/>
    <w:rsid w:val="002F2B3B"/>
    <w:rsid w:val="002F2EB2"/>
    <w:rsid w:val="002F3C19"/>
    <w:rsid w:val="002F536A"/>
    <w:rsid w:val="003060E1"/>
    <w:rsid w:val="003066C0"/>
    <w:rsid w:val="00312825"/>
    <w:rsid w:val="00316FD7"/>
    <w:rsid w:val="003220C3"/>
    <w:rsid w:val="00325FE6"/>
    <w:rsid w:val="003265F0"/>
    <w:rsid w:val="0036626A"/>
    <w:rsid w:val="00366A16"/>
    <w:rsid w:val="003716F6"/>
    <w:rsid w:val="00374824"/>
    <w:rsid w:val="003751A9"/>
    <w:rsid w:val="00383D8F"/>
    <w:rsid w:val="00385F5B"/>
    <w:rsid w:val="00391392"/>
    <w:rsid w:val="00391F5D"/>
    <w:rsid w:val="003A6E8B"/>
    <w:rsid w:val="003C0434"/>
    <w:rsid w:val="003C6632"/>
    <w:rsid w:val="003E19F4"/>
    <w:rsid w:val="003F49CB"/>
    <w:rsid w:val="003F7A0A"/>
    <w:rsid w:val="00412E6F"/>
    <w:rsid w:val="00430ACA"/>
    <w:rsid w:val="004327DA"/>
    <w:rsid w:val="0045348E"/>
    <w:rsid w:val="00455F9E"/>
    <w:rsid w:val="00462DE3"/>
    <w:rsid w:val="004767C2"/>
    <w:rsid w:val="00477EAF"/>
    <w:rsid w:val="00481413"/>
    <w:rsid w:val="004850D1"/>
    <w:rsid w:val="004A3F68"/>
    <w:rsid w:val="004B1D81"/>
    <w:rsid w:val="004B2350"/>
    <w:rsid w:val="004B7A17"/>
    <w:rsid w:val="004C2686"/>
    <w:rsid w:val="004E304A"/>
    <w:rsid w:val="0050241F"/>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97616"/>
    <w:rsid w:val="006A295A"/>
    <w:rsid w:val="006A753C"/>
    <w:rsid w:val="006C67E7"/>
    <w:rsid w:val="006D1D1C"/>
    <w:rsid w:val="006E2DB3"/>
    <w:rsid w:val="006F5214"/>
    <w:rsid w:val="006F7B6E"/>
    <w:rsid w:val="00702A01"/>
    <w:rsid w:val="007119C7"/>
    <w:rsid w:val="00721E56"/>
    <w:rsid w:val="00726978"/>
    <w:rsid w:val="007306FB"/>
    <w:rsid w:val="007340E2"/>
    <w:rsid w:val="007445C7"/>
    <w:rsid w:val="00745E9A"/>
    <w:rsid w:val="00750D82"/>
    <w:rsid w:val="00750E95"/>
    <w:rsid w:val="00762A2A"/>
    <w:rsid w:val="00765566"/>
    <w:rsid w:val="007823A5"/>
    <w:rsid w:val="007B1E16"/>
    <w:rsid w:val="007D4498"/>
    <w:rsid w:val="007D52BF"/>
    <w:rsid w:val="007E4730"/>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5673E"/>
    <w:rsid w:val="00867D06"/>
    <w:rsid w:val="008706AF"/>
    <w:rsid w:val="00871B94"/>
    <w:rsid w:val="00874377"/>
    <w:rsid w:val="00884302"/>
    <w:rsid w:val="00893574"/>
    <w:rsid w:val="008A383F"/>
    <w:rsid w:val="008A43DD"/>
    <w:rsid w:val="008B6FCE"/>
    <w:rsid w:val="008C194B"/>
    <w:rsid w:val="008E1E17"/>
    <w:rsid w:val="008F1907"/>
    <w:rsid w:val="00930AE6"/>
    <w:rsid w:val="00951FC5"/>
    <w:rsid w:val="00952862"/>
    <w:rsid w:val="0096087D"/>
    <w:rsid w:val="00982A5D"/>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61686"/>
    <w:rsid w:val="00A6223D"/>
    <w:rsid w:val="00A77411"/>
    <w:rsid w:val="00A776F6"/>
    <w:rsid w:val="00A85354"/>
    <w:rsid w:val="00A87773"/>
    <w:rsid w:val="00A977A2"/>
    <w:rsid w:val="00AD4679"/>
    <w:rsid w:val="00AE0579"/>
    <w:rsid w:val="00AF0FFA"/>
    <w:rsid w:val="00AF5E4F"/>
    <w:rsid w:val="00B055A7"/>
    <w:rsid w:val="00B10D08"/>
    <w:rsid w:val="00B32019"/>
    <w:rsid w:val="00B37B6C"/>
    <w:rsid w:val="00B43612"/>
    <w:rsid w:val="00B50E0C"/>
    <w:rsid w:val="00B617C3"/>
    <w:rsid w:val="00B64531"/>
    <w:rsid w:val="00B64E09"/>
    <w:rsid w:val="00B7011D"/>
    <w:rsid w:val="00B73FD2"/>
    <w:rsid w:val="00B8015C"/>
    <w:rsid w:val="00B81281"/>
    <w:rsid w:val="00B94F75"/>
    <w:rsid w:val="00BA7439"/>
    <w:rsid w:val="00BB0096"/>
    <w:rsid w:val="00BB085F"/>
    <w:rsid w:val="00BB6A58"/>
    <w:rsid w:val="00BD0A48"/>
    <w:rsid w:val="00BD785D"/>
    <w:rsid w:val="00BE0DFA"/>
    <w:rsid w:val="00BE1DCC"/>
    <w:rsid w:val="00BF5C72"/>
    <w:rsid w:val="00C02E01"/>
    <w:rsid w:val="00C03FBF"/>
    <w:rsid w:val="00C170C7"/>
    <w:rsid w:val="00C4504F"/>
    <w:rsid w:val="00C45438"/>
    <w:rsid w:val="00C46A5E"/>
    <w:rsid w:val="00C65551"/>
    <w:rsid w:val="00C71EFC"/>
    <w:rsid w:val="00C7438E"/>
    <w:rsid w:val="00C75F06"/>
    <w:rsid w:val="00C80AC8"/>
    <w:rsid w:val="00C84531"/>
    <w:rsid w:val="00C93453"/>
    <w:rsid w:val="00CA194A"/>
    <w:rsid w:val="00CA7F05"/>
    <w:rsid w:val="00CC7CB6"/>
    <w:rsid w:val="00CE47F4"/>
    <w:rsid w:val="00CE4C8F"/>
    <w:rsid w:val="00D00CD7"/>
    <w:rsid w:val="00D16BBE"/>
    <w:rsid w:val="00D26E4F"/>
    <w:rsid w:val="00D42221"/>
    <w:rsid w:val="00D82348"/>
    <w:rsid w:val="00D86CF1"/>
    <w:rsid w:val="00D90268"/>
    <w:rsid w:val="00D93191"/>
    <w:rsid w:val="00DA06D9"/>
    <w:rsid w:val="00DA1581"/>
    <w:rsid w:val="00DB01A0"/>
    <w:rsid w:val="00DB4B35"/>
    <w:rsid w:val="00DC7A44"/>
    <w:rsid w:val="00DD057B"/>
    <w:rsid w:val="00DD106B"/>
    <w:rsid w:val="00DF5A28"/>
    <w:rsid w:val="00E108E2"/>
    <w:rsid w:val="00E109A0"/>
    <w:rsid w:val="00E10D5D"/>
    <w:rsid w:val="00E25E20"/>
    <w:rsid w:val="00E31523"/>
    <w:rsid w:val="00E63794"/>
    <w:rsid w:val="00E86DB2"/>
    <w:rsid w:val="00E91B29"/>
    <w:rsid w:val="00EA09BE"/>
    <w:rsid w:val="00EB0F21"/>
    <w:rsid w:val="00EC49F9"/>
    <w:rsid w:val="00EC6C36"/>
    <w:rsid w:val="00ED521C"/>
    <w:rsid w:val="00ED6F6D"/>
    <w:rsid w:val="00ED7CDE"/>
    <w:rsid w:val="00EE295E"/>
    <w:rsid w:val="00F12F35"/>
    <w:rsid w:val="00F27BD8"/>
    <w:rsid w:val="00F407F8"/>
    <w:rsid w:val="00F41E48"/>
    <w:rsid w:val="00F465A5"/>
    <w:rsid w:val="00F70E27"/>
    <w:rsid w:val="00F7178F"/>
    <w:rsid w:val="00F75A1C"/>
    <w:rsid w:val="00F82A4A"/>
    <w:rsid w:val="00F8686B"/>
    <w:rsid w:val="00F938CD"/>
    <w:rsid w:val="00FA14E3"/>
    <w:rsid w:val="00FA6E08"/>
    <w:rsid w:val="00FA7D84"/>
    <w:rsid w:val="00FB1040"/>
    <w:rsid w:val="00FD6839"/>
    <w:rsid w:val="00FE62BF"/>
    <w:rsid w:val="00FF0FF2"/>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2.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4.xml><?xml version="1.0" encoding="utf-8"?>
<ds:datastoreItem xmlns:ds="http://schemas.openxmlformats.org/officeDocument/2006/customXml" ds:itemID="{90CEF9C2-EE8D-468F-9E70-E4CDCA15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Template>
  <TotalTime>3</TotalTime>
  <Pages>1</Pages>
  <Words>890</Words>
  <Characters>5073</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internet</cp:lastModifiedBy>
  <cp:revision>8</cp:revision>
  <cp:lastPrinted>2020-05-12T23:44:00Z</cp:lastPrinted>
  <dcterms:created xsi:type="dcterms:W3CDTF">2020-05-12T23:42:00Z</dcterms:created>
  <dcterms:modified xsi:type="dcterms:W3CDTF">2021-09-01T02:08:00Z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