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61B3" w14:textId="77777777" w:rsidR="00767F8D" w:rsidRDefault="00767F8D" w:rsidP="00F11B2C">
      <w:pPr>
        <w:spacing w:after="0" w:line="480" w:lineRule="auto"/>
        <w:jc w:val="center"/>
        <w:rPr>
          <w:rFonts w:ascii="Times New Roman" w:hAnsi="Times New Roman" w:cs="Times New Roman"/>
          <w:bCs/>
          <w:sz w:val="24"/>
          <w:szCs w:val="24"/>
        </w:rPr>
      </w:pPr>
      <w:bookmarkStart w:id="0" w:name="_Hlk152100711"/>
    </w:p>
    <w:p w14:paraId="45AB6A90" w14:textId="77777777" w:rsidR="00767F8D" w:rsidRDefault="00767F8D" w:rsidP="00F11B2C">
      <w:pPr>
        <w:spacing w:after="0" w:line="480" w:lineRule="auto"/>
        <w:jc w:val="center"/>
        <w:rPr>
          <w:rFonts w:ascii="Times New Roman" w:hAnsi="Times New Roman" w:cs="Times New Roman"/>
          <w:bCs/>
          <w:sz w:val="24"/>
          <w:szCs w:val="24"/>
        </w:rPr>
      </w:pPr>
    </w:p>
    <w:p w14:paraId="6C925960" w14:textId="77777777" w:rsidR="00767F8D" w:rsidRDefault="00767F8D" w:rsidP="00F11B2C">
      <w:pPr>
        <w:spacing w:after="0" w:line="480" w:lineRule="auto"/>
        <w:jc w:val="center"/>
        <w:rPr>
          <w:rFonts w:ascii="Times New Roman" w:hAnsi="Times New Roman" w:cs="Times New Roman"/>
          <w:bCs/>
          <w:sz w:val="24"/>
          <w:szCs w:val="24"/>
        </w:rPr>
      </w:pPr>
    </w:p>
    <w:p w14:paraId="10ADFEAF" w14:textId="2327B61D" w:rsidR="00173078" w:rsidRDefault="00173078" w:rsidP="00F11B2C">
      <w:pPr>
        <w:spacing w:after="0" w:line="480" w:lineRule="auto"/>
        <w:jc w:val="center"/>
        <w:rPr>
          <w:rFonts w:ascii="Times New Roman" w:hAnsi="Times New Roman" w:cs="Times New Roman"/>
          <w:bCs/>
          <w:sz w:val="24"/>
          <w:szCs w:val="24"/>
        </w:rPr>
      </w:pPr>
      <w:bookmarkStart w:id="1" w:name="_Hlk155315065"/>
      <w:bookmarkStart w:id="2" w:name="_Hlk155387364"/>
      <w:r w:rsidRPr="00173078">
        <w:rPr>
          <w:rFonts w:ascii="Times New Roman" w:hAnsi="Times New Roman" w:cs="Times New Roman"/>
          <w:bCs/>
          <w:sz w:val="24"/>
          <w:szCs w:val="24"/>
        </w:rPr>
        <w:t xml:space="preserve">Impacts of Instructor </w:t>
      </w:r>
      <w:r w:rsidR="00E640CC" w:rsidRPr="00173078">
        <w:rPr>
          <w:rFonts w:ascii="Times New Roman" w:hAnsi="Times New Roman" w:cs="Times New Roman"/>
          <w:bCs/>
          <w:sz w:val="24"/>
          <w:szCs w:val="24"/>
        </w:rPr>
        <w:t xml:space="preserve">Feedback </w:t>
      </w:r>
      <w:r w:rsidR="00C813C3">
        <w:rPr>
          <w:rFonts w:ascii="Times New Roman" w:hAnsi="Times New Roman" w:cs="Times New Roman"/>
          <w:bCs/>
          <w:sz w:val="24"/>
          <w:szCs w:val="24"/>
        </w:rPr>
        <w:t>Quality</w:t>
      </w:r>
      <w:r w:rsidRPr="00173078">
        <w:rPr>
          <w:rFonts w:ascii="Times New Roman" w:hAnsi="Times New Roman" w:cs="Times New Roman"/>
          <w:bCs/>
          <w:sz w:val="24"/>
          <w:szCs w:val="24"/>
        </w:rPr>
        <w:t xml:space="preserve"> </w:t>
      </w:r>
      <w:r w:rsidR="00C813C3">
        <w:rPr>
          <w:rFonts w:ascii="Times New Roman" w:hAnsi="Times New Roman" w:cs="Times New Roman"/>
          <w:bCs/>
          <w:sz w:val="24"/>
          <w:szCs w:val="24"/>
        </w:rPr>
        <w:t xml:space="preserve">and Timing </w:t>
      </w:r>
      <w:r w:rsidRPr="00173078">
        <w:rPr>
          <w:rFonts w:ascii="Times New Roman" w:hAnsi="Times New Roman" w:cs="Times New Roman"/>
          <w:bCs/>
          <w:sz w:val="24"/>
          <w:szCs w:val="24"/>
        </w:rPr>
        <w:t>on Student</w:t>
      </w:r>
      <w:r w:rsidR="00767F8D">
        <w:rPr>
          <w:rFonts w:ascii="Times New Roman" w:hAnsi="Times New Roman" w:cs="Times New Roman"/>
          <w:bCs/>
          <w:sz w:val="24"/>
          <w:szCs w:val="24"/>
        </w:rPr>
        <w:t xml:space="preserve"> </w:t>
      </w:r>
      <w:r w:rsidRPr="00173078">
        <w:rPr>
          <w:rFonts w:ascii="Times New Roman" w:hAnsi="Times New Roman" w:cs="Times New Roman"/>
          <w:bCs/>
          <w:sz w:val="24"/>
          <w:szCs w:val="24"/>
        </w:rPr>
        <w:t>Perceptions and Learning Outcomes</w:t>
      </w:r>
      <w:bookmarkEnd w:id="1"/>
      <w:r w:rsidR="0084011B" w:rsidRPr="004D203E">
        <w:rPr>
          <w:rFonts w:ascii="Times New Roman" w:hAnsi="Times New Roman" w:cs="Times New Roman"/>
          <w:bCs/>
          <w:sz w:val="24"/>
          <w:szCs w:val="24"/>
        </w:rPr>
        <w:t xml:space="preserve">: </w:t>
      </w:r>
      <w:bookmarkEnd w:id="2"/>
      <w:r w:rsidR="0084011B" w:rsidRPr="004D203E">
        <w:rPr>
          <w:rFonts w:ascii="Times New Roman" w:hAnsi="Times New Roman" w:cs="Times New Roman"/>
          <w:bCs/>
          <w:sz w:val="24"/>
          <w:szCs w:val="24"/>
        </w:rPr>
        <w:t>A Qualitative Study</w:t>
      </w:r>
    </w:p>
    <w:p w14:paraId="36770742" w14:textId="77777777" w:rsidR="00767F8D" w:rsidRPr="004D203E" w:rsidRDefault="00767F8D" w:rsidP="00F11B2C">
      <w:pPr>
        <w:spacing w:after="0" w:line="480" w:lineRule="auto"/>
        <w:jc w:val="center"/>
        <w:rPr>
          <w:rFonts w:ascii="Times New Roman" w:hAnsi="Times New Roman" w:cs="Times New Roman"/>
          <w:bCs/>
          <w:sz w:val="24"/>
          <w:szCs w:val="24"/>
        </w:rPr>
      </w:pPr>
    </w:p>
    <w:p w14:paraId="23E89F4B" w14:textId="77777777" w:rsidR="004D203E" w:rsidRPr="004D203E" w:rsidRDefault="004D203E"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t>Student’s Name:</w:t>
      </w:r>
    </w:p>
    <w:p w14:paraId="2E33CB07" w14:textId="77777777" w:rsidR="004D203E" w:rsidRPr="004D203E" w:rsidRDefault="004D203E"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t>Institution:</w:t>
      </w:r>
    </w:p>
    <w:p w14:paraId="140089A9" w14:textId="77777777" w:rsidR="004D203E" w:rsidRPr="004D203E" w:rsidRDefault="004D203E"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t>Course:</w:t>
      </w:r>
    </w:p>
    <w:p w14:paraId="73ADE21F" w14:textId="77777777" w:rsidR="004D203E" w:rsidRPr="004D203E" w:rsidRDefault="004D203E"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t>Instructor:</w:t>
      </w:r>
    </w:p>
    <w:p w14:paraId="70C8B545" w14:textId="77777777" w:rsidR="004D203E" w:rsidRPr="004D203E" w:rsidRDefault="004D203E"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t>Date:</w:t>
      </w:r>
    </w:p>
    <w:p w14:paraId="3EDACD97" w14:textId="37AA8622" w:rsidR="004D203E" w:rsidRPr="00173078" w:rsidRDefault="004D203E" w:rsidP="00F11B2C">
      <w:pPr>
        <w:spacing w:after="0" w:line="480" w:lineRule="auto"/>
        <w:rPr>
          <w:rFonts w:ascii="Times New Roman" w:hAnsi="Times New Roman" w:cs="Times New Roman"/>
          <w:bCs/>
          <w:sz w:val="24"/>
          <w:szCs w:val="24"/>
        </w:rPr>
      </w:pPr>
    </w:p>
    <w:bookmarkEnd w:id="0"/>
    <w:p w14:paraId="2CC386A1" w14:textId="77777777" w:rsidR="00767F8D" w:rsidRDefault="00767F8D" w:rsidP="00F11B2C">
      <w:pPr>
        <w:spacing w:after="0"/>
        <w:rPr>
          <w:rFonts w:ascii="Times New Roman" w:hAnsi="Times New Roman" w:cs="Times New Roman"/>
          <w:sz w:val="24"/>
          <w:szCs w:val="24"/>
        </w:rPr>
      </w:pPr>
      <w:r>
        <w:rPr>
          <w:rFonts w:ascii="Times New Roman" w:hAnsi="Times New Roman" w:cs="Times New Roman"/>
          <w:sz w:val="24"/>
          <w:szCs w:val="24"/>
        </w:rPr>
        <w:br w:type="page"/>
      </w:r>
    </w:p>
    <w:p w14:paraId="346B0852" w14:textId="0F5E3929" w:rsidR="004D203E" w:rsidRPr="00767F8D" w:rsidRDefault="004D203E" w:rsidP="00F11B2C">
      <w:pPr>
        <w:spacing w:after="0" w:line="480" w:lineRule="auto"/>
        <w:jc w:val="center"/>
        <w:rPr>
          <w:rFonts w:ascii="Times New Roman" w:hAnsi="Times New Roman" w:cs="Times New Roman"/>
          <w:b/>
          <w:bCs/>
          <w:sz w:val="24"/>
          <w:szCs w:val="24"/>
        </w:rPr>
      </w:pPr>
      <w:r w:rsidRPr="00767F8D">
        <w:rPr>
          <w:rFonts w:ascii="Times New Roman" w:hAnsi="Times New Roman" w:cs="Times New Roman"/>
          <w:b/>
          <w:bCs/>
          <w:sz w:val="24"/>
          <w:szCs w:val="24"/>
        </w:rPr>
        <w:lastRenderedPageBreak/>
        <w:t>Abstract</w:t>
      </w:r>
    </w:p>
    <w:p w14:paraId="658DA466" w14:textId="4DF0D195" w:rsidR="00CB0A9E" w:rsidRDefault="008241CC" w:rsidP="00F11B2C">
      <w:pPr>
        <w:spacing w:after="0" w:line="480" w:lineRule="auto"/>
        <w:ind w:firstLine="720"/>
        <w:rPr>
          <w:rFonts w:ascii="Times New Roman" w:hAnsi="Times New Roman" w:cs="Times New Roman"/>
          <w:sz w:val="24"/>
          <w:szCs w:val="24"/>
        </w:rPr>
      </w:pPr>
      <w:r w:rsidRPr="008241CC">
        <w:rPr>
          <w:rFonts w:ascii="Times New Roman" w:hAnsi="Times New Roman" w:cs="Times New Roman"/>
          <w:sz w:val="24"/>
          <w:szCs w:val="24"/>
        </w:rPr>
        <w:t>The qualitative research addresses the gap in understanding the ideal timing for quality instructor feedback across different levels, contexts, and faculties. This ambiguity hinders the optimization of feedback timing for maximum impact on student learning and improvement. This study employs a qualitative phenomenological approach involving 200 teachers and students from selected Mississippi District of Education community colleges. An open-ended questionnaire will be used for data collection, and then a thematic analysis will be conducted. There are limitations, such as the potential need for more generalizability of the findings from community colleges, data ambiguity, and geographical limits. Nevertheless, the study findings will be significant, offering insights to refine feedback timing to enhance its quality and effectiveness in improving students’ engagement and learning</w:t>
      </w:r>
      <w:r w:rsidR="00CB0A9E">
        <w:rPr>
          <w:rFonts w:ascii="Times New Roman" w:hAnsi="Times New Roman" w:cs="Times New Roman"/>
          <w:sz w:val="24"/>
          <w:szCs w:val="24"/>
        </w:rPr>
        <w:t>.</w:t>
      </w:r>
    </w:p>
    <w:p w14:paraId="53DCEBFC" w14:textId="77777777" w:rsidR="004D203E" w:rsidRPr="004D203E" w:rsidRDefault="004D203E" w:rsidP="00F11B2C">
      <w:pPr>
        <w:spacing w:after="0" w:line="480" w:lineRule="auto"/>
        <w:rPr>
          <w:rFonts w:ascii="Times New Roman" w:hAnsi="Times New Roman" w:cs="Times New Roman"/>
          <w:sz w:val="24"/>
          <w:szCs w:val="24"/>
        </w:rPr>
      </w:pPr>
    </w:p>
    <w:p w14:paraId="6ADD754D" w14:textId="77777777" w:rsidR="00767F8D" w:rsidRDefault="00767F8D" w:rsidP="00F11B2C">
      <w:pPr>
        <w:spacing w:after="0"/>
        <w:rPr>
          <w:rFonts w:ascii="Times New Roman" w:hAnsi="Times New Roman" w:cs="Times New Roman"/>
          <w:sz w:val="24"/>
          <w:szCs w:val="24"/>
        </w:rPr>
      </w:pPr>
      <w:r>
        <w:rPr>
          <w:rFonts w:ascii="Times New Roman" w:hAnsi="Times New Roman" w:cs="Times New Roman"/>
          <w:sz w:val="24"/>
          <w:szCs w:val="24"/>
        </w:rPr>
        <w:br w:type="page"/>
      </w:r>
    </w:p>
    <w:p w14:paraId="5D5616E9" w14:textId="641092D2" w:rsidR="004D203E" w:rsidRPr="00767F8D" w:rsidRDefault="004D203E" w:rsidP="00F11B2C">
      <w:pPr>
        <w:spacing w:after="0" w:line="480" w:lineRule="auto"/>
        <w:jc w:val="center"/>
        <w:rPr>
          <w:rFonts w:ascii="Times New Roman" w:hAnsi="Times New Roman" w:cs="Times New Roman"/>
          <w:b/>
          <w:bCs/>
          <w:sz w:val="24"/>
          <w:szCs w:val="24"/>
        </w:rPr>
      </w:pPr>
      <w:bookmarkStart w:id="3" w:name="_Hlk155320495"/>
      <w:r w:rsidRPr="00767F8D">
        <w:rPr>
          <w:rFonts w:ascii="Times New Roman" w:hAnsi="Times New Roman" w:cs="Times New Roman"/>
          <w:b/>
          <w:bCs/>
          <w:sz w:val="24"/>
          <w:szCs w:val="24"/>
        </w:rPr>
        <w:lastRenderedPageBreak/>
        <w:t>Introduction of Study</w:t>
      </w:r>
    </w:p>
    <w:p w14:paraId="4AB9C5DB" w14:textId="20DA35DE" w:rsidR="004D203E" w:rsidRPr="004D203E" w:rsidRDefault="00951057" w:rsidP="00F11B2C">
      <w:pPr>
        <w:spacing w:after="0" w:line="480" w:lineRule="auto"/>
        <w:ind w:firstLine="720"/>
        <w:rPr>
          <w:rFonts w:ascii="Times New Roman" w:hAnsi="Times New Roman" w:cs="Times New Roman"/>
          <w:sz w:val="24"/>
          <w:szCs w:val="24"/>
        </w:rPr>
      </w:pPr>
      <w:r w:rsidRPr="00951057">
        <w:rPr>
          <w:rFonts w:ascii="Times New Roman" w:hAnsi="Times New Roman" w:cs="Times New Roman"/>
          <w:sz w:val="24"/>
          <w:szCs w:val="24"/>
        </w:rPr>
        <w:t xml:space="preserve">Feedback is an essential aspect of education that allows students and instructors to engage in reflection and improvement to improve learning outcomes (Camarata &amp; Slieman, 2020). Similarly, feedback provided valuable insights for effective teaching and learning (Roach, 2023). Feedback may be in the form of praise, correction, cues, or </w:t>
      </w:r>
      <w:r w:rsidR="00250B38" w:rsidRPr="00951057">
        <w:rPr>
          <w:rFonts w:ascii="Times New Roman" w:hAnsi="Times New Roman" w:cs="Times New Roman"/>
          <w:sz w:val="24"/>
          <w:szCs w:val="24"/>
        </w:rPr>
        <w:t>goal setting</w:t>
      </w:r>
      <w:r w:rsidRPr="00951057">
        <w:rPr>
          <w:rFonts w:ascii="Times New Roman" w:hAnsi="Times New Roman" w:cs="Times New Roman"/>
          <w:sz w:val="24"/>
          <w:szCs w:val="24"/>
        </w:rPr>
        <w:t xml:space="preserve"> issued face-to-face or written by an instructor or peer</w:t>
      </w:r>
      <w:r w:rsidR="00250B38">
        <w:rPr>
          <w:rFonts w:ascii="Times New Roman" w:hAnsi="Times New Roman" w:cs="Times New Roman"/>
          <w:sz w:val="24"/>
          <w:szCs w:val="24"/>
        </w:rPr>
        <w:t xml:space="preserve"> review </w:t>
      </w:r>
      <w:r w:rsidRPr="00951057">
        <w:rPr>
          <w:rFonts w:ascii="Times New Roman" w:hAnsi="Times New Roman" w:cs="Times New Roman"/>
          <w:sz w:val="24"/>
          <w:szCs w:val="24"/>
        </w:rPr>
        <w:t>(Camarata &amp; Slieman, 2020). For instructor feedback, there have been debates about its effectiveness and variables that promote student perceptions and learning. The notable variables include feedback quality and timing (immediate, delayed, or periodic) (Adams &amp; McNab, 2013; Camarata &amp; Slieman, 2020). Feedback given immediately (provided shortly after completion of the task), delayed (given days or weeks later), or periodic (at regular intervals of the semester) have varied impacts on students (Roach, 2023). However, there is a significant gap in knowledge about how students perceive the quality and usefulness of feedback based on its timing. Therefore, this qualitative research investigates how instructor feedback quality and timing influence students’ perceptions and learning improvements</w:t>
      </w:r>
      <w:r w:rsidR="004D203E" w:rsidRPr="004D203E">
        <w:rPr>
          <w:rFonts w:ascii="Times New Roman" w:hAnsi="Times New Roman" w:cs="Times New Roman"/>
          <w:sz w:val="24"/>
          <w:szCs w:val="24"/>
        </w:rPr>
        <w:t>.</w:t>
      </w:r>
    </w:p>
    <w:bookmarkEnd w:id="3"/>
    <w:p w14:paraId="53E83AE6" w14:textId="77777777" w:rsidR="004D203E" w:rsidRPr="004D203E" w:rsidRDefault="004D203E" w:rsidP="00F11B2C">
      <w:pPr>
        <w:spacing w:after="0" w:line="480" w:lineRule="auto"/>
        <w:rPr>
          <w:rFonts w:ascii="Times New Roman" w:hAnsi="Times New Roman" w:cs="Times New Roman"/>
          <w:sz w:val="24"/>
          <w:szCs w:val="24"/>
        </w:rPr>
      </w:pPr>
      <w:r w:rsidRPr="004D203E">
        <w:rPr>
          <w:rFonts w:ascii="Times New Roman" w:hAnsi="Times New Roman" w:cs="Times New Roman"/>
          <w:sz w:val="24"/>
          <w:szCs w:val="24"/>
        </w:rPr>
        <w:t xml:space="preserve">Key terms: </w:t>
      </w:r>
      <w:r w:rsidRPr="004D203E">
        <w:rPr>
          <w:rFonts w:ascii="Times New Roman" w:hAnsi="Times New Roman" w:cs="Times New Roman"/>
          <w:i/>
          <w:iCs/>
          <w:sz w:val="24"/>
          <w:szCs w:val="24"/>
        </w:rPr>
        <w:t>instructor feedback timing, student perceptions, learning outcomes</w:t>
      </w:r>
      <w:r w:rsidRPr="004D203E">
        <w:rPr>
          <w:rFonts w:ascii="Times New Roman" w:hAnsi="Times New Roman" w:cs="Times New Roman"/>
          <w:sz w:val="24"/>
          <w:szCs w:val="24"/>
        </w:rPr>
        <w:t>.</w:t>
      </w:r>
    </w:p>
    <w:p w14:paraId="0F286951" w14:textId="77777777" w:rsidR="004D203E" w:rsidRDefault="004D203E" w:rsidP="00F11B2C">
      <w:pPr>
        <w:spacing w:after="0" w:line="480" w:lineRule="auto"/>
        <w:jc w:val="center"/>
        <w:rPr>
          <w:rFonts w:ascii="Times New Roman" w:hAnsi="Times New Roman" w:cs="Times New Roman"/>
          <w:b/>
          <w:bCs/>
          <w:sz w:val="24"/>
          <w:szCs w:val="24"/>
        </w:rPr>
      </w:pPr>
      <w:r w:rsidRPr="00767F8D">
        <w:rPr>
          <w:rFonts w:ascii="Times New Roman" w:hAnsi="Times New Roman" w:cs="Times New Roman"/>
          <w:b/>
          <w:bCs/>
          <w:sz w:val="24"/>
          <w:szCs w:val="24"/>
        </w:rPr>
        <w:t>Problem Statement</w:t>
      </w:r>
    </w:p>
    <w:p w14:paraId="4E667D84" w14:textId="77777777" w:rsidR="00D2757D" w:rsidRPr="00D2757D" w:rsidRDefault="00D2757D" w:rsidP="00F11B2C">
      <w:pPr>
        <w:spacing w:after="0" w:line="480" w:lineRule="auto"/>
        <w:ind w:firstLine="720"/>
        <w:rPr>
          <w:rFonts w:ascii="Times New Roman" w:hAnsi="Times New Roman" w:cs="Times New Roman"/>
          <w:sz w:val="24"/>
          <w:szCs w:val="24"/>
        </w:rPr>
      </w:pPr>
      <w:r w:rsidRPr="00D2757D">
        <w:rPr>
          <w:rFonts w:ascii="Times New Roman" w:hAnsi="Times New Roman" w:cs="Times New Roman"/>
          <w:sz w:val="24"/>
          <w:szCs w:val="24"/>
        </w:rPr>
        <w:t xml:space="preserve">Different studies have explored the role of instructor feedback in students’ learning outcomes, revealing various factors that influence the value of feedback in performance improvement (Roach, 2023; Cunningham, 2019). Some students perceive feedback primarily as corrective rather than constructive and encounter difficulties grasping the academic discourse (Luhach, 2020). Myriad studies have also explored the determinants of instructor feedback quality (Haughney et al., 2020; Evans, 2013; Baranczy &amp; Best, 2020; Roach, 2023), revealing </w:t>
      </w:r>
      <w:r w:rsidRPr="00D2757D">
        <w:rPr>
          <w:rFonts w:ascii="Times New Roman" w:hAnsi="Times New Roman" w:cs="Times New Roman"/>
          <w:sz w:val="24"/>
          <w:szCs w:val="24"/>
        </w:rPr>
        <w:lastRenderedPageBreak/>
        <w:t>that quality feedback should be specific, positive, timely, engaging, encouraging students to improve. While most of these variables are clear and understandable, limited knowledge about timeliness makes feedback of a good quality (Haughney et al., 2020; Roach, 2023).</w:t>
      </w:r>
    </w:p>
    <w:p w14:paraId="4CEA1548" w14:textId="77777777" w:rsidR="00D2757D" w:rsidRPr="00D2757D" w:rsidRDefault="00D2757D" w:rsidP="00F11B2C">
      <w:pPr>
        <w:spacing w:after="0" w:line="480" w:lineRule="auto"/>
        <w:ind w:firstLine="720"/>
        <w:rPr>
          <w:rFonts w:ascii="Times New Roman" w:hAnsi="Times New Roman" w:cs="Times New Roman"/>
          <w:sz w:val="24"/>
          <w:szCs w:val="24"/>
        </w:rPr>
      </w:pPr>
      <w:r w:rsidRPr="00D2757D">
        <w:rPr>
          <w:rFonts w:ascii="Times New Roman" w:hAnsi="Times New Roman" w:cs="Times New Roman"/>
          <w:sz w:val="24"/>
          <w:szCs w:val="24"/>
        </w:rPr>
        <w:t>Despite widespread agreement on the importance of timing in determining the quality and effectiveness of instructor feedback, more clarity is needed regarding the ideal timing of feedback across different student performance levels, learning contexts, and learner preferences. This ambiguity hinders the optimization of feedback timing for maximum impact on student learning and improvement. Therefore, the proposed qualitative research aims to bridge this gap by exploring and defining the most suitable timing parameters for delivering quality instructor feedback. This investigation will contribute to understanding how different timing intervals influence the quality, impact, and reception of feedback among students and the subsequent impacts on learning.</w:t>
      </w:r>
    </w:p>
    <w:p w14:paraId="4B3F4D50" w14:textId="77777777" w:rsidR="00D2757D" w:rsidRPr="00D2757D" w:rsidRDefault="00D2757D" w:rsidP="00F11B2C">
      <w:pPr>
        <w:spacing w:after="0" w:line="480" w:lineRule="auto"/>
        <w:rPr>
          <w:rFonts w:ascii="Times New Roman" w:hAnsi="Times New Roman" w:cs="Times New Roman"/>
          <w:b/>
          <w:bCs/>
          <w:sz w:val="24"/>
          <w:szCs w:val="24"/>
        </w:rPr>
      </w:pPr>
      <w:r w:rsidRPr="00D2757D">
        <w:rPr>
          <w:rFonts w:ascii="Times New Roman" w:hAnsi="Times New Roman" w:cs="Times New Roman"/>
          <w:b/>
          <w:bCs/>
          <w:sz w:val="24"/>
          <w:szCs w:val="24"/>
        </w:rPr>
        <w:t>Research Questions</w:t>
      </w:r>
    </w:p>
    <w:p w14:paraId="5685CDF4" w14:textId="22858AB2" w:rsidR="00D2757D" w:rsidRPr="00D2757D" w:rsidRDefault="00D2757D" w:rsidP="00F11B2C">
      <w:pPr>
        <w:numPr>
          <w:ilvl w:val="0"/>
          <w:numId w:val="14"/>
        </w:numPr>
        <w:spacing w:after="0" w:line="480" w:lineRule="auto"/>
        <w:rPr>
          <w:rFonts w:ascii="Times New Roman" w:hAnsi="Times New Roman" w:cs="Times New Roman"/>
          <w:sz w:val="24"/>
          <w:szCs w:val="24"/>
        </w:rPr>
      </w:pPr>
      <w:r w:rsidRPr="00D2757D">
        <w:rPr>
          <w:rFonts w:ascii="Times New Roman" w:hAnsi="Times New Roman" w:cs="Times New Roman"/>
          <w:sz w:val="24"/>
          <w:szCs w:val="24"/>
        </w:rPr>
        <w:t>How do community college students perceive the quality of instructor feedback given at different times – immediately, delayed, or periodically?</w:t>
      </w:r>
    </w:p>
    <w:p w14:paraId="70D89B60" w14:textId="77777777" w:rsidR="00D2757D" w:rsidRDefault="00D2757D" w:rsidP="00F11B2C">
      <w:pPr>
        <w:numPr>
          <w:ilvl w:val="0"/>
          <w:numId w:val="14"/>
        </w:numPr>
        <w:spacing w:after="0" w:line="480" w:lineRule="auto"/>
        <w:rPr>
          <w:rFonts w:ascii="Times New Roman" w:hAnsi="Times New Roman" w:cs="Times New Roman"/>
          <w:sz w:val="24"/>
          <w:szCs w:val="24"/>
        </w:rPr>
      </w:pPr>
      <w:r w:rsidRPr="00D2757D">
        <w:rPr>
          <w:rFonts w:ascii="Times New Roman" w:hAnsi="Times New Roman" w:cs="Times New Roman"/>
          <w:sz w:val="24"/>
          <w:szCs w:val="24"/>
        </w:rPr>
        <w:t>How do community college instructors perceive the quality of instructor feedback given at different times – immediately, delayed, or periodically?</w:t>
      </w:r>
    </w:p>
    <w:p w14:paraId="795A3411" w14:textId="77777777" w:rsidR="00D2757D" w:rsidRDefault="00D2757D" w:rsidP="00F11B2C">
      <w:pPr>
        <w:numPr>
          <w:ilvl w:val="0"/>
          <w:numId w:val="14"/>
        </w:numPr>
        <w:spacing w:after="0" w:line="480" w:lineRule="auto"/>
        <w:rPr>
          <w:rFonts w:ascii="Times New Roman" w:hAnsi="Times New Roman" w:cs="Times New Roman"/>
          <w:sz w:val="24"/>
          <w:szCs w:val="24"/>
        </w:rPr>
      </w:pPr>
      <w:r w:rsidRPr="00D2757D">
        <w:rPr>
          <w:rFonts w:ascii="Times New Roman" w:hAnsi="Times New Roman" w:cs="Times New Roman"/>
          <w:sz w:val="24"/>
          <w:szCs w:val="24"/>
        </w:rPr>
        <w:t>What is the best timing for quality instructor feedback that effectively guides students to improve learning and engagement?</w:t>
      </w:r>
    </w:p>
    <w:p w14:paraId="7FFEAD50" w14:textId="77777777" w:rsidR="00C9612E" w:rsidRDefault="00D2757D" w:rsidP="00F11B2C">
      <w:pPr>
        <w:numPr>
          <w:ilvl w:val="0"/>
          <w:numId w:val="14"/>
        </w:numPr>
        <w:spacing w:after="0" w:line="480" w:lineRule="auto"/>
        <w:rPr>
          <w:rFonts w:ascii="Times New Roman" w:hAnsi="Times New Roman" w:cs="Times New Roman"/>
          <w:sz w:val="24"/>
          <w:szCs w:val="24"/>
        </w:rPr>
      </w:pPr>
      <w:r w:rsidRPr="00D2757D">
        <w:rPr>
          <w:rFonts w:ascii="Times New Roman" w:hAnsi="Times New Roman" w:cs="Times New Roman"/>
          <w:sz w:val="24"/>
          <w:szCs w:val="24"/>
        </w:rPr>
        <w:t>How do the quality and timing of instructor feedback differ across assessments and faculties?</w:t>
      </w:r>
    </w:p>
    <w:p w14:paraId="651035D7" w14:textId="300D3B65" w:rsidR="00C9612E" w:rsidRPr="00F11B2C" w:rsidRDefault="00C9612E" w:rsidP="00F11B2C">
      <w:pPr>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H</w:t>
      </w:r>
      <w:r w:rsidRPr="00C9612E">
        <w:rPr>
          <w:rFonts w:ascii="Times New Roman" w:hAnsi="Times New Roman" w:cs="Times New Roman"/>
          <w:sz w:val="24"/>
          <w:szCs w:val="24"/>
        </w:rPr>
        <w:t xml:space="preserve">ow </w:t>
      </w:r>
      <w:r w:rsidR="00C009F9">
        <w:rPr>
          <w:rFonts w:ascii="Times New Roman" w:hAnsi="Times New Roman" w:cs="Times New Roman"/>
          <w:sz w:val="24"/>
          <w:szCs w:val="24"/>
        </w:rPr>
        <w:t xml:space="preserve">does </w:t>
      </w:r>
      <w:r w:rsidRPr="00C9612E">
        <w:rPr>
          <w:rFonts w:ascii="Times New Roman" w:hAnsi="Times New Roman" w:cs="Times New Roman"/>
          <w:sz w:val="24"/>
          <w:szCs w:val="24"/>
        </w:rPr>
        <w:t xml:space="preserve">feedback timing and quality is different from </w:t>
      </w:r>
      <w:r w:rsidR="00C009F9">
        <w:rPr>
          <w:rFonts w:ascii="Times New Roman" w:hAnsi="Times New Roman" w:cs="Times New Roman"/>
          <w:sz w:val="24"/>
          <w:szCs w:val="24"/>
        </w:rPr>
        <w:t>high school</w:t>
      </w:r>
      <w:r w:rsidRPr="00C9612E">
        <w:rPr>
          <w:rFonts w:ascii="Times New Roman" w:hAnsi="Times New Roman" w:cs="Times New Roman"/>
          <w:sz w:val="24"/>
          <w:szCs w:val="24"/>
        </w:rPr>
        <w:t xml:space="preserve"> to first year experience</w:t>
      </w:r>
      <w:r w:rsidR="00C009F9">
        <w:rPr>
          <w:rFonts w:ascii="Times New Roman" w:hAnsi="Times New Roman" w:cs="Times New Roman"/>
          <w:sz w:val="24"/>
          <w:szCs w:val="24"/>
        </w:rPr>
        <w:t xml:space="preserve"> in college?</w:t>
      </w:r>
    </w:p>
    <w:p w14:paraId="6EC5EE8C" w14:textId="77777777" w:rsidR="004D203E" w:rsidRPr="00767F8D" w:rsidRDefault="004D203E" w:rsidP="00F11B2C">
      <w:pPr>
        <w:spacing w:after="0" w:line="480" w:lineRule="auto"/>
        <w:jc w:val="center"/>
        <w:rPr>
          <w:rFonts w:ascii="Times New Roman" w:hAnsi="Times New Roman" w:cs="Times New Roman"/>
          <w:b/>
          <w:bCs/>
          <w:sz w:val="24"/>
          <w:szCs w:val="24"/>
        </w:rPr>
      </w:pPr>
      <w:r w:rsidRPr="00767F8D">
        <w:rPr>
          <w:rFonts w:ascii="Times New Roman" w:hAnsi="Times New Roman" w:cs="Times New Roman"/>
          <w:b/>
          <w:bCs/>
          <w:sz w:val="24"/>
          <w:szCs w:val="24"/>
        </w:rPr>
        <w:lastRenderedPageBreak/>
        <w:t>Methods of Data Collection and Analysis</w:t>
      </w:r>
    </w:p>
    <w:p w14:paraId="3A5D65C0" w14:textId="0101EA1C" w:rsidR="004D203E" w:rsidRPr="004D203E" w:rsidRDefault="004D203E" w:rsidP="00F11B2C">
      <w:pPr>
        <w:spacing w:after="0" w:line="480" w:lineRule="auto"/>
        <w:rPr>
          <w:rFonts w:ascii="Times New Roman" w:hAnsi="Times New Roman" w:cs="Times New Roman"/>
          <w:sz w:val="24"/>
          <w:szCs w:val="24"/>
        </w:rPr>
      </w:pPr>
      <w:r w:rsidRPr="004D203E">
        <w:rPr>
          <w:rFonts w:ascii="Times New Roman" w:hAnsi="Times New Roman" w:cs="Times New Roman"/>
          <w:sz w:val="24"/>
          <w:szCs w:val="24"/>
        </w:rPr>
        <w:t xml:space="preserve">Research </w:t>
      </w:r>
      <w:r w:rsidR="004D5D99">
        <w:rPr>
          <w:rFonts w:ascii="Times New Roman" w:hAnsi="Times New Roman" w:cs="Times New Roman"/>
          <w:sz w:val="24"/>
          <w:szCs w:val="24"/>
        </w:rPr>
        <w:t>D</w:t>
      </w:r>
      <w:r w:rsidRPr="004D203E">
        <w:rPr>
          <w:rFonts w:ascii="Times New Roman" w:hAnsi="Times New Roman" w:cs="Times New Roman"/>
          <w:sz w:val="24"/>
          <w:szCs w:val="24"/>
        </w:rPr>
        <w:t>esign</w:t>
      </w:r>
    </w:p>
    <w:p w14:paraId="255D3C82" w14:textId="77777777" w:rsidR="001C08AB" w:rsidRPr="001C08AB" w:rsidRDefault="001C08AB" w:rsidP="00F11B2C">
      <w:pPr>
        <w:spacing w:after="0" w:line="480" w:lineRule="auto"/>
        <w:ind w:firstLine="720"/>
        <w:rPr>
          <w:rFonts w:ascii="Times New Roman" w:hAnsi="Times New Roman" w:cs="Times New Roman"/>
          <w:sz w:val="24"/>
          <w:szCs w:val="24"/>
        </w:rPr>
      </w:pPr>
      <w:r w:rsidRPr="001C08AB">
        <w:rPr>
          <w:rFonts w:ascii="Times New Roman" w:hAnsi="Times New Roman" w:cs="Times New Roman"/>
          <w:sz w:val="24"/>
          <w:szCs w:val="24"/>
        </w:rPr>
        <w:t>The study applies a qualitative research design, specifically utilizing a phenomenological approach that seeks to understand the lived experiences of students and instructors about the quality and timing of feedback. The phenomenological framework allows for an in-depth exploration and rich qualitative data for analysis (Larsen &amp; Adu, 2021).</w:t>
      </w:r>
    </w:p>
    <w:p w14:paraId="04E6FD54" w14:textId="77777777" w:rsidR="001C08AB" w:rsidRPr="001C08AB" w:rsidRDefault="001C08AB" w:rsidP="00F11B2C">
      <w:pPr>
        <w:spacing w:after="0" w:line="480" w:lineRule="auto"/>
        <w:rPr>
          <w:rFonts w:ascii="Times New Roman" w:hAnsi="Times New Roman" w:cs="Times New Roman"/>
          <w:sz w:val="24"/>
          <w:szCs w:val="24"/>
        </w:rPr>
      </w:pPr>
      <w:r w:rsidRPr="001C08AB">
        <w:rPr>
          <w:rFonts w:ascii="Times New Roman" w:hAnsi="Times New Roman" w:cs="Times New Roman"/>
          <w:sz w:val="24"/>
          <w:szCs w:val="24"/>
        </w:rPr>
        <w:t>Population and Sampling</w:t>
      </w:r>
    </w:p>
    <w:p w14:paraId="2C91388A" w14:textId="77777777" w:rsidR="001C08AB" w:rsidRPr="001C08AB" w:rsidRDefault="001C08AB" w:rsidP="00F11B2C">
      <w:pPr>
        <w:spacing w:after="0" w:line="480" w:lineRule="auto"/>
        <w:ind w:firstLine="720"/>
        <w:rPr>
          <w:rFonts w:ascii="Times New Roman" w:hAnsi="Times New Roman" w:cs="Times New Roman"/>
          <w:sz w:val="24"/>
          <w:szCs w:val="24"/>
        </w:rPr>
      </w:pPr>
      <w:r w:rsidRPr="001C08AB">
        <w:rPr>
          <w:rFonts w:ascii="Times New Roman" w:hAnsi="Times New Roman" w:cs="Times New Roman"/>
          <w:sz w:val="24"/>
          <w:szCs w:val="24"/>
        </w:rPr>
        <w:t>The target participants for this study are teachers and students from various Mississippi district community colleges and faculties. Purposeful sampling will be utilized to select 200 participants who meet the specified criteria of being an instructor or student in the community college chosen. Participant recruitment will follow a structured process. The selected college administrations will initially be contacted to explain the study’s objectives and seek their cooperation. Subsequently, informed consent forms will be distributed to teachers and students willing to participate. Flyers or emails may be employed to disseminate information about the study to potential participants.</w:t>
      </w:r>
    </w:p>
    <w:p w14:paraId="5A32C260" w14:textId="77777777" w:rsidR="001C08AB" w:rsidRPr="001C08AB" w:rsidRDefault="001C08AB" w:rsidP="00F11B2C">
      <w:pPr>
        <w:spacing w:after="0" w:line="480" w:lineRule="auto"/>
        <w:rPr>
          <w:rFonts w:ascii="Times New Roman" w:hAnsi="Times New Roman" w:cs="Times New Roman"/>
          <w:sz w:val="24"/>
          <w:szCs w:val="24"/>
        </w:rPr>
      </w:pPr>
      <w:r w:rsidRPr="001C08AB">
        <w:rPr>
          <w:rFonts w:ascii="Times New Roman" w:hAnsi="Times New Roman" w:cs="Times New Roman"/>
          <w:sz w:val="24"/>
          <w:szCs w:val="24"/>
        </w:rPr>
        <w:t>Data Collection</w:t>
      </w:r>
    </w:p>
    <w:p w14:paraId="6857B836" w14:textId="77777777" w:rsidR="001C08AB" w:rsidRPr="001C08AB" w:rsidRDefault="001C08AB" w:rsidP="00F11B2C">
      <w:pPr>
        <w:spacing w:after="0" w:line="480" w:lineRule="auto"/>
        <w:ind w:firstLine="720"/>
        <w:rPr>
          <w:rFonts w:ascii="Times New Roman" w:hAnsi="Times New Roman" w:cs="Times New Roman"/>
          <w:sz w:val="24"/>
          <w:szCs w:val="24"/>
        </w:rPr>
      </w:pPr>
      <w:r w:rsidRPr="001C08AB">
        <w:rPr>
          <w:rFonts w:ascii="Times New Roman" w:hAnsi="Times New Roman" w:cs="Times New Roman"/>
          <w:sz w:val="24"/>
          <w:szCs w:val="24"/>
        </w:rPr>
        <w:t xml:space="preserve">The study will use questionnaires with four main sections. The first section will gather background data such as age, faculty, and class size. The subsequent sections will contain open-ended questions to collect detailed responses about the participants’ opinions, experiences, and perceptions. The rationale for using a questionnaire is based on its demonstrated accuracy and prior use in studies exploring the student’s role, value, and utilization of instructor feedback in college writing courses (Roach, 2023) and composition classes (Cunningham, 2019). The online questionnaires will be distributed to participants, granting them two weeks to complete via a </w:t>
      </w:r>
      <w:r w:rsidRPr="001C08AB">
        <w:rPr>
          <w:rFonts w:ascii="Times New Roman" w:hAnsi="Times New Roman" w:cs="Times New Roman"/>
          <w:sz w:val="24"/>
          <w:szCs w:val="24"/>
        </w:rPr>
        <w:lastRenderedPageBreak/>
        <w:t>credible survey website. Following data collection, responses will be examined for missing or erroneous entries, organized, and prepared for analysis.</w:t>
      </w:r>
    </w:p>
    <w:p w14:paraId="0842D992" w14:textId="77777777" w:rsidR="001C08AB" w:rsidRPr="001C08AB" w:rsidRDefault="001C08AB" w:rsidP="00F11B2C">
      <w:pPr>
        <w:spacing w:after="0" w:line="480" w:lineRule="auto"/>
        <w:rPr>
          <w:rFonts w:ascii="Times New Roman" w:hAnsi="Times New Roman" w:cs="Times New Roman"/>
          <w:sz w:val="24"/>
          <w:szCs w:val="24"/>
        </w:rPr>
      </w:pPr>
      <w:r w:rsidRPr="001C08AB">
        <w:rPr>
          <w:rFonts w:ascii="Times New Roman" w:hAnsi="Times New Roman" w:cs="Times New Roman"/>
          <w:sz w:val="24"/>
          <w:szCs w:val="24"/>
        </w:rPr>
        <w:t>Data Analysis</w:t>
      </w:r>
    </w:p>
    <w:p w14:paraId="4B3F6454" w14:textId="556E093B" w:rsidR="004D203E" w:rsidRPr="004D203E" w:rsidRDefault="001C08AB" w:rsidP="00F11B2C">
      <w:pPr>
        <w:spacing w:after="0" w:line="480" w:lineRule="auto"/>
        <w:ind w:firstLine="720"/>
        <w:rPr>
          <w:rFonts w:ascii="Times New Roman" w:hAnsi="Times New Roman" w:cs="Times New Roman"/>
          <w:sz w:val="24"/>
          <w:szCs w:val="24"/>
        </w:rPr>
      </w:pPr>
      <w:r w:rsidRPr="001C08AB">
        <w:rPr>
          <w:rFonts w:ascii="Times New Roman" w:hAnsi="Times New Roman" w:cs="Times New Roman"/>
          <w:sz w:val="24"/>
          <w:szCs w:val="24"/>
        </w:rPr>
        <w:t>The study will use thematic analysis - qualitative data analysis involving identifying and analyzing patterns, similarities, and differences within the dataset (Creswell &amp; Creswell, 2017). This method entails the initial coding of data segments and grouping related codes into broader themes or categories containing critical information. The process demands scrutiny to ensure that the identified themes accurately represent the data while maintaining coherence and consistency (Creswell &amp; Creswell, 2017). The researcher then refines and defines the themes to create a comprehensive and clear understanding of the quality and timing of instructor feedback</w:t>
      </w:r>
      <w:r w:rsidR="004D203E" w:rsidRPr="004D203E">
        <w:rPr>
          <w:rFonts w:ascii="Times New Roman" w:hAnsi="Times New Roman" w:cs="Times New Roman"/>
          <w:sz w:val="24"/>
          <w:szCs w:val="24"/>
        </w:rPr>
        <w:t>.</w:t>
      </w:r>
    </w:p>
    <w:p w14:paraId="39EA6DB4" w14:textId="77777777" w:rsidR="004D203E" w:rsidRPr="004D5D99" w:rsidRDefault="004D203E" w:rsidP="00F11B2C">
      <w:pPr>
        <w:spacing w:after="0" w:line="480" w:lineRule="auto"/>
        <w:jc w:val="center"/>
        <w:rPr>
          <w:rFonts w:ascii="Times New Roman" w:hAnsi="Times New Roman" w:cs="Times New Roman"/>
          <w:b/>
          <w:bCs/>
          <w:sz w:val="24"/>
          <w:szCs w:val="24"/>
        </w:rPr>
      </w:pPr>
      <w:r w:rsidRPr="004D5D99">
        <w:rPr>
          <w:rFonts w:ascii="Times New Roman" w:hAnsi="Times New Roman" w:cs="Times New Roman"/>
          <w:b/>
          <w:bCs/>
          <w:sz w:val="24"/>
          <w:szCs w:val="24"/>
        </w:rPr>
        <w:t>Abbreviated Literature Review</w:t>
      </w:r>
    </w:p>
    <w:p w14:paraId="717F5A78" w14:textId="3A5A4A2F" w:rsidR="004D203E" w:rsidRPr="006B56F0" w:rsidRDefault="004D203E" w:rsidP="00F11B2C">
      <w:pPr>
        <w:spacing w:after="0" w:line="480" w:lineRule="auto"/>
        <w:rPr>
          <w:rFonts w:ascii="Times New Roman" w:hAnsi="Times New Roman" w:cs="Times New Roman"/>
          <w:b/>
          <w:bCs/>
          <w:sz w:val="24"/>
          <w:szCs w:val="24"/>
        </w:rPr>
      </w:pPr>
      <w:r w:rsidRPr="006B56F0">
        <w:rPr>
          <w:rFonts w:ascii="Times New Roman" w:hAnsi="Times New Roman" w:cs="Times New Roman"/>
          <w:b/>
          <w:bCs/>
          <w:sz w:val="24"/>
          <w:szCs w:val="24"/>
        </w:rPr>
        <w:t xml:space="preserve">Theoretical </w:t>
      </w:r>
      <w:r w:rsidR="004D5D99" w:rsidRPr="006B56F0">
        <w:rPr>
          <w:rFonts w:ascii="Times New Roman" w:hAnsi="Times New Roman" w:cs="Times New Roman"/>
          <w:b/>
          <w:bCs/>
          <w:sz w:val="24"/>
          <w:szCs w:val="24"/>
        </w:rPr>
        <w:t>F</w:t>
      </w:r>
      <w:r w:rsidRPr="006B56F0">
        <w:rPr>
          <w:rFonts w:ascii="Times New Roman" w:hAnsi="Times New Roman" w:cs="Times New Roman"/>
          <w:b/>
          <w:bCs/>
          <w:sz w:val="24"/>
          <w:szCs w:val="24"/>
        </w:rPr>
        <w:t>ramework</w:t>
      </w:r>
    </w:p>
    <w:p w14:paraId="03B9AE3E" w14:textId="77777777" w:rsidR="00B57654" w:rsidRPr="00B57654" w:rsidRDefault="00B57654" w:rsidP="00F11B2C">
      <w:pPr>
        <w:spacing w:after="0" w:line="480" w:lineRule="auto"/>
        <w:ind w:firstLine="720"/>
        <w:rPr>
          <w:rFonts w:ascii="Times New Roman" w:hAnsi="Times New Roman" w:cs="Times New Roman"/>
          <w:sz w:val="24"/>
          <w:szCs w:val="24"/>
        </w:rPr>
      </w:pPr>
      <w:r w:rsidRPr="00B57654">
        <w:rPr>
          <w:rFonts w:ascii="Times New Roman" w:hAnsi="Times New Roman" w:cs="Times New Roman"/>
          <w:sz w:val="24"/>
          <w:szCs w:val="24"/>
        </w:rPr>
        <w:t>Understanding feedback quality and timing is possible from different theoretical frameworks. Notable frameworks for this study include the feedback intervention theory, mental models, and the Discourse Communities theory. The Feedback Intervention Theory (FIT), conceived by Kluger and DeNisi in 1996, offers a comprehensive framework illuminating feedback’s impact on performance and learning. It emphasizes tailoring feedback to individual goals, traits, and self-regulation and the pivotal role of timing in motivation and self-regulation enhancement. FIT recognizes the nature of feedback processes, asserting immediate feedback’s efficacy in stimulating learning and motivating students, but it also acknowledges the complexity of feedback processes.</w:t>
      </w:r>
    </w:p>
    <w:p w14:paraId="38F60A73" w14:textId="055E2EE8" w:rsidR="00B57654" w:rsidRPr="004D203E" w:rsidRDefault="00B57654" w:rsidP="00F11B2C">
      <w:pPr>
        <w:spacing w:after="0" w:line="480" w:lineRule="auto"/>
        <w:ind w:firstLine="720"/>
        <w:rPr>
          <w:rFonts w:ascii="Times New Roman" w:hAnsi="Times New Roman" w:cs="Times New Roman"/>
          <w:sz w:val="24"/>
          <w:szCs w:val="24"/>
        </w:rPr>
      </w:pPr>
      <w:r w:rsidRPr="00B57654">
        <w:rPr>
          <w:rFonts w:ascii="Times New Roman" w:hAnsi="Times New Roman" w:cs="Times New Roman"/>
          <w:sz w:val="24"/>
          <w:szCs w:val="24"/>
        </w:rPr>
        <w:t xml:space="preserve">The role of instructors' feedback also intersects with mental models - cognitive frameworks influencing how feedback is interpreted and acted upon (Callender et al., 2016). </w:t>
      </w:r>
      <w:r w:rsidRPr="00B57654">
        <w:rPr>
          <w:rFonts w:ascii="Times New Roman" w:hAnsi="Times New Roman" w:cs="Times New Roman"/>
          <w:sz w:val="24"/>
          <w:szCs w:val="24"/>
        </w:rPr>
        <w:lastRenderedPageBreak/>
        <w:t>Immediate feedback swiftly adjusts mental models, facilitating the assimilation of new insights (Riddell, 2015). Conversely, delayed feedback triggers reflective processes within mental models, fostering deeper understanding (Jones et al., 2011). Periodic feedback intertwines with the evolution of these mental models as students accumulate experiences and integrate feedback over time. The influence of feedback timing also operates within the context of Discourse communities - the distinct academic and social environments characterized by unique language, practices, and values (Pennell, 2012). Immediate feedback aligns with fast-paced Discourse, crucial for rapid adaptation, while delayed feedback resonates with deliberate reflection.</w:t>
      </w:r>
    </w:p>
    <w:p w14:paraId="05361092" w14:textId="77777777" w:rsidR="004D203E" w:rsidRPr="00853F0E" w:rsidRDefault="004D203E" w:rsidP="00F11B2C">
      <w:pPr>
        <w:spacing w:after="0" w:line="480" w:lineRule="auto"/>
        <w:rPr>
          <w:rFonts w:ascii="Times New Roman" w:hAnsi="Times New Roman" w:cs="Times New Roman"/>
          <w:b/>
          <w:bCs/>
          <w:sz w:val="24"/>
          <w:szCs w:val="24"/>
        </w:rPr>
      </w:pPr>
      <w:r w:rsidRPr="00853F0E">
        <w:rPr>
          <w:rFonts w:ascii="Times New Roman" w:hAnsi="Times New Roman" w:cs="Times New Roman"/>
          <w:b/>
          <w:bCs/>
          <w:sz w:val="24"/>
          <w:szCs w:val="24"/>
        </w:rPr>
        <w:t>Instructor Feedback and Learning</w:t>
      </w:r>
    </w:p>
    <w:p w14:paraId="0CD1456A" w14:textId="77777777" w:rsidR="006B56F0" w:rsidRPr="006B56F0" w:rsidRDefault="006B56F0" w:rsidP="00F11B2C">
      <w:pPr>
        <w:spacing w:after="0" w:line="480" w:lineRule="auto"/>
        <w:ind w:firstLine="720"/>
        <w:rPr>
          <w:rFonts w:ascii="Times New Roman" w:hAnsi="Times New Roman" w:cs="Times New Roman"/>
          <w:sz w:val="24"/>
          <w:szCs w:val="24"/>
        </w:rPr>
      </w:pPr>
      <w:r w:rsidRPr="006B56F0">
        <w:rPr>
          <w:rFonts w:ascii="Times New Roman" w:hAnsi="Times New Roman" w:cs="Times New Roman"/>
          <w:sz w:val="24"/>
          <w:szCs w:val="24"/>
        </w:rPr>
        <w:t>A study by Haughney et al. (2020) concluded that four primary accepted standards determine instructor feedback quality: the feedback must be specific, positive, and timely and encourage students’ active participation. Effective feedback must give students a timely opportunity to act and the instructor time to assess the students’ changes after implementing the feedback (Haughney et al., 2020). This study further argued that measuring the quality of instructor feedback is not a typical occurrence except for the timing and tone. However, reviewing the quality of instructor feedback using a standard assessment is also challenged by the variations across faculty (Evans, 2013). University faculties disagree on the definition of appropriate assessment feedback, insinuating that the content and context that makes ‘appropriate’ feedback varies (Evans, 2013). While these studies differ on factors defining quality feedback, they both highlight timing as an essential factor. Haughney et al. (2020) consider timeliness as a virtue of quality feedback, and Evans (2013) considers the need for ample time between when feedback is issued, implementation, and reevaluation.</w:t>
      </w:r>
    </w:p>
    <w:p w14:paraId="5360B48B" w14:textId="426FAE8B" w:rsidR="006B56F0" w:rsidRPr="006B56F0" w:rsidRDefault="006B56F0" w:rsidP="00F11B2C">
      <w:pPr>
        <w:spacing w:after="0" w:line="480" w:lineRule="auto"/>
        <w:ind w:firstLine="720"/>
        <w:rPr>
          <w:rFonts w:ascii="Times New Roman" w:hAnsi="Times New Roman" w:cs="Times New Roman"/>
          <w:sz w:val="24"/>
          <w:szCs w:val="24"/>
        </w:rPr>
      </w:pPr>
      <w:r w:rsidRPr="006B56F0">
        <w:rPr>
          <w:rFonts w:ascii="Times New Roman" w:hAnsi="Times New Roman" w:cs="Times New Roman"/>
          <w:sz w:val="24"/>
          <w:szCs w:val="24"/>
        </w:rPr>
        <w:lastRenderedPageBreak/>
        <w:t>While instructor feedback primarily aims to support learning and improvement, performance changes are not the only determinant of quality feedback (Baranczyk &amp; Best,</w:t>
      </w:r>
      <w:r w:rsidR="00EA78CD">
        <w:rPr>
          <w:rFonts w:ascii="Times New Roman" w:hAnsi="Times New Roman" w:cs="Times New Roman"/>
          <w:sz w:val="24"/>
          <w:szCs w:val="24"/>
        </w:rPr>
        <w:t xml:space="preserve"> </w:t>
      </w:r>
      <w:r w:rsidRPr="006B56F0">
        <w:rPr>
          <w:rFonts w:ascii="Times New Roman" w:hAnsi="Times New Roman" w:cs="Times New Roman"/>
          <w:sz w:val="24"/>
          <w:szCs w:val="24"/>
        </w:rPr>
        <w:t xml:space="preserve">2020). The study on 217 students given general and specific feedback revealed that low performers had improved results after feedback, average performers were unaffected, and top performers decreased after receiving </w:t>
      </w:r>
      <w:r>
        <w:rPr>
          <w:rFonts w:ascii="Times New Roman" w:hAnsi="Times New Roman" w:cs="Times New Roman"/>
          <w:sz w:val="24"/>
          <w:szCs w:val="24"/>
        </w:rPr>
        <w:t>specific</w:t>
      </w:r>
      <w:r w:rsidRPr="006B56F0">
        <w:rPr>
          <w:rFonts w:ascii="Times New Roman" w:hAnsi="Times New Roman" w:cs="Times New Roman"/>
          <w:sz w:val="24"/>
          <w:szCs w:val="24"/>
        </w:rPr>
        <w:t xml:space="preserve"> feedback. On this note, Baranczyk and Best (2020) concluded that students’ initial performance affects the quality and value of instructor feedback on subsequent performances. Specific feedback was detrimental to the top performers and not impactful on average students. Thus, assessing the quality of feedback based solely on the learners’ performance changes may give inaccurate conclusions. Notably, the timing of the feedback remains essential to maximizing the effectiveness and implementation of feedback (Baranczyk &amp; Best (2020).</w:t>
      </w:r>
    </w:p>
    <w:p w14:paraId="3FFB2BD0" w14:textId="77777777" w:rsidR="006B56F0" w:rsidRPr="006B56F0" w:rsidRDefault="006B56F0" w:rsidP="00F11B2C">
      <w:pPr>
        <w:spacing w:after="0" w:line="480" w:lineRule="auto"/>
        <w:ind w:firstLine="720"/>
        <w:rPr>
          <w:rFonts w:ascii="Times New Roman" w:hAnsi="Times New Roman" w:cs="Times New Roman"/>
          <w:sz w:val="24"/>
          <w:szCs w:val="24"/>
        </w:rPr>
      </w:pPr>
      <w:r w:rsidRPr="006B56F0">
        <w:rPr>
          <w:rFonts w:ascii="Times New Roman" w:hAnsi="Times New Roman" w:cs="Times New Roman"/>
          <w:sz w:val="24"/>
          <w:szCs w:val="24"/>
        </w:rPr>
        <w:t>The timeliness and clarity of feedback also determine how it influences students' learning experiences and outcomes (Adams and McNab, 2013). Boyles (2017) adds to this knowledge by finding that interactive and timely feedback creates a more conducive learning environment for undergraduate students. A study by Callender et al. (2016) also revealed that instructor feedback is pivotal in refining metacognitive accuracy, impacting study behaviors and actual performance. However, while both these studies highlight the importance of timing in ensuring the quality and effectiveness of instructor feedback, they do not clarify the nature of timing. Brod’s (2023) study of middle school teachers implementing Social Emotional Learning (SEL) curricula with at-risk students highlights the significance of teacher support. The study underscores the importance of adequately equipping educators in curriculum implementation, including issuing quality feedback.</w:t>
      </w:r>
    </w:p>
    <w:p w14:paraId="21CC92F2" w14:textId="77777777" w:rsidR="006B56F0" w:rsidRPr="006B56F0" w:rsidRDefault="006B56F0" w:rsidP="00F11B2C">
      <w:pPr>
        <w:spacing w:after="0" w:line="480" w:lineRule="auto"/>
        <w:ind w:firstLine="720"/>
        <w:rPr>
          <w:rFonts w:ascii="Times New Roman" w:hAnsi="Times New Roman" w:cs="Times New Roman"/>
          <w:sz w:val="24"/>
          <w:szCs w:val="24"/>
        </w:rPr>
      </w:pPr>
      <w:r w:rsidRPr="006B56F0">
        <w:rPr>
          <w:rFonts w:ascii="Times New Roman" w:hAnsi="Times New Roman" w:cs="Times New Roman"/>
          <w:sz w:val="24"/>
          <w:szCs w:val="24"/>
        </w:rPr>
        <w:lastRenderedPageBreak/>
        <w:t xml:space="preserve">The quality of feedback, as expressed in a study by </w:t>
      </w:r>
      <w:bookmarkStart w:id="4" w:name="_Hlk155501832"/>
      <w:r w:rsidRPr="006B56F0">
        <w:rPr>
          <w:rFonts w:ascii="Times New Roman" w:hAnsi="Times New Roman" w:cs="Times New Roman"/>
          <w:sz w:val="24"/>
          <w:szCs w:val="24"/>
        </w:rPr>
        <w:t xml:space="preserve">Roach (2023), </w:t>
      </w:r>
      <w:bookmarkEnd w:id="4"/>
      <w:r w:rsidRPr="006B56F0">
        <w:rPr>
          <w:rFonts w:ascii="Times New Roman" w:hAnsi="Times New Roman" w:cs="Times New Roman"/>
          <w:sz w:val="24"/>
          <w:szCs w:val="24"/>
        </w:rPr>
        <w:t>is based on the outcomes of learners’ engagement and personalized discussions. The study highlights the preference for timely, conversational feedback and suggests further research on students’ feedback attitudes. Meanwhile, Roloson (2023) explores middle school teachers’ views on restorative justice practices, indirectly highlighting the role of positive relationships and constructive feedback in shaping student behavior. While Roach (2023) uses the term “effective” feedback, Roloson (2023) uses the term “constructive” feedback to refer to quality feedback with positive learning outcomes for students. However, both agree that timeliness is a determinant of effective or constructive feedback that engages the students, identifies weaknesses, and suggests ways of improvement (Roach, 2023; Roloson, 2023).</w:t>
      </w:r>
    </w:p>
    <w:p w14:paraId="7F19EC53" w14:textId="28142CCA" w:rsidR="000225F2" w:rsidRDefault="006B56F0" w:rsidP="00F11B2C">
      <w:pPr>
        <w:spacing w:after="0" w:line="480" w:lineRule="auto"/>
        <w:ind w:firstLine="720"/>
        <w:rPr>
          <w:rFonts w:ascii="Times New Roman" w:hAnsi="Times New Roman" w:cs="Times New Roman"/>
          <w:sz w:val="24"/>
          <w:szCs w:val="24"/>
        </w:rPr>
      </w:pPr>
      <w:r w:rsidRPr="006B56F0">
        <w:rPr>
          <w:rFonts w:ascii="Times New Roman" w:hAnsi="Times New Roman" w:cs="Times New Roman"/>
          <w:sz w:val="24"/>
          <w:szCs w:val="24"/>
        </w:rPr>
        <w:t xml:space="preserve">Cunningham (2019) supports this argument by finding that college composition students’ attitudes toward instructor feedback are also influenced by time and personalization of the feedback. The study found that timely and personalized instructor feedback provoked more engagement and motivation for improvement. Hewitt’s (2023) research on challenges in implementing collaborative learning in mathematics classrooms also indirectly underlines the significance of timely, individualized feedback and support in heterogeneous group settings. The study identifies poor timing as a critical challenge in affecting the implementation and effectiveness of instructor feedback. However, these studies leave a significant gap about the appropriate time for quality feedback. Neither students nor instructors </w:t>
      </w:r>
      <w:r w:rsidRPr="006B56F0">
        <w:rPr>
          <w:rFonts w:ascii="Times New Roman" w:hAnsi="Times New Roman" w:cs="Times New Roman"/>
          <w:sz w:val="24"/>
          <w:szCs w:val="24"/>
        </w:rPr>
        <w:t>have</w:t>
      </w:r>
      <w:r w:rsidRPr="006B56F0">
        <w:rPr>
          <w:rFonts w:ascii="Times New Roman" w:hAnsi="Times New Roman" w:cs="Times New Roman"/>
          <w:sz w:val="24"/>
          <w:szCs w:val="24"/>
        </w:rPr>
        <w:t xml:space="preserve"> been investigated on what timing constitutes quality feedback – whether it is given instantly, delayed, or periodically</w:t>
      </w:r>
      <w:r w:rsidR="004D203E" w:rsidRPr="004D203E">
        <w:rPr>
          <w:rFonts w:ascii="Times New Roman" w:hAnsi="Times New Roman" w:cs="Times New Roman"/>
          <w:sz w:val="24"/>
          <w:szCs w:val="24"/>
        </w:rPr>
        <w:t xml:space="preserve">. </w:t>
      </w:r>
    </w:p>
    <w:p w14:paraId="05169F9A" w14:textId="34DCD334" w:rsidR="004D203E" w:rsidRDefault="004D203E" w:rsidP="00F11B2C">
      <w:pPr>
        <w:spacing w:after="0" w:line="480" w:lineRule="auto"/>
        <w:rPr>
          <w:rFonts w:ascii="Times New Roman" w:hAnsi="Times New Roman" w:cs="Times New Roman"/>
          <w:b/>
          <w:bCs/>
          <w:sz w:val="24"/>
          <w:szCs w:val="24"/>
        </w:rPr>
      </w:pPr>
      <w:r w:rsidRPr="000225F2">
        <w:rPr>
          <w:rFonts w:ascii="Times New Roman" w:hAnsi="Times New Roman" w:cs="Times New Roman"/>
          <w:b/>
          <w:bCs/>
          <w:sz w:val="24"/>
          <w:szCs w:val="24"/>
        </w:rPr>
        <w:t>Limitations of the Study</w:t>
      </w:r>
    </w:p>
    <w:p w14:paraId="48014E97" w14:textId="77777777" w:rsidR="00E9569E" w:rsidRPr="00E9569E" w:rsidRDefault="00E9569E" w:rsidP="00F11B2C">
      <w:pPr>
        <w:spacing w:after="0" w:line="480" w:lineRule="auto"/>
        <w:ind w:firstLine="720"/>
        <w:rPr>
          <w:rFonts w:ascii="Times New Roman" w:hAnsi="Times New Roman" w:cs="Times New Roman"/>
          <w:sz w:val="24"/>
          <w:szCs w:val="24"/>
        </w:rPr>
      </w:pPr>
      <w:r w:rsidRPr="00E9569E">
        <w:rPr>
          <w:rFonts w:ascii="Times New Roman" w:hAnsi="Times New Roman" w:cs="Times New Roman"/>
          <w:sz w:val="24"/>
          <w:szCs w:val="24"/>
        </w:rPr>
        <w:t xml:space="preserve">The study has several limitations that could compromise the generalizability and validity of findings. Using population from community colleges in Mississippi could limit the </w:t>
      </w:r>
      <w:r w:rsidRPr="00E9569E">
        <w:rPr>
          <w:rFonts w:ascii="Times New Roman" w:hAnsi="Times New Roman" w:cs="Times New Roman"/>
          <w:sz w:val="24"/>
          <w:szCs w:val="24"/>
        </w:rPr>
        <w:lastRenderedPageBreak/>
        <w:t>generalizability to higher learning institutions with varied cultural backgrounds, policies, and socioeconomic statuses. Secondly, relying on self-reported data via questionnaires introduces potential biases and inaccuracies, as respondents may need to recall or report their feedback experiences accurately. Moreover, the study overlooks individual student or instructor-based characteristics, such as learning styles and preferences, which could significantly influence perceptions of feedback timing. Additionally, the research needs to explore the impact of different feedback formats.</w:t>
      </w:r>
    </w:p>
    <w:p w14:paraId="7530E4C6" w14:textId="77777777" w:rsidR="00E9569E" w:rsidRPr="00E9569E" w:rsidRDefault="00E9569E" w:rsidP="00F11B2C">
      <w:pPr>
        <w:spacing w:after="0" w:line="480" w:lineRule="auto"/>
        <w:rPr>
          <w:rFonts w:ascii="Times New Roman" w:hAnsi="Times New Roman" w:cs="Times New Roman"/>
          <w:b/>
          <w:bCs/>
          <w:sz w:val="24"/>
          <w:szCs w:val="24"/>
        </w:rPr>
      </w:pPr>
      <w:r w:rsidRPr="00E9569E">
        <w:rPr>
          <w:rFonts w:ascii="Times New Roman" w:hAnsi="Times New Roman" w:cs="Times New Roman"/>
          <w:b/>
          <w:bCs/>
          <w:sz w:val="24"/>
          <w:szCs w:val="24"/>
        </w:rPr>
        <w:t>Implications of the Study</w:t>
      </w:r>
    </w:p>
    <w:p w14:paraId="304743A9" w14:textId="6FC56BAD" w:rsidR="00E9569E" w:rsidRPr="00E9569E" w:rsidRDefault="00E9569E" w:rsidP="00F11B2C">
      <w:pPr>
        <w:spacing w:after="0" w:line="480" w:lineRule="auto"/>
        <w:ind w:firstLine="720"/>
        <w:rPr>
          <w:rFonts w:ascii="Times New Roman" w:hAnsi="Times New Roman" w:cs="Times New Roman"/>
          <w:sz w:val="24"/>
          <w:szCs w:val="24"/>
        </w:rPr>
      </w:pPr>
      <w:r w:rsidRPr="00E9569E">
        <w:rPr>
          <w:rFonts w:ascii="Times New Roman" w:hAnsi="Times New Roman" w:cs="Times New Roman"/>
          <w:sz w:val="24"/>
          <w:szCs w:val="24"/>
        </w:rPr>
        <w:t>The study findings could suggest ways to improve instructor feedback quality and timing to optimize its effectiveness and students' learning. Understanding student preferences and needs for immediate, delayed, or periodic feedback can help instructors tailor feedback strategies to improve education. Incorporating student and instructor perceptions into feedback policies and promoting student feedback literacy are crucial to optimizing feedback practices and effectiveness. Feedback issues at the right time could have optimal quality and impact the performance and learning process.</w:t>
      </w:r>
    </w:p>
    <w:p w14:paraId="11CC153D" w14:textId="77777777" w:rsidR="00E9569E" w:rsidRDefault="00E9569E" w:rsidP="00F11B2C">
      <w:pPr>
        <w:spacing w:after="0"/>
        <w:rPr>
          <w:rFonts w:ascii="Times New Roman" w:hAnsi="Times New Roman" w:cs="Times New Roman"/>
          <w:sz w:val="24"/>
          <w:szCs w:val="24"/>
        </w:rPr>
      </w:pPr>
      <w:r>
        <w:rPr>
          <w:rFonts w:ascii="Times New Roman" w:hAnsi="Times New Roman" w:cs="Times New Roman"/>
          <w:sz w:val="24"/>
          <w:szCs w:val="24"/>
        </w:rPr>
        <w:br w:type="page"/>
      </w:r>
    </w:p>
    <w:p w14:paraId="7B129B0C" w14:textId="03C0AD7C" w:rsidR="00506CEC" w:rsidRPr="004D203E" w:rsidRDefault="00CD5543" w:rsidP="00F11B2C">
      <w:pPr>
        <w:spacing w:after="0" w:line="480" w:lineRule="auto"/>
        <w:jc w:val="center"/>
        <w:rPr>
          <w:rFonts w:ascii="Times New Roman" w:hAnsi="Times New Roman" w:cs="Times New Roman"/>
          <w:sz w:val="24"/>
          <w:szCs w:val="24"/>
        </w:rPr>
      </w:pPr>
      <w:r w:rsidRPr="004D203E">
        <w:rPr>
          <w:rFonts w:ascii="Times New Roman" w:hAnsi="Times New Roman" w:cs="Times New Roman"/>
          <w:sz w:val="24"/>
          <w:szCs w:val="24"/>
        </w:rPr>
        <w:lastRenderedPageBreak/>
        <w:t>References</w:t>
      </w:r>
    </w:p>
    <w:p w14:paraId="3AC15E70" w14:textId="77777777" w:rsidR="004215C5" w:rsidRPr="004D203E" w:rsidRDefault="004215C5" w:rsidP="00F11B2C">
      <w:pPr>
        <w:spacing w:after="0" w:line="480" w:lineRule="auto"/>
        <w:ind w:left="720" w:hanging="720"/>
        <w:rPr>
          <w:rFonts w:ascii="Times New Roman" w:hAnsi="Times New Roman" w:cs="Times New Roman"/>
          <w:sz w:val="24"/>
          <w:szCs w:val="24"/>
        </w:rPr>
      </w:pPr>
      <w:r w:rsidRPr="005A082E">
        <w:rPr>
          <w:rFonts w:ascii="Times New Roman" w:hAnsi="Times New Roman" w:cs="Times New Roman"/>
          <w:sz w:val="24"/>
          <w:szCs w:val="24"/>
        </w:rPr>
        <w:t>Adams, J., &amp; McNab, N. (2013). Understanding arts and humanities students’ experiences of assessment and feedback. </w:t>
      </w:r>
      <w:r w:rsidRPr="005A082E">
        <w:rPr>
          <w:rFonts w:ascii="Times New Roman" w:hAnsi="Times New Roman" w:cs="Times New Roman"/>
          <w:i/>
          <w:iCs/>
          <w:sz w:val="24"/>
          <w:szCs w:val="24"/>
        </w:rPr>
        <w:t>Arts and Humanities in Higher Education</w:t>
      </w:r>
      <w:r w:rsidRPr="005A082E">
        <w:rPr>
          <w:rFonts w:ascii="Times New Roman" w:hAnsi="Times New Roman" w:cs="Times New Roman"/>
          <w:sz w:val="24"/>
          <w:szCs w:val="24"/>
        </w:rPr>
        <w:t>, </w:t>
      </w:r>
      <w:r w:rsidRPr="005A082E">
        <w:rPr>
          <w:rFonts w:ascii="Times New Roman" w:hAnsi="Times New Roman" w:cs="Times New Roman"/>
          <w:i/>
          <w:iCs/>
          <w:sz w:val="24"/>
          <w:szCs w:val="24"/>
        </w:rPr>
        <w:t>12</w:t>
      </w:r>
      <w:r w:rsidRPr="005A082E">
        <w:rPr>
          <w:rFonts w:ascii="Times New Roman" w:hAnsi="Times New Roman" w:cs="Times New Roman"/>
          <w:sz w:val="24"/>
          <w:szCs w:val="24"/>
        </w:rPr>
        <w:t xml:space="preserve">(1), 36-52. </w:t>
      </w:r>
      <w:hyperlink r:id="rId7" w:history="1">
        <w:r w:rsidRPr="005A082E">
          <w:rPr>
            <w:rStyle w:val="Hyperlink"/>
            <w:rFonts w:ascii="Times New Roman" w:hAnsi="Times New Roman" w:cs="Times New Roman"/>
            <w:sz w:val="24"/>
            <w:szCs w:val="24"/>
          </w:rPr>
          <w:t>https://doi.org/10.1177/1474022212460743</w:t>
        </w:r>
      </w:hyperlink>
    </w:p>
    <w:p w14:paraId="2750CF46" w14:textId="77777777" w:rsidR="004215C5" w:rsidRDefault="004215C5" w:rsidP="00F11B2C">
      <w:pPr>
        <w:spacing w:after="0" w:line="480" w:lineRule="auto"/>
        <w:ind w:left="720" w:hanging="720"/>
        <w:rPr>
          <w:rFonts w:ascii="Times New Roman" w:hAnsi="Times New Roman" w:cs="Times New Roman"/>
          <w:bCs/>
          <w:sz w:val="24"/>
          <w:szCs w:val="24"/>
        </w:rPr>
      </w:pPr>
      <w:r w:rsidRPr="004215C5">
        <w:rPr>
          <w:rFonts w:ascii="Times New Roman" w:hAnsi="Times New Roman" w:cs="Times New Roman"/>
          <w:bCs/>
          <w:sz w:val="24"/>
          <w:szCs w:val="24"/>
        </w:rPr>
        <w:t>Baranczyk, M. C., &amp; Best, C. A. (2020). How does instructor feedback help and hurt students’ academic performance? </w:t>
      </w:r>
      <w:r w:rsidRPr="004215C5">
        <w:rPr>
          <w:rFonts w:ascii="Times New Roman" w:hAnsi="Times New Roman" w:cs="Times New Roman"/>
          <w:bCs/>
          <w:i/>
          <w:iCs/>
          <w:sz w:val="24"/>
          <w:szCs w:val="24"/>
        </w:rPr>
        <w:t>Scholarship of Teaching and Learning in Psychology, 6</w:t>
      </w:r>
      <w:r w:rsidRPr="004215C5">
        <w:rPr>
          <w:rFonts w:ascii="Times New Roman" w:hAnsi="Times New Roman" w:cs="Times New Roman"/>
          <w:bCs/>
          <w:sz w:val="24"/>
          <w:szCs w:val="24"/>
        </w:rPr>
        <w:t>(1), 1–14. </w:t>
      </w:r>
      <w:hyperlink r:id="rId8" w:tgtFrame="_blank" w:history="1">
        <w:r w:rsidRPr="004215C5">
          <w:rPr>
            <w:rStyle w:val="Hyperlink"/>
            <w:rFonts w:ascii="Times New Roman" w:hAnsi="Times New Roman" w:cs="Times New Roman"/>
            <w:bCs/>
            <w:sz w:val="24"/>
            <w:szCs w:val="24"/>
          </w:rPr>
          <w:t>https://doi.org/10.1037/stl0000169</w:t>
        </w:r>
      </w:hyperlink>
    </w:p>
    <w:p w14:paraId="622C6913" w14:textId="77777777" w:rsidR="004215C5" w:rsidRPr="00981B3C" w:rsidRDefault="004215C5" w:rsidP="00F11B2C">
      <w:pPr>
        <w:spacing w:after="0" w:line="480" w:lineRule="auto"/>
        <w:ind w:left="720" w:hanging="720"/>
        <w:rPr>
          <w:rFonts w:ascii="Times New Roman" w:hAnsi="Times New Roman" w:cs="Times New Roman"/>
          <w:bCs/>
          <w:sz w:val="24"/>
          <w:szCs w:val="24"/>
        </w:rPr>
      </w:pPr>
      <w:r w:rsidRPr="00981B3C">
        <w:rPr>
          <w:rFonts w:ascii="Times New Roman" w:hAnsi="Times New Roman" w:cs="Times New Roman"/>
          <w:bCs/>
          <w:sz w:val="24"/>
          <w:szCs w:val="24"/>
        </w:rPr>
        <w:t>Boyles, J. L. (2017). </w:t>
      </w:r>
      <w:r w:rsidRPr="00981B3C">
        <w:rPr>
          <w:rFonts w:ascii="Times New Roman" w:hAnsi="Times New Roman" w:cs="Times New Roman"/>
          <w:bCs/>
          <w:i/>
          <w:iCs/>
          <w:sz w:val="24"/>
          <w:szCs w:val="24"/>
        </w:rPr>
        <w:t>The effect of oral feedback on perceived classroom community in undergraduate students</w:t>
      </w:r>
      <w:r w:rsidRPr="00981B3C">
        <w:rPr>
          <w:rFonts w:ascii="Times New Roman" w:hAnsi="Times New Roman" w:cs="Times New Roman"/>
          <w:bCs/>
          <w:sz w:val="24"/>
          <w:szCs w:val="24"/>
        </w:rPr>
        <w:t>. (Doctoral dissertation, Liberty University).</w:t>
      </w:r>
    </w:p>
    <w:p w14:paraId="5CC7E407" w14:textId="77777777" w:rsidR="004215C5" w:rsidRPr="00981B3C" w:rsidRDefault="004215C5" w:rsidP="00F11B2C">
      <w:pPr>
        <w:spacing w:after="0" w:line="480" w:lineRule="auto"/>
        <w:ind w:left="720" w:hanging="720"/>
        <w:rPr>
          <w:rFonts w:ascii="Times New Roman" w:hAnsi="Times New Roman" w:cs="Times New Roman"/>
          <w:bCs/>
          <w:sz w:val="24"/>
          <w:szCs w:val="24"/>
        </w:rPr>
      </w:pPr>
      <w:r w:rsidRPr="00981B3C">
        <w:rPr>
          <w:rFonts w:ascii="Times New Roman" w:hAnsi="Times New Roman" w:cs="Times New Roman"/>
          <w:bCs/>
          <w:sz w:val="24"/>
          <w:szCs w:val="24"/>
        </w:rPr>
        <w:t>Brod, K. (2023). </w:t>
      </w:r>
      <w:r w:rsidRPr="00981B3C">
        <w:rPr>
          <w:rFonts w:ascii="Times New Roman" w:hAnsi="Times New Roman" w:cs="Times New Roman"/>
          <w:bCs/>
          <w:i/>
          <w:iCs/>
          <w:sz w:val="24"/>
          <w:szCs w:val="24"/>
        </w:rPr>
        <w:t>A Phenomenological Study of the Lived Experiences of Middle School Teachers Implementing a Social Emotional Learning Program with At-Risk Students</w:t>
      </w:r>
      <w:r w:rsidRPr="00981B3C">
        <w:rPr>
          <w:rFonts w:ascii="Times New Roman" w:hAnsi="Times New Roman" w:cs="Times New Roman"/>
          <w:bCs/>
          <w:sz w:val="24"/>
          <w:szCs w:val="24"/>
        </w:rPr>
        <w:t> (Doctoral dissertation, Houston Baptist University).</w:t>
      </w:r>
    </w:p>
    <w:p w14:paraId="7B83D07C" w14:textId="77777777" w:rsidR="004215C5" w:rsidRPr="00981B3C" w:rsidRDefault="004215C5" w:rsidP="00F11B2C">
      <w:pPr>
        <w:spacing w:after="0" w:line="480" w:lineRule="auto"/>
        <w:ind w:left="720" w:hanging="720"/>
        <w:rPr>
          <w:rFonts w:ascii="Times New Roman" w:hAnsi="Times New Roman" w:cs="Times New Roman"/>
          <w:sz w:val="24"/>
          <w:szCs w:val="24"/>
        </w:rPr>
      </w:pPr>
      <w:r w:rsidRPr="00981B3C">
        <w:rPr>
          <w:rFonts w:ascii="Times New Roman" w:hAnsi="Times New Roman" w:cs="Times New Roman"/>
          <w:bCs/>
          <w:sz w:val="24"/>
          <w:szCs w:val="24"/>
        </w:rPr>
        <w:t>Callender, A. A., Franco-Watkins, A. M., &amp; Roberts, A. S. (2016). Improving metacognition in the classroom through instruction, training, and feedback. </w:t>
      </w:r>
      <w:r w:rsidRPr="00981B3C">
        <w:rPr>
          <w:rFonts w:ascii="Times New Roman" w:hAnsi="Times New Roman" w:cs="Times New Roman"/>
          <w:bCs/>
          <w:i/>
          <w:iCs/>
          <w:sz w:val="24"/>
          <w:szCs w:val="24"/>
        </w:rPr>
        <w:t>Metacognition and learning</w:t>
      </w:r>
      <w:r w:rsidRPr="00981B3C">
        <w:rPr>
          <w:rFonts w:ascii="Times New Roman" w:hAnsi="Times New Roman" w:cs="Times New Roman"/>
          <w:bCs/>
          <w:sz w:val="24"/>
          <w:szCs w:val="24"/>
        </w:rPr>
        <w:t>, </w:t>
      </w:r>
      <w:r w:rsidRPr="00981B3C">
        <w:rPr>
          <w:rFonts w:ascii="Times New Roman" w:hAnsi="Times New Roman" w:cs="Times New Roman"/>
          <w:bCs/>
          <w:i/>
          <w:iCs/>
          <w:sz w:val="24"/>
          <w:szCs w:val="24"/>
        </w:rPr>
        <w:t>11</w:t>
      </w:r>
      <w:r w:rsidRPr="00981B3C">
        <w:rPr>
          <w:rFonts w:ascii="Times New Roman" w:hAnsi="Times New Roman" w:cs="Times New Roman"/>
          <w:bCs/>
          <w:sz w:val="24"/>
          <w:szCs w:val="24"/>
        </w:rPr>
        <w:t xml:space="preserve">, 215-235. </w:t>
      </w:r>
      <w:hyperlink r:id="rId9" w:history="1">
        <w:r w:rsidRPr="00981B3C">
          <w:rPr>
            <w:rStyle w:val="Hyperlink"/>
            <w:rFonts w:ascii="Times New Roman" w:hAnsi="Times New Roman" w:cs="Times New Roman"/>
            <w:bCs/>
            <w:sz w:val="24"/>
            <w:szCs w:val="24"/>
          </w:rPr>
          <w:t>https://doi.org/10.1007/s11409-015-9142-6</w:t>
        </w:r>
      </w:hyperlink>
    </w:p>
    <w:p w14:paraId="0AE20D20" w14:textId="77777777" w:rsidR="004215C5" w:rsidRPr="004215C5" w:rsidRDefault="004215C5" w:rsidP="00F11B2C">
      <w:pPr>
        <w:spacing w:after="0" w:line="480" w:lineRule="auto"/>
        <w:ind w:left="720" w:hanging="720"/>
        <w:rPr>
          <w:rFonts w:ascii="Times New Roman" w:hAnsi="Times New Roman" w:cs="Times New Roman"/>
          <w:bCs/>
          <w:sz w:val="24"/>
          <w:szCs w:val="24"/>
        </w:rPr>
      </w:pPr>
      <w:r w:rsidRPr="004215C5">
        <w:rPr>
          <w:rFonts w:ascii="Times New Roman" w:hAnsi="Times New Roman" w:cs="Times New Roman"/>
          <w:bCs/>
          <w:sz w:val="24"/>
          <w:szCs w:val="24"/>
        </w:rPr>
        <w:t>Camarata, T., &amp; Slieman, T. A. (2020). Improving student feedback quality: A simple model using peer review and feedback rubrics. </w:t>
      </w:r>
      <w:r w:rsidRPr="004215C5">
        <w:rPr>
          <w:rFonts w:ascii="Times New Roman" w:hAnsi="Times New Roman" w:cs="Times New Roman"/>
          <w:bCs/>
          <w:i/>
          <w:iCs/>
          <w:sz w:val="24"/>
          <w:szCs w:val="24"/>
        </w:rPr>
        <w:t>Journal of medical education and curricular development</w:t>
      </w:r>
      <w:r w:rsidRPr="004215C5">
        <w:rPr>
          <w:rFonts w:ascii="Times New Roman" w:hAnsi="Times New Roman" w:cs="Times New Roman"/>
          <w:bCs/>
          <w:sz w:val="24"/>
          <w:szCs w:val="24"/>
        </w:rPr>
        <w:t>, </w:t>
      </w:r>
      <w:r w:rsidRPr="004215C5">
        <w:rPr>
          <w:rFonts w:ascii="Times New Roman" w:hAnsi="Times New Roman" w:cs="Times New Roman"/>
          <w:bCs/>
          <w:i/>
          <w:iCs/>
          <w:sz w:val="24"/>
          <w:szCs w:val="24"/>
        </w:rPr>
        <w:t>7</w:t>
      </w:r>
      <w:r w:rsidRPr="004215C5">
        <w:rPr>
          <w:rFonts w:ascii="Times New Roman" w:hAnsi="Times New Roman" w:cs="Times New Roman"/>
          <w:bCs/>
          <w:sz w:val="24"/>
          <w:szCs w:val="24"/>
        </w:rPr>
        <w:t xml:space="preserve">, 2382120520936604. </w:t>
      </w:r>
      <w:hyperlink r:id="rId10" w:history="1">
        <w:r w:rsidRPr="004215C5">
          <w:rPr>
            <w:rStyle w:val="Hyperlink"/>
            <w:rFonts w:ascii="Times New Roman" w:hAnsi="Times New Roman" w:cs="Times New Roman"/>
            <w:bCs/>
            <w:sz w:val="24"/>
            <w:szCs w:val="24"/>
          </w:rPr>
          <w:t>https://doi.org/10.1177/2382120520936604</w:t>
        </w:r>
      </w:hyperlink>
      <w:r w:rsidRPr="004215C5">
        <w:rPr>
          <w:rFonts w:ascii="Times New Roman" w:hAnsi="Times New Roman" w:cs="Times New Roman"/>
          <w:bCs/>
          <w:sz w:val="24"/>
          <w:szCs w:val="24"/>
        </w:rPr>
        <w:t xml:space="preserve">  </w:t>
      </w:r>
    </w:p>
    <w:p w14:paraId="1D1E43A4" w14:textId="77777777" w:rsidR="004215C5" w:rsidRPr="000E1C3E" w:rsidRDefault="004215C5" w:rsidP="00F11B2C">
      <w:pPr>
        <w:spacing w:after="0" w:line="480" w:lineRule="auto"/>
        <w:ind w:left="720" w:hanging="720"/>
        <w:rPr>
          <w:rFonts w:ascii="Times New Roman" w:hAnsi="Times New Roman" w:cs="Times New Roman"/>
          <w:bCs/>
          <w:sz w:val="24"/>
          <w:szCs w:val="24"/>
        </w:rPr>
      </w:pPr>
      <w:r w:rsidRPr="000E1C3E">
        <w:rPr>
          <w:rFonts w:ascii="Times New Roman" w:hAnsi="Times New Roman" w:cs="Times New Roman"/>
          <w:sz w:val="24"/>
          <w:szCs w:val="24"/>
        </w:rPr>
        <w:t>Creswell, J. W., &amp; Creswell, J. D. (2017). </w:t>
      </w:r>
      <w:r w:rsidRPr="000E1C3E">
        <w:rPr>
          <w:rFonts w:ascii="Times New Roman" w:hAnsi="Times New Roman" w:cs="Times New Roman"/>
          <w:i/>
          <w:iCs/>
          <w:sz w:val="24"/>
          <w:szCs w:val="24"/>
        </w:rPr>
        <w:t>Research design: Qualitative, quantitative, and mixed methods approaches</w:t>
      </w:r>
      <w:r w:rsidRPr="000E1C3E">
        <w:rPr>
          <w:rFonts w:ascii="Times New Roman" w:hAnsi="Times New Roman" w:cs="Times New Roman"/>
          <w:sz w:val="24"/>
          <w:szCs w:val="24"/>
        </w:rPr>
        <w:t>. Sage publications.</w:t>
      </w:r>
    </w:p>
    <w:p w14:paraId="2D15BB34" w14:textId="77777777" w:rsidR="004215C5" w:rsidRPr="004D203E" w:rsidRDefault="004215C5" w:rsidP="00F11B2C">
      <w:pPr>
        <w:spacing w:after="0" w:line="480" w:lineRule="auto"/>
        <w:ind w:left="720" w:hanging="720"/>
        <w:rPr>
          <w:rFonts w:ascii="Times New Roman" w:hAnsi="Times New Roman" w:cs="Times New Roman"/>
          <w:sz w:val="24"/>
          <w:szCs w:val="24"/>
        </w:rPr>
      </w:pPr>
      <w:r w:rsidRPr="005A082E">
        <w:rPr>
          <w:rFonts w:ascii="Times New Roman" w:hAnsi="Times New Roman" w:cs="Times New Roman"/>
          <w:sz w:val="24"/>
          <w:szCs w:val="24"/>
        </w:rPr>
        <w:t>Cunningham, J. M. (2019). Composition students’ opinions of and attention to instructor feedback. </w:t>
      </w:r>
      <w:r w:rsidRPr="005A082E">
        <w:rPr>
          <w:rFonts w:ascii="Times New Roman" w:hAnsi="Times New Roman" w:cs="Times New Roman"/>
          <w:i/>
          <w:iCs/>
          <w:sz w:val="24"/>
          <w:szCs w:val="24"/>
        </w:rPr>
        <w:t>Journal of Response to Writing</w:t>
      </w:r>
      <w:r w:rsidRPr="005A082E">
        <w:rPr>
          <w:rFonts w:ascii="Times New Roman" w:hAnsi="Times New Roman" w:cs="Times New Roman"/>
          <w:sz w:val="24"/>
          <w:szCs w:val="24"/>
        </w:rPr>
        <w:t>, </w:t>
      </w:r>
      <w:r w:rsidRPr="005A082E">
        <w:rPr>
          <w:rFonts w:ascii="Times New Roman" w:hAnsi="Times New Roman" w:cs="Times New Roman"/>
          <w:i/>
          <w:iCs/>
          <w:sz w:val="24"/>
          <w:szCs w:val="24"/>
        </w:rPr>
        <w:t>5</w:t>
      </w:r>
      <w:r w:rsidRPr="005A082E">
        <w:rPr>
          <w:rFonts w:ascii="Times New Roman" w:hAnsi="Times New Roman" w:cs="Times New Roman"/>
          <w:sz w:val="24"/>
          <w:szCs w:val="24"/>
        </w:rPr>
        <w:t xml:space="preserve">(1), 3. </w:t>
      </w:r>
      <w:hyperlink r:id="rId11" w:history="1">
        <w:r w:rsidRPr="005A082E">
          <w:rPr>
            <w:rStyle w:val="Hyperlink"/>
            <w:rFonts w:ascii="Times New Roman" w:hAnsi="Times New Roman" w:cs="Times New Roman"/>
            <w:sz w:val="24"/>
            <w:szCs w:val="24"/>
          </w:rPr>
          <w:t>https://scholarsarchive.byu.edu/journalrw/vol5/iss1/3</w:t>
        </w:r>
      </w:hyperlink>
    </w:p>
    <w:p w14:paraId="35BB7E73" w14:textId="77777777" w:rsidR="004215C5" w:rsidRPr="004215C5" w:rsidRDefault="004215C5" w:rsidP="00F11B2C">
      <w:pPr>
        <w:spacing w:after="0" w:line="480" w:lineRule="auto"/>
        <w:ind w:left="720" w:hanging="720"/>
        <w:rPr>
          <w:rFonts w:ascii="Times New Roman" w:hAnsi="Times New Roman" w:cs="Times New Roman"/>
          <w:bCs/>
          <w:sz w:val="24"/>
          <w:szCs w:val="24"/>
        </w:rPr>
      </w:pPr>
      <w:r w:rsidRPr="004215C5">
        <w:rPr>
          <w:rFonts w:ascii="Times New Roman" w:hAnsi="Times New Roman" w:cs="Times New Roman"/>
          <w:bCs/>
          <w:sz w:val="24"/>
          <w:szCs w:val="24"/>
        </w:rPr>
        <w:lastRenderedPageBreak/>
        <w:t>Evans, C. (2013). Making sense of assessment feedback in higher education. </w:t>
      </w:r>
      <w:r w:rsidRPr="004215C5">
        <w:rPr>
          <w:rFonts w:ascii="Times New Roman" w:hAnsi="Times New Roman" w:cs="Times New Roman"/>
          <w:bCs/>
          <w:i/>
          <w:iCs/>
          <w:sz w:val="24"/>
          <w:szCs w:val="24"/>
        </w:rPr>
        <w:t>Review of educational research</w:t>
      </w:r>
      <w:r w:rsidRPr="004215C5">
        <w:rPr>
          <w:rFonts w:ascii="Times New Roman" w:hAnsi="Times New Roman" w:cs="Times New Roman"/>
          <w:bCs/>
          <w:sz w:val="24"/>
          <w:szCs w:val="24"/>
        </w:rPr>
        <w:t>, </w:t>
      </w:r>
      <w:r w:rsidRPr="004215C5">
        <w:rPr>
          <w:rFonts w:ascii="Times New Roman" w:hAnsi="Times New Roman" w:cs="Times New Roman"/>
          <w:bCs/>
          <w:i/>
          <w:iCs/>
          <w:sz w:val="24"/>
          <w:szCs w:val="24"/>
        </w:rPr>
        <w:t>83</w:t>
      </w:r>
      <w:r w:rsidRPr="004215C5">
        <w:rPr>
          <w:rFonts w:ascii="Times New Roman" w:hAnsi="Times New Roman" w:cs="Times New Roman"/>
          <w:bCs/>
          <w:sz w:val="24"/>
          <w:szCs w:val="24"/>
        </w:rPr>
        <w:t xml:space="preserve">(1), 70-120. </w:t>
      </w:r>
      <w:hyperlink r:id="rId12" w:history="1">
        <w:r w:rsidRPr="004215C5">
          <w:rPr>
            <w:rStyle w:val="Hyperlink"/>
            <w:rFonts w:ascii="Times New Roman" w:hAnsi="Times New Roman" w:cs="Times New Roman"/>
            <w:bCs/>
            <w:sz w:val="24"/>
            <w:szCs w:val="24"/>
          </w:rPr>
          <w:t>https://doi.org/10.3102/0034654312474350</w:t>
        </w:r>
      </w:hyperlink>
      <w:r w:rsidRPr="004215C5">
        <w:rPr>
          <w:rFonts w:ascii="Times New Roman" w:hAnsi="Times New Roman" w:cs="Times New Roman"/>
          <w:bCs/>
          <w:sz w:val="24"/>
          <w:szCs w:val="24"/>
        </w:rPr>
        <w:t xml:space="preserve"> </w:t>
      </w:r>
    </w:p>
    <w:p w14:paraId="74EEE355" w14:textId="77777777" w:rsidR="004215C5" w:rsidRPr="004215C5" w:rsidRDefault="004215C5" w:rsidP="00F11B2C">
      <w:pPr>
        <w:spacing w:after="0" w:line="480" w:lineRule="auto"/>
        <w:ind w:left="720" w:hanging="720"/>
        <w:rPr>
          <w:rFonts w:ascii="Times New Roman" w:hAnsi="Times New Roman" w:cs="Times New Roman"/>
          <w:bCs/>
          <w:sz w:val="24"/>
          <w:szCs w:val="24"/>
        </w:rPr>
      </w:pPr>
      <w:r w:rsidRPr="004215C5">
        <w:rPr>
          <w:rFonts w:ascii="Times New Roman" w:hAnsi="Times New Roman" w:cs="Times New Roman"/>
          <w:bCs/>
          <w:sz w:val="24"/>
          <w:szCs w:val="24"/>
        </w:rPr>
        <w:t>Haughney, K., Wakeman, S., &amp; Hart, L. (2020). Quality of feedback in higher education: A review of literature. </w:t>
      </w:r>
      <w:r w:rsidRPr="004215C5">
        <w:rPr>
          <w:rFonts w:ascii="Times New Roman" w:hAnsi="Times New Roman" w:cs="Times New Roman"/>
          <w:bCs/>
          <w:i/>
          <w:iCs/>
          <w:sz w:val="24"/>
          <w:szCs w:val="24"/>
        </w:rPr>
        <w:t>Education Sciences</w:t>
      </w:r>
      <w:r w:rsidRPr="004215C5">
        <w:rPr>
          <w:rFonts w:ascii="Times New Roman" w:hAnsi="Times New Roman" w:cs="Times New Roman"/>
          <w:bCs/>
          <w:sz w:val="24"/>
          <w:szCs w:val="24"/>
        </w:rPr>
        <w:t>, </w:t>
      </w:r>
      <w:r w:rsidRPr="004215C5">
        <w:rPr>
          <w:rFonts w:ascii="Times New Roman" w:hAnsi="Times New Roman" w:cs="Times New Roman"/>
          <w:bCs/>
          <w:i/>
          <w:iCs/>
          <w:sz w:val="24"/>
          <w:szCs w:val="24"/>
        </w:rPr>
        <w:t>10</w:t>
      </w:r>
      <w:r w:rsidRPr="004215C5">
        <w:rPr>
          <w:rFonts w:ascii="Times New Roman" w:hAnsi="Times New Roman" w:cs="Times New Roman"/>
          <w:bCs/>
          <w:sz w:val="24"/>
          <w:szCs w:val="24"/>
        </w:rPr>
        <w:t xml:space="preserve">(3), 60. </w:t>
      </w:r>
      <w:hyperlink r:id="rId13" w:history="1">
        <w:r w:rsidRPr="004215C5">
          <w:rPr>
            <w:rStyle w:val="Hyperlink"/>
            <w:rFonts w:ascii="Times New Roman" w:hAnsi="Times New Roman" w:cs="Times New Roman"/>
            <w:bCs/>
            <w:sz w:val="24"/>
            <w:szCs w:val="24"/>
          </w:rPr>
          <w:t>https://doi.org/10.3390/educsci10030060</w:t>
        </w:r>
      </w:hyperlink>
    </w:p>
    <w:p w14:paraId="0B9420C1" w14:textId="77777777" w:rsidR="004215C5" w:rsidRDefault="004215C5" w:rsidP="00F11B2C">
      <w:pPr>
        <w:spacing w:after="0" w:line="480" w:lineRule="auto"/>
        <w:ind w:left="720" w:hanging="720"/>
        <w:rPr>
          <w:rFonts w:ascii="Times New Roman" w:hAnsi="Times New Roman" w:cs="Times New Roman"/>
          <w:bCs/>
          <w:sz w:val="24"/>
          <w:szCs w:val="24"/>
        </w:rPr>
      </w:pPr>
      <w:r w:rsidRPr="00795B9B">
        <w:rPr>
          <w:rFonts w:ascii="Times New Roman" w:hAnsi="Times New Roman" w:cs="Times New Roman"/>
          <w:bCs/>
          <w:sz w:val="24"/>
          <w:szCs w:val="24"/>
        </w:rPr>
        <w:t>Hewitt, L. C. C. (2023). </w:t>
      </w:r>
      <w:r w:rsidRPr="00795B9B">
        <w:rPr>
          <w:rFonts w:ascii="Times New Roman" w:hAnsi="Times New Roman" w:cs="Times New Roman"/>
          <w:bCs/>
          <w:i/>
          <w:iCs/>
          <w:sz w:val="24"/>
          <w:szCs w:val="24"/>
        </w:rPr>
        <w:t>Collaborative Learning Strategies to Build Critical Thinking and Collaboration in the Mathematics Classroom: A Qualitative Case Study</w:t>
      </w:r>
      <w:r w:rsidRPr="00795B9B">
        <w:rPr>
          <w:rFonts w:ascii="Times New Roman" w:hAnsi="Times New Roman" w:cs="Times New Roman"/>
          <w:bCs/>
          <w:sz w:val="24"/>
          <w:szCs w:val="24"/>
        </w:rPr>
        <w:t> (Doctoral dissertation, Northcentral University).</w:t>
      </w:r>
    </w:p>
    <w:p w14:paraId="4CB93CBE" w14:textId="77777777" w:rsidR="004215C5" w:rsidRPr="00795B9B" w:rsidRDefault="004215C5" w:rsidP="00F11B2C">
      <w:pPr>
        <w:spacing w:after="0" w:line="480" w:lineRule="auto"/>
        <w:ind w:left="720" w:hanging="720"/>
        <w:rPr>
          <w:rFonts w:ascii="Times New Roman" w:hAnsi="Times New Roman" w:cs="Times New Roman"/>
          <w:bCs/>
          <w:sz w:val="24"/>
          <w:szCs w:val="24"/>
        </w:rPr>
      </w:pPr>
      <w:r w:rsidRPr="00372AB4">
        <w:rPr>
          <w:rFonts w:ascii="Times New Roman" w:hAnsi="Times New Roman" w:cs="Times New Roman"/>
          <w:bCs/>
          <w:sz w:val="24"/>
          <w:szCs w:val="24"/>
        </w:rPr>
        <w:t>Larsen, H. G., &amp; Adu, P. (2021). </w:t>
      </w:r>
      <w:r w:rsidRPr="00372AB4">
        <w:rPr>
          <w:rFonts w:ascii="Times New Roman" w:hAnsi="Times New Roman" w:cs="Times New Roman"/>
          <w:bCs/>
          <w:i/>
          <w:iCs/>
          <w:sz w:val="24"/>
          <w:szCs w:val="24"/>
        </w:rPr>
        <w:t>The theoretical framework in phenomenological research: Development and application</w:t>
      </w:r>
      <w:r w:rsidRPr="00372AB4">
        <w:rPr>
          <w:rFonts w:ascii="Times New Roman" w:hAnsi="Times New Roman" w:cs="Times New Roman"/>
          <w:bCs/>
          <w:sz w:val="24"/>
          <w:szCs w:val="24"/>
        </w:rPr>
        <w:t>. Routledge.</w:t>
      </w:r>
    </w:p>
    <w:p w14:paraId="795C1A70" w14:textId="77777777" w:rsidR="004215C5" w:rsidRPr="005A082E" w:rsidRDefault="004215C5" w:rsidP="00F11B2C">
      <w:pPr>
        <w:spacing w:after="0" w:line="480" w:lineRule="auto"/>
        <w:ind w:left="720" w:hanging="720"/>
        <w:rPr>
          <w:rFonts w:ascii="Times New Roman" w:hAnsi="Times New Roman" w:cs="Times New Roman"/>
          <w:sz w:val="24"/>
          <w:szCs w:val="24"/>
        </w:rPr>
      </w:pPr>
      <w:r w:rsidRPr="005A082E">
        <w:rPr>
          <w:rFonts w:ascii="Times New Roman" w:hAnsi="Times New Roman" w:cs="Times New Roman"/>
          <w:sz w:val="24"/>
          <w:szCs w:val="24"/>
        </w:rPr>
        <w:t>Luhach, S. (2020). Recreating Discourse Community for Appropriating HOCs in Law Undergraduates' Academic Writing. </w:t>
      </w:r>
      <w:r w:rsidRPr="005A082E">
        <w:rPr>
          <w:rFonts w:ascii="Times New Roman" w:hAnsi="Times New Roman" w:cs="Times New Roman"/>
          <w:i/>
          <w:iCs/>
          <w:sz w:val="24"/>
          <w:szCs w:val="24"/>
        </w:rPr>
        <w:t>IAFOR Journal of Education</w:t>
      </w:r>
      <w:r w:rsidRPr="005A082E">
        <w:rPr>
          <w:rFonts w:ascii="Times New Roman" w:hAnsi="Times New Roman" w:cs="Times New Roman"/>
          <w:sz w:val="24"/>
          <w:szCs w:val="24"/>
        </w:rPr>
        <w:t>, </w:t>
      </w:r>
      <w:r w:rsidRPr="005A082E">
        <w:rPr>
          <w:rFonts w:ascii="Times New Roman" w:hAnsi="Times New Roman" w:cs="Times New Roman"/>
          <w:i/>
          <w:iCs/>
          <w:sz w:val="24"/>
          <w:szCs w:val="24"/>
        </w:rPr>
        <w:t>8</w:t>
      </w:r>
      <w:r w:rsidRPr="005A082E">
        <w:rPr>
          <w:rFonts w:ascii="Times New Roman" w:hAnsi="Times New Roman" w:cs="Times New Roman"/>
          <w:sz w:val="24"/>
          <w:szCs w:val="24"/>
        </w:rPr>
        <w:t>(4), 151-170.</w:t>
      </w:r>
    </w:p>
    <w:p w14:paraId="5D6F3D96" w14:textId="77777777" w:rsidR="004215C5" w:rsidRPr="004D203E" w:rsidRDefault="004215C5" w:rsidP="00F11B2C">
      <w:pPr>
        <w:spacing w:after="0" w:line="480" w:lineRule="auto"/>
        <w:ind w:left="720" w:hanging="720"/>
        <w:rPr>
          <w:rFonts w:ascii="Times New Roman" w:hAnsi="Times New Roman" w:cs="Times New Roman"/>
          <w:sz w:val="24"/>
          <w:szCs w:val="24"/>
        </w:rPr>
      </w:pPr>
      <w:r w:rsidRPr="005A082E">
        <w:rPr>
          <w:rFonts w:ascii="Times New Roman" w:hAnsi="Times New Roman" w:cs="Times New Roman"/>
          <w:sz w:val="24"/>
          <w:szCs w:val="24"/>
        </w:rPr>
        <w:t>Roach, S. J. (2023). </w:t>
      </w:r>
      <w:r w:rsidRPr="005A082E">
        <w:rPr>
          <w:rFonts w:ascii="Times New Roman" w:hAnsi="Times New Roman" w:cs="Times New Roman"/>
          <w:i/>
          <w:iCs/>
          <w:sz w:val="24"/>
          <w:szCs w:val="24"/>
        </w:rPr>
        <w:t>Feedback in Context: A Case Study of Students’ Perceptions of the Role, Value, and Use of Instructor Feedback in a College Writing Course</w:t>
      </w:r>
      <w:r w:rsidRPr="005A082E">
        <w:rPr>
          <w:rFonts w:ascii="Times New Roman" w:hAnsi="Times New Roman" w:cs="Times New Roman"/>
          <w:sz w:val="24"/>
          <w:szCs w:val="24"/>
        </w:rPr>
        <w:t> (Doctoral dissertation, Northern Illinois University).</w:t>
      </w:r>
    </w:p>
    <w:p w14:paraId="5B2E5752" w14:textId="32887686" w:rsidR="00BC4444" w:rsidRPr="00BC4444" w:rsidRDefault="004215C5" w:rsidP="00F11B2C">
      <w:pPr>
        <w:spacing w:after="0" w:line="480" w:lineRule="auto"/>
        <w:ind w:left="720" w:hanging="720"/>
        <w:rPr>
          <w:rFonts w:ascii="Times New Roman" w:hAnsi="Times New Roman" w:cs="Times New Roman"/>
          <w:bCs/>
          <w:sz w:val="24"/>
          <w:szCs w:val="24"/>
        </w:rPr>
      </w:pPr>
      <w:r w:rsidRPr="00F868B6">
        <w:rPr>
          <w:rFonts w:ascii="Times New Roman" w:hAnsi="Times New Roman" w:cs="Times New Roman"/>
          <w:bCs/>
          <w:sz w:val="24"/>
          <w:szCs w:val="24"/>
        </w:rPr>
        <w:t>Roloson, L. M. (2023). </w:t>
      </w:r>
      <w:r w:rsidRPr="00F868B6">
        <w:rPr>
          <w:rFonts w:ascii="Times New Roman" w:hAnsi="Times New Roman" w:cs="Times New Roman"/>
          <w:bCs/>
          <w:i/>
          <w:iCs/>
          <w:sz w:val="24"/>
          <w:szCs w:val="24"/>
        </w:rPr>
        <w:t>Discipline Reform: Middle School Teachers' Understanding and Perceptions of Restorative Justice Practices and Student Discipline</w:t>
      </w:r>
      <w:r w:rsidRPr="00F868B6">
        <w:rPr>
          <w:rFonts w:ascii="Times New Roman" w:hAnsi="Times New Roman" w:cs="Times New Roman"/>
          <w:bCs/>
          <w:sz w:val="24"/>
          <w:szCs w:val="24"/>
        </w:rPr>
        <w:t> (Doctoral dissertation, Manhattanville College).</w:t>
      </w:r>
    </w:p>
    <w:sectPr w:rsidR="00BC4444" w:rsidRPr="00BC444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A136" w14:textId="77777777" w:rsidR="00352CC0" w:rsidRDefault="00352CC0" w:rsidP="004D203E">
      <w:pPr>
        <w:spacing w:after="0" w:line="240" w:lineRule="auto"/>
      </w:pPr>
      <w:r>
        <w:separator/>
      </w:r>
    </w:p>
  </w:endnote>
  <w:endnote w:type="continuationSeparator" w:id="0">
    <w:p w14:paraId="74F3E459" w14:textId="77777777" w:rsidR="00352CC0" w:rsidRDefault="00352CC0" w:rsidP="004D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7B94" w14:textId="77777777" w:rsidR="00352CC0" w:rsidRDefault="00352CC0" w:rsidP="004D203E">
      <w:pPr>
        <w:spacing w:after="0" w:line="240" w:lineRule="auto"/>
      </w:pPr>
      <w:r>
        <w:separator/>
      </w:r>
    </w:p>
  </w:footnote>
  <w:footnote w:type="continuationSeparator" w:id="0">
    <w:p w14:paraId="5012C9B9" w14:textId="77777777" w:rsidR="00352CC0" w:rsidRDefault="00352CC0" w:rsidP="004D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95320539"/>
      <w:docPartObj>
        <w:docPartGallery w:val="Page Numbers (Top of Page)"/>
        <w:docPartUnique/>
      </w:docPartObj>
    </w:sdtPr>
    <w:sdtEndPr>
      <w:rPr>
        <w:noProof/>
      </w:rPr>
    </w:sdtEndPr>
    <w:sdtContent>
      <w:p w14:paraId="30A754AF" w14:textId="6037F209" w:rsidR="004D203E" w:rsidRPr="004D203E" w:rsidRDefault="004D203E" w:rsidP="004D203E">
        <w:pPr>
          <w:pStyle w:val="Header"/>
          <w:jc w:val="right"/>
          <w:rPr>
            <w:rFonts w:ascii="Times New Roman" w:hAnsi="Times New Roman" w:cs="Times New Roman"/>
            <w:sz w:val="24"/>
            <w:szCs w:val="24"/>
          </w:rPr>
        </w:pPr>
        <w:r w:rsidRPr="004D203E">
          <w:rPr>
            <w:rFonts w:ascii="Times New Roman" w:hAnsi="Times New Roman" w:cs="Times New Roman"/>
            <w:sz w:val="24"/>
            <w:szCs w:val="24"/>
          </w:rPr>
          <w:fldChar w:fldCharType="begin"/>
        </w:r>
        <w:r w:rsidRPr="004D203E">
          <w:rPr>
            <w:rFonts w:ascii="Times New Roman" w:hAnsi="Times New Roman" w:cs="Times New Roman"/>
            <w:sz w:val="24"/>
            <w:szCs w:val="24"/>
          </w:rPr>
          <w:instrText xml:space="preserve"> PAGE   \* MERGEFORMAT </w:instrText>
        </w:r>
        <w:r w:rsidRPr="004D203E">
          <w:rPr>
            <w:rFonts w:ascii="Times New Roman" w:hAnsi="Times New Roman" w:cs="Times New Roman"/>
            <w:sz w:val="24"/>
            <w:szCs w:val="24"/>
          </w:rPr>
          <w:fldChar w:fldCharType="separate"/>
        </w:r>
        <w:r w:rsidRPr="004D203E">
          <w:rPr>
            <w:rFonts w:ascii="Times New Roman" w:hAnsi="Times New Roman" w:cs="Times New Roman"/>
            <w:noProof/>
            <w:sz w:val="24"/>
            <w:szCs w:val="24"/>
          </w:rPr>
          <w:t>2</w:t>
        </w:r>
        <w:r w:rsidRPr="004D203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4E7"/>
    <w:multiLevelType w:val="multilevel"/>
    <w:tmpl w:val="918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62616"/>
    <w:multiLevelType w:val="hybridMultilevel"/>
    <w:tmpl w:val="9DB6B7CC"/>
    <w:lvl w:ilvl="0" w:tplc="8DDA5ABE">
      <w:start w:val="1"/>
      <w:numFmt w:val="bullet"/>
      <w:lvlText w:val="•"/>
      <w:lvlJc w:val="left"/>
      <w:pPr>
        <w:tabs>
          <w:tab w:val="num" w:pos="720"/>
        </w:tabs>
        <w:ind w:left="720" w:hanging="360"/>
      </w:pPr>
      <w:rPr>
        <w:rFonts w:ascii="Arial" w:hAnsi="Arial" w:hint="default"/>
      </w:rPr>
    </w:lvl>
    <w:lvl w:ilvl="1" w:tplc="915C22D8">
      <w:numFmt w:val="bullet"/>
      <w:lvlText w:val="•"/>
      <w:lvlJc w:val="left"/>
      <w:pPr>
        <w:tabs>
          <w:tab w:val="num" w:pos="1440"/>
        </w:tabs>
        <w:ind w:left="1440" w:hanging="360"/>
      </w:pPr>
      <w:rPr>
        <w:rFonts w:ascii="Arial" w:hAnsi="Arial" w:hint="default"/>
      </w:rPr>
    </w:lvl>
    <w:lvl w:ilvl="2" w:tplc="3DAA2FE4" w:tentative="1">
      <w:start w:val="1"/>
      <w:numFmt w:val="bullet"/>
      <w:lvlText w:val="•"/>
      <w:lvlJc w:val="left"/>
      <w:pPr>
        <w:tabs>
          <w:tab w:val="num" w:pos="2160"/>
        </w:tabs>
        <w:ind w:left="2160" w:hanging="360"/>
      </w:pPr>
      <w:rPr>
        <w:rFonts w:ascii="Arial" w:hAnsi="Arial" w:hint="default"/>
      </w:rPr>
    </w:lvl>
    <w:lvl w:ilvl="3" w:tplc="B1905B94" w:tentative="1">
      <w:start w:val="1"/>
      <w:numFmt w:val="bullet"/>
      <w:lvlText w:val="•"/>
      <w:lvlJc w:val="left"/>
      <w:pPr>
        <w:tabs>
          <w:tab w:val="num" w:pos="2880"/>
        </w:tabs>
        <w:ind w:left="2880" w:hanging="360"/>
      </w:pPr>
      <w:rPr>
        <w:rFonts w:ascii="Arial" w:hAnsi="Arial" w:hint="default"/>
      </w:rPr>
    </w:lvl>
    <w:lvl w:ilvl="4" w:tplc="9F285BEC" w:tentative="1">
      <w:start w:val="1"/>
      <w:numFmt w:val="bullet"/>
      <w:lvlText w:val="•"/>
      <w:lvlJc w:val="left"/>
      <w:pPr>
        <w:tabs>
          <w:tab w:val="num" w:pos="3600"/>
        </w:tabs>
        <w:ind w:left="3600" w:hanging="360"/>
      </w:pPr>
      <w:rPr>
        <w:rFonts w:ascii="Arial" w:hAnsi="Arial" w:hint="default"/>
      </w:rPr>
    </w:lvl>
    <w:lvl w:ilvl="5" w:tplc="07AA60AA" w:tentative="1">
      <w:start w:val="1"/>
      <w:numFmt w:val="bullet"/>
      <w:lvlText w:val="•"/>
      <w:lvlJc w:val="left"/>
      <w:pPr>
        <w:tabs>
          <w:tab w:val="num" w:pos="4320"/>
        </w:tabs>
        <w:ind w:left="4320" w:hanging="360"/>
      </w:pPr>
      <w:rPr>
        <w:rFonts w:ascii="Arial" w:hAnsi="Arial" w:hint="default"/>
      </w:rPr>
    </w:lvl>
    <w:lvl w:ilvl="6" w:tplc="B1C0A970" w:tentative="1">
      <w:start w:val="1"/>
      <w:numFmt w:val="bullet"/>
      <w:lvlText w:val="•"/>
      <w:lvlJc w:val="left"/>
      <w:pPr>
        <w:tabs>
          <w:tab w:val="num" w:pos="5040"/>
        </w:tabs>
        <w:ind w:left="5040" w:hanging="360"/>
      </w:pPr>
      <w:rPr>
        <w:rFonts w:ascii="Arial" w:hAnsi="Arial" w:hint="default"/>
      </w:rPr>
    </w:lvl>
    <w:lvl w:ilvl="7" w:tplc="BFA491AC" w:tentative="1">
      <w:start w:val="1"/>
      <w:numFmt w:val="bullet"/>
      <w:lvlText w:val="•"/>
      <w:lvlJc w:val="left"/>
      <w:pPr>
        <w:tabs>
          <w:tab w:val="num" w:pos="5760"/>
        </w:tabs>
        <w:ind w:left="5760" w:hanging="360"/>
      </w:pPr>
      <w:rPr>
        <w:rFonts w:ascii="Arial" w:hAnsi="Arial" w:hint="default"/>
      </w:rPr>
    </w:lvl>
    <w:lvl w:ilvl="8" w:tplc="DE7016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E1885"/>
    <w:multiLevelType w:val="hybridMultilevel"/>
    <w:tmpl w:val="BF801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61D0F"/>
    <w:multiLevelType w:val="multilevel"/>
    <w:tmpl w:val="2350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86F3D"/>
    <w:multiLevelType w:val="hybridMultilevel"/>
    <w:tmpl w:val="0BD095F2"/>
    <w:lvl w:ilvl="0" w:tplc="E36652D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B45F3"/>
    <w:multiLevelType w:val="hybridMultilevel"/>
    <w:tmpl w:val="9F7AAE56"/>
    <w:lvl w:ilvl="0" w:tplc="B5B8F9E0">
      <w:start w:val="1"/>
      <w:numFmt w:val="bullet"/>
      <w:lvlText w:val="•"/>
      <w:lvlJc w:val="left"/>
      <w:pPr>
        <w:tabs>
          <w:tab w:val="num" w:pos="720"/>
        </w:tabs>
        <w:ind w:left="720" w:hanging="360"/>
      </w:pPr>
      <w:rPr>
        <w:rFonts w:ascii="Arial" w:hAnsi="Arial" w:hint="default"/>
      </w:rPr>
    </w:lvl>
    <w:lvl w:ilvl="1" w:tplc="B1A247F4">
      <w:numFmt w:val="bullet"/>
      <w:lvlText w:val="•"/>
      <w:lvlJc w:val="left"/>
      <w:pPr>
        <w:tabs>
          <w:tab w:val="num" w:pos="1440"/>
        </w:tabs>
        <w:ind w:left="1440" w:hanging="360"/>
      </w:pPr>
      <w:rPr>
        <w:rFonts w:ascii="Arial" w:hAnsi="Arial" w:hint="default"/>
      </w:rPr>
    </w:lvl>
    <w:lvl w:ilvl="2" w:tplc="AEC0AD30" w:tentative="1">
      <w:start w:val="1"/>
      <w:numFmt w:val="bullet"/>
      <w:lvlText w:val="•"/>
      <w:lvlJc w:val="left"/>
      <w:pPr>
        <w:tabs>
          <w:tab w:val="num" w:pos="2160"/>
        </w:tabs>
        <w:ind w:left="2160" w:hanging="360"/>
      </w:pPr>
      <w:rPr>
        <w:rFonts w:ascii="Arial" w:hAnsi="Arial" w:hint="default"/>
      </w:rPr>
    </w:lvl>
    <w:lvl w:ilvl="3" w:tplc="A78AEFB6" w:tentative="1">
      <w:start w:val="1"/>
      <w:numFmt w:val="bullet"/>
      <w:lvlText w:val="•"/>
      <w:lvlJc w:val="left"/>
      <w:pPr>
        <w:tabs>
          <w:tab w:val="num" w:pos="2880"/>
        </w:tabs>
        <w:ind w:left="2880" w:hanging="360"/>
      </w:pPr>
      <w:rPr>
        <w:rFonts w:ascii="Arial" w:hAnsi="Arial" w:hint="default"/>
      </w:rPr>
    </w:lvl>
    <w:lvl w:ilvl="4" w:tplc="D8F0013E" w:tentative="1">
      <w:start w:val="1"/>
      <w:numFmt w:val="bullet"/>
      <w:lvlText w:val="•"/>
      <w:lvlJc w:val="left"/>
      <w:pPr>
        <w:tabs>
          <w:tab w:val="num" w:pos="3600"/>
        </w:tabs>
        <w:ind w:left="3600" w:hanging="360"/>
      </w:pPr>
      <w:rPr>
        <w:rFonts w:ascii="Arial" w:hAnsi="Arial" w:hint="default"/>
      </w:rPr>
    </w:lvl>
    <w:lvl w:ilvl="5" w:tplc="F6828930" w:tentative="1">
      <w:start w:val="1"/>
      <w:numFmt w:val="bullet"/>
      <w:lvlText w:val="•"/>
      <w:lvlJc w:val="left"/>
      <w:pPr>
        <w:tabs>
          <w:tab w:val="num" w:pos="4320"/>
        </w:tabs>
        <w:ind w:left="4320" w:hanging="360"/>
      </w:pPr>
      <w:rPr>
        <w:rFonts w:ascii="Arial" w:hAnsi="Arial" w:hint="default"/>
      </w:rPr>
    </w:lvl>
    <w:lvl w:ilvl="6" w:tplc="58C29DA6" w:tentative="1">
      <w:start w:val="1"/>
      <w:numFmt w:val="bullet"/>
      <w:lvlText w:val="•"/>
      <w:lvlJc w:val="left"/>
      <w:pPr>
        <w:tabs>
          <w:tab w:val="num" w:pos="5040"/>
        </w:tabs>
        <w:ind w:left="5040" w:hanging="360"/>
      </w:pPr>
      <w:rPr>
        <w:rFonts w:ascii="Arial" w:hAnsi="Arial" w:hint="default"/>
      </w:rPr>
    </w:lvl>
    <w:lvl w:ilvl="7" w:tplc="635ACA90" w:tentative="1">
      <w:start w:val="1"/>
      <w:numFmt w:val="bullet"/>
      <w:lvlText w:val="•"/>
      <w:lvlJc w:val="left"/>
      <w:pPr>
        <w:tabs>
          <w:tab w:val="num" w:pos="5760"/>
        </w:tabs>
        <w:ind w:left="5760" w:hanging="360"/>
      </w:pPr>
      <w:rPr>
        <w:rFonts w:ascii="Arial" w:hAnsi="Arial" w:hint="default"/>
      </w:rPr>
    </w:lvl>
    <w:lvl w:ilvl="8" w:tplc="843676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4C3159"/>
    <w:multiLevelType w:val="hybridMultilevel"/>
    <w:tmpl w:val="96780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D3073C"/>
    <w:multiLevelType w:val="hybridMultilevel"/>
    <w:tmpl w:val="902209B6"/>
    <w:lvl w:ilvl="0" w:tplc="D60AC690">
      <w:start w:val="1"/>
      <w:numFmt w:val="bullet"/>
      <w:lvlText w:val="•"/>
      <w:lvlJc w:val="left"/>
      <w:pPr>
        <w:tabs>
          <w:tab w:val="num" w:pos="720"/>
        </w:tabs>
        <w:ind w:left="720" w:hanging="360"/>
      </w:pPr>
      <w:rPr>
        <w:rFonts w:ascii="Arial" w:hAnsi="Arial" w:hint="default"/>
      </w:rPr>
    </w:lvl>
    <w:lvl w:ilvl="1" w:tplc="162A9C3E">
      <w:numFmt w:val="bullet"/>
      <w:lvlText w:val="•"/>
      <w:lvlJc w:val="left"/>
      <w:pPr>
        <w:tabs>
          <w:tab w:val="num" w:pos="1440"/>
        </w:tabs>
        <w:ind w:left="1440" w:hanging="360"/>
      </w:pPr>
      <w:rPr>
        <w:rFonts w:ascii="Arial" w:hAnsi="Arial" w:hint="default"/>
      </w:rPr>
    </w:lvl>
    <w:lvl w:ilvl="2" w:tplc="7AD024C2" w:tentative="1">
      <w:start w:val="1"/>
      <w:numFmt w:val="bullet"/>
      <w:lvlText w:val="•"/>
      <w:lvlJc w:val="left"/>
      <w:pPr>
        <w:tabs>
          <w:tab w:val="num" w:pos="2160"/>
        </w:tabs>
        <w:ind w:left="2160" w:hanging="360"/>
      </w:pPr>
      <w:rPr>
        <w:rFonts w:ascii="Arial" w:hAnsi="Arial" w:hint="default"/>
      </w:rPr>
    </w:lvl>
    <w:lvl w:ilvl="3" w:tplc="ADB4876C" w:tentative="1">
      <w:start w:val="1"/>
      <w:numFmt w:val="bullet"/>
      <w:lvlText w:val="•"/>
      <w:lvlJc w:val="left"/>
      <w:pPr>
        <w:tabs>
          <w:tab w:val="num" w:pos="2880"/>
        </w:tabs>
        <w:ind w:left="2880" w:hanging="360"/>
      </w:pPr>
      <w:rPr>
        <w:rFonts w:ascii="Arial" w:hAnsi="Arial" w:hint="default"/>
      </w:rPr>
    </w:lvl>
    <w:lvl w:ilvl="4" w:tplc="E5188EEC" w:tentative="1">
      <w:start w:val="1"/>
      <w:numFmt w:val="bullet"/>
      <w:lvlText w:val="•"/>
      <w:lvlJc w:val="left"/>
      <w:pPr>
        <w:tabs>
          <w:tab w:val="num" w:pos="3600"/>
        </w:tabs>
        <w:ind w:left="3600" w:hanging="360"/>
      </w:pPr>
      <w:rPr>
        <w:rFonts w:ascii="Arial" w:hAnsi="Arial" w:hint="default"/>
      </w:rPr>
    </w:lvl>
    <w:lvl w:ilvl="5" w:tplc="5B36C20C" w:tentative="1">
      <w:start w:val="1"/>
      <w:numFmt w:val="bullet"/>
      <w:lvlText w:val="•"/>
      <w:lvlJc w:val="left"/>
      <w:pPr>
        <w:tabs>
          <w:tab w:val="num" w:pos="4320"/>
        </w:tabs>
        <w:ind w:left="4320" w:hanging="360"/>
      </w:pPr>
      <w:rPr>
        <w:rFonts w:ascii="Arial" w:hAnsi="Arial" w:hint="default"/>
      </w:rPr>
    </w:lvl>
    <w:lvl w:ilvl="6" w:tplc="CC78AFCA" w:tentative="1">
      <w:start w:val="1"/>
      <w:numFmt w:val="bullet"/>
      <w:lvlText w:val="•"/>
      <w:lvlJc w:val="left"/>
      <w:pPr>
        <w:tabs>
          <w:tab w:val="num" w:pos="5040"/>
        </w:tabs>
        <w:ind w:left="5040" w:hanging="360"/>
      </w:pPr>
      <w:rPr>
        <w:rFonts w:ascii="Arial" w:hAnsi="Arial" w:hint="default"/>
      </w:rPr>
    </w:lvl>
    <w:lvl w:ilvl="7" w:tplc="6D76DE2C" w:tentative="1">
      <w:start w:val="1"/>
      <w:numFmt w:val="bullet"/>
      <w:lvlText w:val="•"/>
      <w:lvlJc w:val="left"/>
      <w:pPr>
        <w:tabs>
          <w:tab w:val="num" w:pos="5760"/>
        </w:tabs>
        <w:ind w:left="5760" w:hanging="360"/>
      </w:pPr>
      <w:rPr>
        <w:rFonts w:ascii="Arial" w:hAnsi="Arial" w:hint="default"/>
      </w:rPr>
    </w:lvl>
    <w:lvl w:ilvl="8" w:tplc="C29C62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2363B"/>
    <w:multiLevelType w:val="hybridMultilevel"/>
    <w:tmpl w:val="B6488FCE"/>
    <w:lvl w:ilvl="0" w:tplc="0409001B">
      <w:start w:val="1"/>
      <w:numFmt w:val="lowerRoman"/>
      <w:lvlText w:val="%1."/>
      <w:lvlJc w:val="righ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35D8F"/>
    <w:multiLevelType w:val="multilevel"/>
    <w:tmpl w:val="E0E6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22248E"/>
    <w:multiLevelType w:val="hybridMultilevel"/>
    <w:tmpl w:val="0540A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F3429"/>
    <w:multiLevelType w:val="hybridMultilevel"/>
    <w:tmpl w:val="A36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210F"/>
    <w:multiLevelType w:val="multilevel"/>
    <w:tmpl w:val="D22C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87439"/>
    <w:multiLevelType w:val="hybridMultilevel"/>
    <w:tmpl w:val="75DE46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E4BB5"/>
    <w:multiLevelType w:val="hybridMultilevel"/>
    <w:tmpl w:val="22649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109BA"/>
    <w:multiLevelType w:val="multilevel"/>
    <w:tmpl w:val="A68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79066">
    <w:abstractNumId w:val="5"/>
  </w:num>
  <w:num w:numId="2" w16cid:durableId="606618135">
    <w:abstractNumId w:val="7"/>
  </w:num>
  <w:num w:numId="3" w16cid:durableId="1062480029">
    <w:abstractNumId w:val="3"/>
  </w:num>
  <w:num w:numId="4" w16cid:durableId="976909393">
    <w:abstractNumId w:val="12"/>
  </w:num>
  <w:num w:numId="5" w16cid:durableId="100994801">
    <w:abstractNumId w:val="15"/>
  </w:num>
  <w:num w:numId="6" w16cid:durableId="1600717914">
    <w:abstractNumId w:val="1"/>
  </w:num>
  <w:num w:numId="7" w16cid:durableId="1043099182">
    <w:abstractNumId w:val="11"/>
  </w:num>
  <w:num w:numId="8" w16cid:durableId="1450516297">
    <w:abstractNumId w:val="13"/>
  </w:num>
  <w:num w:numId="9" w16cid:durableId="758866486">
    <w:abstractNumId w:val="6"/>
  </w:num>
  <w:num w:numId="10" w16cid:durableId="378936583">
    <w:abstractNumId w:val="9"/>
  </w:num>
  <w:num w:numId="11" w16cid:durableId="1142235841">
    <w:abstractNumId w:val="14"/>
  </w:num>
  <w:num w:numId="12" w16cid:durableId="1792360968">
    <w:abstractNumId w:val="4"/>
  </w:num>
  <w:num w:numId="13" w16cid:durableId="348338863">
    <w:abstractNumId w:val="2"/>
  </w:num>
  <w:num w:numId="14" w16cid:durableId="739180898">
    <w:abstractNumId w:val="8"/>
  </w:num>
  <w:num w:numId="15" w16cid:durableId="1485203178">
    <w:abstractNumId w:val="10"/>
  </w:num>
  <w:num w:numId="16" w16cid:durableId="124480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B1"/>
    <w:rsid w:val="0001145A"/>
    <w:rsid w:val="000225F2"/>
    <w:rsid w:val="000228CE"/>
    <w:rsid w:val="000368E3"/>
    <w:rsid w:val="0006013F"/>
    <w:rsid w:val="000675DD"/>
    <w:rsid w:val="0007247A"/>
    <w:rsid w:val="00074E6B"/>
    <w:rsid w:val="00076071"/>
    <w:rsid w:val="000A63A5"/>
    <w:rsid w:val="000C3A21"/>
    <w:rsid w:val="000D34D6"/>
    <w:rsid w:val="000E1C3E"/>
    <w:rsid w:val="000F7B24"/>
    <w:rsid w:val="00120A73"/>
    <w:rsid w:val="00136D25"/>
    <w:rsid w:val="00156D53"/>
    <w:rsid w:val="00173078"/>
    <w:rsid w:val="0017422A"/>
    <w:rsid w:val="00180891"/>
    <w:rsid w:val="0018196D"/>
    <w:rsid w:val="001B1BD9"/>
    <w:rsid w:val="001B34B6"/>
    <w:rsid w:val="001B59BD"/>
    <w:rsid w:val="001C08AB"/>
    <w:rsid w:val="001D53C8"/>
    <w:rsid w:val="001E0151"/>
    <w:rsid w:val="001F5306"/>
    <w:rsid w:val="001F6855"/>
    <w:rsid w:val="0020562C"/>
    <w:rsid w:val="00205E61"/>
    <w:rsid w:val="0024021E"/>
    <w:rsid w:val="00247445"/>
    <w:rsid w:val="00250B38"/>
    <w:rsid w:val="00265114"/>
    <w:rsid w:val="002743EC"/>
    <w:rsid w:val="0028468C"/>
    <w:rsid w:val="002B7376"/>
    <w:rsid w:val="002D4A69"/>
    <w:rsid w:val="00305CD9"/>
    <w:rsid w:val="003224C3"/>
    <w:rsid w:val="00340326"/>
    <w:rsid w:val="00352CC0"/>
    <w:rsid w:val="00372AB4"/>
    <w:rsid w:val="003A3D04"/>
    <w:rsid w:val="003B1586"/>
    <w:rsid w:val="003B4AB2"/>
    <w:rsid w:val="003E05A2"/>
    <w:rsid w:val="003E4C21"/>
    <w:rsid w:val="003F7270"/>
    <w:rsid w:val="003F7325"/>
    <w:rsid w:val="0040353D"/>
    <w:rsid w:val="00414D6C"/>
    <w:rsid w:val="004215C5"/>
    <w:rsid w:val="004323FA"/>
    <w:rsid w:val="0044375A"/>
    <w:rsid w:val="0045661F"/>
    <w:rsid w:val="0047045C"/>
    <w:rsid w:val="00484945"/>
    <w:rsid w:val="00494777"/>
    <w:rsid w:val="004C23E3"/>
    <w:rsid w:val="004C7F16"/>
    <w:rsid w:val="004D203E"/>
    <w:rsid w:val="004D5D99"/>
    <w:rsid w:val="004D7E64"/>
    <w:rsid w:val="004E6DD0"/>
    <w:rsid w:val="004F467E"/>
    <w:rsid w:val="00506CEC"/>
    <w:rsid w:val="00524552"/>
    <w:rsid w:val="0053105D"/>
    <w:rsid w:val="00534552"/>
    <w:rsid w:val="005763AB"/>
    <w:rsid w:val="005A082E"/>
    <w:rsid w:val="005A6683"/>
    <w:rsid w:val="005A6904"/>
    <w:rsid w:val="005C19FD"/>
    <w:rsid w:val="005D0AC5"/>
    <w:rsid w:val="005E237E"/>
    <w:rsid w:val="00601C0A"/>
    <w:rsid w:val="00603FDB"/>
    <w:rsid w:val="006045F5"/>
    <w:rsid w:val="00620214"/>
    <w:rsid w:val="006207D9"/>
    <w:rsid w:val="00621821"/>
    <w:rsid w:val="0062786D"/>
    <w:rsid w:val="00630E57"/>
    <w:rsid w:val="006422BF"/>
    <w:rsid w:val="006657D9"/>
    <w:rsid w:val="00673628"/>
    <w:rsid w:val="00674613"/>
    <w:rsid w:val="00683ED6"/>
    <w:rsid w:val="00690173"/>
    <w:rsid w:val="006B56F0"/>
    <w:rsid w:val="006B682B"/>
    <w:rsid w:val="006C5BE4"/>
    <w:rsid w:val="006D0118"/>
    <w:rsid w:val="006D508C"/>
    <w:rsid w:val="00716059"/>
    <w:rsid w:val="00717853"/>
    <w:rsid w:val="007254E6"/>
    <w:rsid w:val="00735294"/>
    <w:rsid w:val="00767F8D"/>
    <w:rsid w:val="00771AEA"/>
    <w:rsid w:val="007754A1"/>
    <w:rsid w:val="00786FFA"/>
    <w:rsid w:val="00794AB0"/>
    <w:rsid w:val="00795B9B"/>
    <w:rsid w:val="007C1C11"/>
    <w:rsid w:val="007D118A"/>
    <w:rsid w:val="007D4F90"/>
    <w:rsid w:val="007E53F3"/>
    <w:rsid w:val="007F1C31"/>
    <w:rsid w:val="008241CC"/>
    <w:rsid w:val="00834431"/>
    <w:rsid w:val="0084011B"/>
    <w:rsid w:val="00843D66"/>
    <w:rsid w:val="00853471"/>
    <w:rsid w:val="00853F0E"/>
    <w:rsid w:val="00867036"/>
    <w:rsid w:val="00872716"/>
    <w:rsid w:val="00897D8F"/>
    <w:rsid w:val="008A0FAA"/>
    <w:rsid w:val="008A142C"/>
    <w:rsid w:val="008A6BD0"/>
    <w:rsid w:val="008A6DE7"/>
    <w:rsid w:val="008B01B1"/>
    <w:rsid w:val="008C2AA5"/>
    <w:rsid w:val="008C5343"/>
    <w:rsid w:val="008D4F0A"/>
    <w:rsid w:val="008E1FC1"/>
    <w:rsid w:val="008F1074"/>
    <w:rsid w:val="00916FBB"/>
    <w:rsid w:val="009327F6"/>
    <w:rsid w:val="00951057"/>
    <w:rsid w:val="00966788"/>
    <w:rsid w:val="009672E5"/>
    <w:rsid w:val="00967A41"/>
    <w:rsid w:val="00981B3C"/>
    <w:rsid w:val="00986BB9"/>
    <w:rsid w:val="009A117D"/>
    <w:rsid w:val="009C15A6"/>
    <w:rsid w:val="009C4897"/>
    <w:rsid w:val="009D77E9"/>
    <w:rsid w:val="009F0CA7"/>
    <w:rsid w:val="00A02846"/>
    <w:rsid w:val="00A04ADC"/>
    <w:rsid w:val="00A15EF3"/>
    <w:rsid w:val="00A30126"/>
    <w:rsid w:val="00A5056E"/>
    <w:rsid w:val="00A63BAB"/>
    <w:rsid w:val="00A64B2C"/>
    <w:rsid w:val="00A64EE8"/>
    <w:rsid w:val="00A677E8"/>
    <w:rsid w:val="00A772E2"/>
    <w:rsid w:val="00A7797A"/>
    <w:rsid w:val="00A86512"/>
    <w:rsid w:val="00A90E40"/>
    <w:rsid w:val="00A957AA"/>
    <w:rsid w:val="00AA2521"/>
    <w:rsid w:val="00AA36CE"/>
    <w:rsid w:val="00AD6991"/>
    <w:rsid w:val="00AE0102"/>
    <w:rsid w:val="00AE3566"/>
    <w:rsid w:val="00AE3905"/>
    <w:rsid w:val="00AE6FE2"/>
    <w:rsid w:val="00AE7026"/>
    <w:rsid w:val="00B57654"/>
    <w:rsid w:val="00BB2D68"/>
    <w:rsid w:val="00BC4444"/>
    <w:rsid w:val="00BD3378"/>
    <w:rsid w:val="00BE5D53"/>
    <w:rsid w:val="00C009F9"/>
    <w:rsid w:val="00C32C96"/>
    <w:rsid w:val="00C37121"/>
    <w:rsid w:val="00C54851"/>
    <w:rsid w:val="00C608A5"/>
    <w:rsid w:val="00C7089E"/>
    <w:rsid w:val="00C813C3"/>
    <w:rsid w:val="00C9612E"/>
    <w:rsid w:val="00C9613C"/>
    <w:rsid w:val="00CA0EB0"/>
    <w:rsid w:val="00CA6896"/>
    <w:rsid w:val="00CA764A"/>
    <w:rsid w:val="00CB0A9E"/>
    <w:rsid w:val="00CD449A"/>
    <w:rsid w:val="00CD5543"/>
    <w:rsid w:val="00CE2735"/>
    <w:rsid w:val="00CF0F39"/>
    <w:rsid w:val="00D0689C"/>
    <w:rsid w:val="00D21C7E"/>
    <w:rsid w:val="00D2757D"/>
    <w:rsid w:val="00D37BF8"/>
    <w:rsid w:val="00D61244"/>
    <w:rsid w:val="00D74EA0"/>
    <w:rsid w:val="00D8001E"/>
    <w:rsid w:val="00DA45CC"/>
    <w:rsid w:val="00DA59AF"/>
    <w:rsid w:val="00DA70BE"/>
    <w:rsid w:val="00DB5AF1"/>
    <w:rsid w:val="00DD286B"/>
    <w:rsid w:val="00DD5EA3"/>
    <w:rsid w:val="00DE334E"/>
    <w:rsid w:val="00E0212D"/>
    <w:rsid w:val="00E22D5F"/>
    <w:rsid w:val="00E422F0"/>
    <w:rsid w:val="00E45111"/>
    <w:rsid w:val="00E54D33"/>
    <w:rsid w:val="00E62D55"/>
    <w:rsid w:val="00E640CC"/>
    <w:rsid w:val="00E64728"/>
    <w:rsid w:val="00E912CA"/>
    <w:rsid w:val="00E9566A"/>
    <w:rsid w:val="00E9569E"/>
    <w:rsid w:val="00EA78CD"/>
    <w:rsid w:val="00EC480B"/>
    <w:rsid w:val="00EE3CE1"/>
    <w:rsid w:val="00EF48F2"/>
    <w:rsid w:val="00F0152C"/>
    <w:rsid w:val="00F10988"/>
    <w:rsid w:val="00F11B2C"/>
    <w:rsid w:val="00F22634"/>
    <w:rsid w:val="00F229C7"/>
    <w:rsid w:val="00F632E6"/>
    <w:rsid w:val="00F673E6"/>
    <w:rsid w:val="00F80287"/>
    <w:rsid w:val="00F804EA"/>
    <w:rsid w:val="00F868B6"/>
    <w:rsid w:val="00FB3A4C"/>
    <w:rsid w:val="00FC20D9"/>
    <w:rsid w:val="00FC70C8"/>
    <w:rsid w:val="00FD350F"/>
    <w:rsid w:val="00FE0B01"/>
    <w:rsid w:val="00FE1AE1"/>
    <w:rsid w:val="00FE3F2E"/>
    <w:rsid w:val="00FF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4019"/>
  <w15:chartTrackingRefBased/>
  <w15:docId w15:val="{06548312-2A98-43EA-9114-63F6E2F4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851"/>
    <w:rPr>
      <w:color w:val="0563C1" w:themeColor="hyperlink"/>
      <w:u w:val="single"/>
    </w:rPr>
  </w:style>
  <w:style w:type="character" w:styleId="UnresolvedMention">
    <w:name w:val="Unresolved Mention"/>
    <w:basedOn w:val="DefaultParagraphFont"/>
    <w:uiPriority w:val="99"/>
    <w:semiHidden/>
    <w:unhideWhenUsed/>
    <w:rsid w:val="00C54851"/>
    <w:rPr>
      <w:color w:val="605E5C"/>
      <w:shd w:val="clear" w:color="auto" w:fill="E1DFDD"/>
    </w:rPr>
  </w:style>
  <w:style w:type="paragraph" w:styleId="NormalWeb">
    <w:name w:val="Normal (Web)"/>
    <w:basedOn w:val="Normal"/>
    <w:uiPriority w:val="99"/>
    <w:semiHidden/>
    <w:unhideWhenUsed/>
    <w:rsid w:val="007754A1"/>
    <w:rPr>
      <w:rFonts w:ascii="Times New Roman" w:hAnsi="Times New Roman" w:cs="Times New Roman"/>
      <w:sz w:val="24"/>
      <w:szCs w:val="24"/>
    </w:rPr>
  </w:style>
  <w:style w:type="paragraph" w:styleId="Header">
    <w:name w:val="header"/>
    <w:basedOn w:val="Normal"/>
    <w:link w:val="HeaderChar"/>
    <w:uiPriority w:val="99"/>
    <w:unhideWhenUsed/>
    <w:rsid w:val="004D2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03E"/>
  </w:style>
  <w:style w:type="paragraph" w:styleId="Footer">
    <w:name w:val="footer"/>
    <w:basedOn w:val="Normal"/>
    <w:link w:val="FooterChar"/>
    <w:uiPriority w:val="99"/>
    <w:unhideWhenUsed/>
    <w:rsid w:val="004D2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89">
      <w:bodyDiv w:val="1"/>
      <w:marLeft w:val="0"/>
      <w:marRight w:val="0"/>
      <w:marTop w:val="0"/>
      <w:marBottom w:val="0"/>
      <w:divBdr>
        <w:top w:val="none" w:sz="0" w:space="0" w:color="auto"/>
        <w:left w:val="none" w:sz="0" w:space="0" w:color="auto"/>
        <w:bottom w:val="none" w:sz="0" w:space="0" w:color="auto"/>
        <w:right w:val="none" w:sz="0" w:space="0" w:color="auto"/>
      </w:divBdr>
    </w:div>
    <w:div w:id="67044403">
      <w:bodyDiv w:val="1"/>
      <w:marLeft w:val="0"/>
      <w:marRight w:val="0"/>
      <w:marTop w:val="0"/>
      <w:marBottom w:val="0"/>
      <w:divBdr>
        <w:top w:val="none" w:sz="0" w:space="0" w:color="auto"/>
        <w:left w:val="none" w:sz="0" w:space="0" w:color="auto"/>
        <w:bottom w:val="none" w:sz="0" w:space="0" w:color="auto"/>
        <w:right w:val="none" w:sz="0" w:space="0" w:color="auto"/>
      </w:divBdr>
    </w:div>
    <w:div w:id="131218432">
      <w:bodyDiv w:val="1"/>
      <w:marLeft w:val="0"/>
      <w:marRight w:val="0"/>
      <w:marTop w:val="0"/>
      <w:marBottom w:val="0"/>
      <w:divBdr>
        <w:top w:val="none" w:sz="0" w:space="0" w:color="auto"/>
        <w:left w:val="none" w:sz="0" w:space="0" w:color="auto"/>
        <w:bottom w:val="none" w:sz="0" w:space="0" w:color="auto"/>
        <w:right w:val="none" w:sz="0" w:space="0" w:color="auto"/>
      </w:divBdr>
    </w:div>
    <w:div w:id="143276516">
      <w:bodyDiv w:val="1"/>
      <w:marLeft w:val="0"/>
      <w:marRight w:val="0"/>
      <w:marTop w:val="0"/>
      <w:marBottom w:val="0"/>
      <w:divBdr>
        <w:top w:val="none" w:sz="0" w:space="0" w:color="auto"/>
        <w:left w:val="none" w:sz="0" w:space="0" w:color="auto"/>
        <w:bottom w:val="none" w:sz="0" w:space="0" w:color="auto"/>
        <w:right w:val="none" w:sz="0" w:space="0" w:color="auto"/>
      </w:divBdr>
      <w:divsChild>
        <w:div w:id="906916573">
          <w:marLeft w:val="0"/>
          <w:marRight w:val="0"/>
          <w:marTop w:val="0"/>
          <w:marBottom w:val="0"/>
          <w:divBdr>
            <w:top w:val="single" w:sz="2" w:space="0" w:color="D9D9E3"/>
            <w:left w:val="single" w:sz="2" w:space="0" w:color="D9D9E3"/>
            <w:bottom w:val="single" w:sz="2" w:space="0" w:color="D9D9E3"/>
            <w:right w:val="single" w:sz="2" w:space="0" w:color="D9D9E3"/>
          </w:divBdr>
          <w:divsChild>
            <w:div w:id="580918689">
              <w:marLeft w:val="0"/>
              <w:marRight w:val="0"/>
              <w:marTop w:val="0"/>
              <w:marBottom w:val="0"/>
              <w:divBdr>
                <w:top w:val="single" w:sz="2" w:space="0" w:color="D9D9E3"/>
                <w:left w:val="single" w:sz="2" w:space="0" w:color="D9D9E3"/>
                <w:bottom w:val="single" w:sz="2" w:space="0" w:color="D9D9E3"/>
                <w:right w:val="single" w:sz="2" w:space="0" w:color="D9D9E3"/>
              </w:divBdr>
              <w:divsChild>
                <w:div w:id="1804157984">
                  <w:marLeft w:val="0"/>
                  <w:marRight w:val="0"/>
                  <w:marTop w:val="0"/>
                  <w:marBottom w:val="0"/>
                  <w:divBdr>
                    <w:top w:val="single" w:sz="2" w:space="0" w:color="D9D9E3"/>
                    <w:left w:val="single" w:sz="2" w:space="0" w:color="D9D9E3"/>
                    <w:bottom w:val="single" w:sz="2" w:space="0" w:color="D9D9E3"/>
                    <w:right w:val="single" w:sz="2" w:space="0" w:color="D9D9E3"/>
                  </w:divBdr>
                  <w:divsChild>
                    <w:div w:id="1032224423">
                      <w:marLeft w:val="0"/>
                      <w:marRight w:val="0"/>
                      <w:marTop w:val="0"/>
                      <w:marBottom w:val="0"/>
                      <w:divBdr>
                        <w:top w:val="single" w:sz="2" w:space="0" w:color="D9D9E3"/>
                        <w:left w:val="single" w:sz="2" w:space="0" w:color="D9D9E3"/>
                        <w:bottom w:val="single" w:sz="2" w:space="0" w:color="D9D9E3"/>
                        <w:right w:val="single" w:sz="2" w:space="0" w:color="D9D9E3"/>
                      </w:divBdr>
                      <w:divsChild>
                        <w:div w:id="620262910">
                          <w:marLeft w:val="0"/>
                          <w:marRight w:val="0"/>
                          <w:marTop w:val="0"/>
                          <w:marBottom w:val="0"/>
                          <w:divBdr>
                            <w:top w:val="single" w:sz="2" w:space="0" w:color="D9D9E3"/>
                            <w:left w:val="single" w:sz="2" w:space="0" w:color="D9D9E3"/>
                            <w:bottom w:val="single" w:sz="2" w:space="0" w:color="D9D9E3"/>
                            <w:right w:val="single" w:sz="2" w:space="0" w:color="D9D9E3"/>
                          </w:divBdr>
                          <w:divsChild>
                            <w:div w:id="172668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817915694">
                                  <w:marLeft w:val="0"/>
                                  <w:marRight w:val="0"/>
                                  <w:marTop w:val="0"/>
                                  <w:marBottom w:val="0"/>
                                  <w:divBdr>
                                    <w:top w:val="single" w:sz="2" w:space="0" w:color="D9D9E3"/>
                                    <w:left w:val="single" w:sz="2" w:space="0" w:color="D9D9E3"/>
                                    <w:bottom w:val="single" w:sz="2" w:space="0" w:color="D9D9E3"/>
                                    <w:right w:val="single" w:sz="2" w:space="0" w:color="D9D9E3"/>
                                  </w:divBdr>
                                  <w:divsChild>
                                    <w:div w:id="2127043977">
                                      <w:marLeft w:val="0"/>
                                      <w:marRight w:val="0"/>
                                      <w:marTop w:val="0"/>
                                      <w:marBottom w:val="0"/>
                                      <w:divBdr>
                                        <w:top w:val="single" w:sz="2" w:space="0" w:color="D9D9E3"/>
                                        <w:left w:val="single" w:sz="2" w:space="0" w:color="D9D9E3"/>
                                        <w:bottom w:val="single" w:sz="2" w:space="0" w:color="D9D9E3"/>
                                        <w:right w:val="single" w:sz="2" w:space="0" w:color="D9D9E3"/>
                                      </w:divBdr>
                                      <w:divsChild>
                                        <w:div w:id="1385252495">
                                          <w:marLeft w:val="0"/>
                                          <w:marRight w:val="0"/>
                                          <w:marTop w:val="0"/>
                                          <w:marBottom w:val="0"/>
                                          <w:divBdr>
                                            <w:top w:val="single" w:sz="2" w:space="0" w:color="D9D9E3"/>
                                            <w:left w:val="single" w:sz="2" w:space="0" w:color="D9D9E3"/>
                                            <w:bottom w:val="single" w:sz="2" w:space="0" w:color="D9D9E3"/>
                                            <w:right w:val="single" w:sz="2" w:space="0" w:color="D9D9E3"/>
                                          </w:divBdr>
                                          <w:divsChild>
                                            <w:div w:id="429398634">
                                              <w:marLeft w:val="0"/>
                                              <w:marRight w:val="0"/>
                                              <w:marTop w:val="0"/>
                                              <w:marBottom w:val="0"/>
                                              <w:divBdr>
                                                <w:top w:val="single" w:sz="2" w:space="0" w:color="D9D9E3"/>
                                                <w:left w:val="single" w:sz="2" w:space="0" w:color="D9D9E3"/>
                                                <w:bottom w:val="single" w:sz="2" w:space="0" w:color="D9D9E3"/>
                                                <w:right w:val="single" w:sz="2" w:space="0" w:color="D9D9E3"/>
                                              </w:divBdr>
                                              <w:divsChild>
                                                <w:div w:id="2022124548">
                                                  <w:marLeft w:val="0"/>
                                                  <w:marRight w:val="0"/>
                                                  <w:marTop w:val="0"/>
                                                  <w:marBottom w:val="0"/>
                                                  <w:divBdr>
                                                    <w:top w:val="single" w:sz="2" w:space="0" w:color="D9D9E3"/>
                                                    <w:left w:val="single" w:sz="2" w:space="0" w:color="D9D9E3"/>
                                                    <w:bottom w:val="single" w:sz="2" w:space="0" w:color="D9D9E3"/>
                                                    <w:right w:val="single" w:sz="2" w:space="0" w:color="D9D9E3"/>
                                                  </w:divBdr>
                                                  <w:divsChild>
                                                    <w:div w:id="162137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264887">
          <w:marLeft w:val="0"/>
          <w:marRight w:val="0"/>
          <w:marTop w:val="0"/>
          <w:marBottom w:val="0"/>
          <w:divBdr>
            <w:top w:val="none" w:sz="0" w:space="0" w:color="auto"/>
            <w:left w:val="none" w:sz="0" w:space="0" w:color="auto"/>
            <w:bottom w:val="none" w:sz="0" w:space="0" w:color="auto"/>
            <w:right w:val="none" w:sz="0" w:space="0" w:color="auto"/>
          </w:divBdr>
        </w:div>
      </w:divsChild>
    </w:div>
    <w:div w:id="195313813">
      <w:bodyDiv w:val="1"/>
      <w:marLeft w:val="0"/>
      <w:marRight w:val="0"/>
      <w:marTop w:val="0"/>
      <w:marBottom w:val="0"/>
      <w:divBdr>
        <w:top w:val="none" w:sz="0" w:space="0" w:color="auto"/>
        <w:left w:val="none" w:sz="0" w:space="0" w:color="auto"/>
        <w:bottom w:val="none" w:sz="0" w:space="0" w:color="auto"/>
        <w:right w:val="none" w:sz="0" w:space="0" w:color="auto"/>
      </w:divBdr>
    </w:div>
    <w:div w:id="237446169">
      <w:bodyDiv w:val="1"/>
      <w:marLeft w:val="0"/>
      <w:marRight w:val="0"/>
      <w:marTop w:val="0"/>
      <w:marBottom w:val="0"/>
      <w:divBdr>
        <w:top w:val="none" w:sz="0" w:space="0" w:color="auto"/>
        <w:left w:val="none" w:sz="0" w:space="0" w:color="auto"/>
        <w:bottom w:val="none" w:sz="0" w:space="0" w:color="auto"/>
        <w:right w:val="none" w:sz="0" w:space="0" w:color="auto"/>
      </w:divBdr>
    </w:div>
    <w:div w:id="272325932">
      <w:bodyDiv w:val="1"/>
      <w:marLeft w:val="0"/>
      <w:marRight w:val="0"/>
      <w:marTop w:val="0"/>
      <w:marBottom w:val="0"/>
      <w:divBdr>
        <w:top w:val="none" w:sz="0" w:space="0" w:color="auto"/>
        <w:left w:val="none" w:sz="0" w:space="0" w:color="auto"/>
        <w:bottom w:val="none" w:sz="0" w:space="0" w:color="auto"/>
        <w:right w:val="none" w:sz="0" w:space="0" w:color="auto"/>
      </w:divBdr>
    </w:div>
    <w:div w:id="364521438">
      <w:bodyDiv w:val="1"/>
      <w:marLeft w:val="0"/>
      <w:marRight w:val="0"/>
      <w:marTop w:val="0"/>
      <w:marBottom w:val="0"/>
      <w:divBdr>
        <w:top w:val="none" w:sz="0" w:space="0" w:color="auto"/>
        <w:left w:val="none" w:sz="0" w:space="0" w:color="auto"/>
        <w:bottom w:val="none" w:sz="0" w:space="0" w:color="auto"/>
        <w:right w:val="none" w:sz="0" w:space="0" w:color="auto"/>
      </w:divBdr>
    </w:div>
    <w:div w:id="555354173">
      <w:bodyDiv w:val="1"/>
      <w:marLeft w:val="0"/>
      <w:marRight w:val="0"/>
      <w:marTop w:val="0"/>
      <w:marBottom w:val="0"/>
      <w:divBdr>
        <w:top w:val="none" w:sz="0" w:space="0" w:color="auto"/>
        <w:left w:val="none" w:sz="0" w:space="0" w:color="auto"/>
        <w:bottom w:val="none" w:sz="0" w:space="0" w:color="auto"/>
        <w:right w:val="none" w:sz="0" w:space="0" w:color="auto"/>
      </w:divBdr>
    </w:div>
    <w:div w:id="581135571">
      <w:bodyDiv w:val="1"/>
      <w:marLeft w:val="0"/>
      <w:marRight w:val="0"/>
      <w:marTop w:val="0"/>
      <w:marBottom w:val="0"/>
      <w:divBdr>
        <w:top w:val="none" w:sz="0" w:space="0" w:color="auto"/>
        <w:left w:val="none" w:sz="0" w:space="0" w:color="auto"/>
        <w:bottom w:val="none" w:sz="0" w:space="0" w:color="auto"/>
        <w:right w:val="none" w:sz="0" w:space="0" w:color="auto"/>
      </w:divBdr>
      <w:divsChild>
        <w:div w:id="179706638">
          <w:marLeft w:val="0"/>
          <w:marRight w:val="0"/>
          <w:marTop w:val="0"/>
          <w:marBottom w:val="0"/>
          <w:divBdr>
            <w:top w:val="single" w:sz="2" w:space="0" w:color="D9D9E3"/>
            <w:left w:val="single" w:sz="2" w:space="0" w:color="D9D9E3"/>
            <w:bottom w:val="single" w:sz="2" w:space="0" w:color="D9D9E3"/>
            <w:right w:val="single" w:sz="2" w:space="0" w:color="D9D9E3"/>
          </w:divBdr>
          <w:divsChild>
            <w:div w:id="1009478540">
              <w:marLeft w:val="0"/>
              <w:marRight w:val="0"/>
              <w:marTop w:val="0"/>
              <w:marBottom w:val="0"/>
              <w:divBdr>
                <w:top w:val="single" w:sz="2" w:space="0" w:color="D9D9E3"/>
                <w:left w:val="single" w:sz="2" w:space="0" w:color="D9D9E3"/>
                <w:bottom w:val="single" w:sz="2" w:space="0" w:color="D9D9E3"/>
                <w:right w:val="single" w:sz="2" w:space="0" w:color="D9D9E3"/>
              </w:divBdr>
              <w:divsChild>
                <w:div w:id="1400010665">
                  <w:marLeft w:val="0"/>
                  <w:marRight w:val="0"/>
                  <w:marTop w:val="0"/>
                  <w:marBottom w:val="0"/>
                  <w:divBdr>
                    <w:top w:val="single" w:sz="2" w:space="0" w:color="D9D9E3"/>
                    <w:left w:val="single" w:sz="2" w:space="0" w:color="D9D9E3"/>
                    <w:bottom w:val="single" w:sz="2" w:space="0" w:color="D9D9E3"/>
                    <w:right w:val="single" w:sz="2" w:space="0" w:color="D9D9E3"/>
                  </w:divBdr>
                  <w:divsChild>
                    <w:div w:id="1797063722">
                      <w:marLeft w:val="0"/>
                      <w:marRight w:val="0"/>
                      <w:marTop w:val="0"/>
                      <w:marBottom w:val="0"/>
                      <w:divBdr>
                        <w:top w:val="single" w:sz="2" w:space="0" w:color="D9D9E3"/>
                        <w:left w:val="single" w:sz="2" w:space="0" w:color="D9D9E3"/>
                        <w:bottom w:val="single" w:sz="2" w:space="0" w:color="D9D9E3"/>
                        <w:right w:val="single" w:sz="2" w:space="0" w:color="D9D9E3"/>
                      </w:divBdr>
                      <w:divsChild>
                        <w:div w:id="1012410720">
                          <w:marLeft w:val="0"/>
                          <w:marRight w:val="0"/>
                          <w:marTop w:val="0"/>
                          <w:marBottom w:val="0"/>
                          <w:divBdr>
                            <w:top w:val="single" w:sz="2" w:space="0" w:color="D9D9E3"/>
                            <w:left w:val="single" w:sz="2" w:space="0" w:color="D9D9E3"/>
                            <w:bottom w:val="single" w:sz="2" w:space="0" w:color="D9D9E3"/>
                            <w:right w:val="single" w:sz="2" w:space="0" w:color="D9D9E3"/>
                          </w:divBdr>
                          <w:divsChild>
                            <w:div w:id="1343125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10030">
                                  <w:marLeft w:val="0"/>
                                  <w:marRight w:val="0"/>
                                  <w:marTop w:val="0"/>
                                  <w:marBottom w:val="0"/>
                                  <w:divBdr>
                                    <w:top w:val="single" w:sz="2" w:space="0" w:color="D9D9E3"/>
                                    <w:left w:val="single" w:sz="2" w:space="0" w:color="D9D9E3"/>
                                    <w:bottom w:val="single" w:sz="2" w:space="0" w:color="D9D9E3"/>
                                    <w:right w:val="single" w:sz="2" w:space="0" w:color="D9D9E3"/>
                                  </w:divBdr>
                                  <w:divsChild>
                                    <w:div w:id="1546216023">
                                      <w:marLeft w:val="0"/>
                                      <w:marRight w:val="0"/>
                                      <w:marTop w:val="0"/>
                                      <w:marBottom w:val="0"/>
                                      <w:divBdr>
                                        <w:top w:val="single" w:sz="2" w:space="0" w:color="D9D9E3"/>
                                        <w:left w:val="single" w:sz="2" w:space="0" w:color="D9D9E3"/>
                                        <w:bottom w:val="single" w:sz="2" w:space="0" w:color="D9D9E3"/>
                                        <w:right w:val="single" w:sz="2" w:space="0" w:color="D9D9E3"/>
                                      </w:divBdr>
                                      <w:divsChild>
                                        <w:div w:id="583565003">
                                          <w:marLeft w:val="0"/>
                                          <w:marRight w:val="0"/>
                                          <w:marTop w:val="0"/>
                                          <w:marBottom w:val="0"/>
                                          <w:divBdr>
                                            <w:top w:val="single" w:sz="2" w:space="0" w:color="D9D9E3"/>
                                            <w:left w:val="single" w:sz="2" w:space="0" w:color="D9D9E3"/>
                                            <w:bottom w:val="single" w:sz="2" w:space="0" w:color="D9D9E3"/>
                                            <w:right w:val="single" w:sz="2" w:space="0" w:color="D9D9E3"/>
                                          </w:divBdr>
                                          <w:divsChild>
                                            <w:div w:id="1155419252">
                                              <w:marLeft w:val="0"/>
                                              <w:marRight w:val="0"/>
                                              <w:marTop w:val="0"/>
                                              <w:marBottom w:val="0"/>
                                              <w:divBdr>
                                                <w:top w:val="single" w:sz="2" w:space="0" w:color="D9D9E3"/>
                                                <w:left w:val="single" w:sz="2" w:space="0" w:color="D9D9E3"/>
                                                <w:bottom w:val="single" w:sz="2" w:space="0" w:color="D9D9E3"/>
                                                <w:right w:val="single" w:sz="2" w:space="0" w:color="D9D9E3"/>
                                              </w:divBdr>
                                              <w:divsChild>
                                                <w:div w:id="1389838809">
                                                  <w:marLeft w:val="0"/>
                                                  <w:marRight w:val="0"/>
                                                  <w:marTop w:val="0"/>
                                                  <w:marBottom w:val="0"/>
                                                  <w:divBdr>
                                                    <w:top w:val="single" w:sz="2" w:space="0" w:color="D9D9E3"/>
                                                    <w:left w:val="single" w:sz="2" w:space="0" w:color="D9D9E3"/>
                                                    <w:bottom w:val="single" w:sz="2" w:space="0" w:color="D9D9E3"/>
                                                    <w:right w:val="single" w:sz="2" w:space="0" w:color="D9D9E3"/>
                                                  </w:divBdr>
                                                  <w:divsChild>
                                                    <w:div w:id="6549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4863592">
          <w:marLeft w:val="0"/>
          <w:marRight w:val="0"/>
          <w:marTop w:val="0"/>
          <w:marBottom w:val="0"/>
          <w:divBdr>
            <w:top w:val="none" w:sz="0" w:space="0" w:color="auto"/>
            <w:left w:val="none" w:sz="0" w:space="0" w:color="auto"/>
            <w:bottom w:val="none" w:sz="0" w:space="0" w:color="auto"/>
            <w:right w:val="none" w:sz="0" w:space="0" w:color="auto"/>
          </w:divBdr>
        </w:div>
      </w:divsChild>
    </w:div>
    <w:div w:id="597443655">
      <w:bodyDiv w:val="1"/>
      <w:marLeft w:val="0"/>
      <w:marRight w:val="0"/>
      <w:marTop w:val="0"/>
      <w:marBottom w:val="0"/>
      <w:divBdr>
        <w:top w:val="none" w:sz="0" w:space="0" w:color="auto"/>
        <w:left w:val="none" w:sz="0" w:space="0" w:color="auto"/>
        <w:bottom w:val="none" w:sz="0" w:space="0" w:color="auto"/>
        <w:right w:val="none" w:sz="0" w:space="0" w:color="auto"/>
      </w:divBdr>
    </w:div>
    <w:div w:id="743065383">
      <w:bodyDiv w:val="1"/>
      <w:marLeft w:val="0"/>
      <w:marRight w:val="0"/>
      <w:marTop w:val="0"/>
      <w:marBottom w:val="0"/>
      <w:divBdr>
        <w:top w:val="none" w:sz="0" w:space="0" w:color="auto"/>
        <w:left w:val="none" w:sz="0" w:space="0" w:color="auto"/>
        <w:bottom w:val="none" w:sz="0" w:space="0" w:color="auto"/>
        <w:right w:val="none" w:sz="0" w:space="0" w:color="auto"/>
      </w:divBdr>
      <w:divsChild>
        <w:div w:id="641352750">
          <w:marLeft w:val="0"/>
          <w:marRight w:val="0"/>
          <w:marTop w:val="180"/>
          <w:marBottom w:val="180"/>
          <w:divBdr>
            <w:top w:val="none" w:sz="0" w:space="0" w:color="auto"/>
            <w:left w:val="none" w:sz="0" w:space="0" w:color="auto"/>
            <w:bottom w:val="none" w:sz="0" w:space="0" w:color="auto"/>
            <w:right w:val="none" w:sz="0" w:space="0" w:color="auto"/>
          </w:divBdr>
        </w:div>
      </w:divsChild>
    </w:div>
    <w:div w:id="805128588">
      <w:bodyDiv w:val="1"/>
      <w:marLeft w:val="0"/>
      <w:marRight w:val="0"/>
      <w:marTop w:val="0"/>
      <w:marBottom w:val="0"/>
      <w:divBdr>
        <w:top w:val="none" w:sz="0" w:space="0" w:color="auto"/>
        <w:left w:val="none" w:sz="0" w:space="0" w:color="auto"/>
        <w:bottom w:val="none" w:sz="0" w:space="0" w:color="auto"/>
        <w:right w:val="none" w:sz="0" w:space="0" w:color="auto"/>
      </w:divBdr>
      <w:divsChild>
        <w:div w:id="1857502602">
          <w:marLeft w:val="360"/>
          <w:marRight w:val="0"/>
          <w:marTop w:val="200"/>
          <w:marBottom w:val="0"/>
          <w:divBdr>
            <w:top w:val="none" w:sz="0" w:space="0" w:color="auto"/>
            <w:left w:val="none" w:sz="0" w:space="0" w:color="auto"/>
            <w:bottom w:val="none" w:sz="0" w:space="0" w:color="auto"/>
            <w:right w:val="none" w:sz="0" w:space="0" w:color="auto"/>
          </w:divBdr>
        </w:div>
        <w:div w:id="1862165352">
          <w:marLeft w:val="1080"/>
          <w:marRight w:val="0"/>
          <w:marTop w:val="100"/>
          <w:marBottom w:val="0"/>
          <w:divBdr>
            <w:top w:val="none" w:sz="0" w:space="0" w:color="auto"/>
            <w:left w:val="none" w:sz="0" w:space="0" w:color="auto"/>
            <w:bottom w:val="none" w:sz="0" w:space="0" w:color="auto"/>
            <w:right w:val="none" w:sz="0" w:space="0" w:color="auto"/>
          </w:divBdr>
        </w:div>
        <w:div w:id="525369317">
          <w:marLeft w:val="1080"/>
          <w:marRight w:val="0"/>
          <w:marTop w:val="100"/>
          <w:marBottom w:val="0"/>
          <w:divBdr>
            <w:top w:val="none" w:sz="0" w:space="0" w:color="auto"/>
            <w:left w:val="none" w:sz="0" w:space="0" w:color="auto"/>
            <w:bottom w:val="none" w:sz="0" w:space="0" w:color="auto"/>
            <w:right w:val="none" w:sz="0" w:space="0" w:color="auto"/>
          </w:divBdr>
        </w:div>
      </w:divsChild>
    </w:div>
    <w:div w:id="812913069">
      <w:bodyDiv w:val="1"/>
      <w:marLeft w:val="0"/>
      <w:marRight w:val="0"/>
      <w:marTop w:val="0"/>
      <w:marBottom w:val="0"/>
      <w:divBdr>
        <w:top w:val="none" w:sz="0" w:space="0" w:color="auto"/>
        <w:left w:val="none" w:sz="0" w:space="0" w:color="auto"/>
        <w:bottom w:val="none" w:sz="0" w:space="0" w:color="auto"/>
        <w:right w:val="none" w:sz="0" w:space="0" w:color="auto"/>
      </w:divBdr>
      <w:divsChild>
        <w:div w:id="137962958">
          <w:marLeft w:val="360"/>
          <w:marRight w:val="0"/>
          <w:marTop w:val="200"/>
          <w:marBottom w:val="0"/>
          <w:divBdr>
            <w:top w:val="none" w:sz="0" w:space="0" w:color="auto"/>
            <w:left w:val="none" w:sz="0" w:space="0" w:color="auto"/>
            <w:bottom w:val="none" w:sz="0" w:space="0" w:color="auto"/>
            <w:right w:val="none" w:sz="0" w:space="0" w:color="auto"/>
          </w:divBdr>
        </w:div>
        <w:div w:id="1516073404">
          <w:marLeft w:val="360"/>
          <w:marRight w:val="0"/>
          <w:marTop w:val="200"/>
          <w:marBottom w:val="0"/>
          <w:divBdr>
            <w:top w:val="none" w:sz="0" w:space="0" w:color="auto"/>
            <w:left w:val="none" w:sz="0" w:space="0" w:color="auto"/>
            <w:bottom w:val="none" w:sz="0" w:space="0" w:color="auto"/>
            <w:right w:val="none" w:sz="0" w:space="0" w:color="auto"/>
          </w:divBdr>
        </w:div>
        <w:div w:id="1458911482">
          <w:marLeft w:val="1080"/>
          <w:marRight w:val="0"/>
          <w:marTop w:val="100"/>
          <w:marBottom w:val="0"/>
          <w:divBdr>
            <w:top w:val="none" w:sz="0" w:space="0" w:color="auto"/>
            <w:left w:val="none" w:sz="0" w:space="0" w:color="auto"/>
            <w:bottom w:val="none" w:sz="0" w:space="0" w:color="auto"/>
            <w:right w:val="none" w:sz="0" w:space="0" w:color="auto"/>
          </w:divBdr>
        </w:div>
        <w:div w:id="2054428100">
          <w:marLeft w:val="1080"/>
          <w:marRight w:val="0"/>
          <w:marTop w:val="100"/>
          <w:marBottom w:val="0"/>
          <w:divBdr>
            <w:top w:val="none" w:sz="0" w:space="0" w:color="auto"/>
            <w:left w:val="none" w:sz="0" w:space="0" w:color="auto"/>
            <w:bottom w:val="none" w:sz="0" w:space="0" w:color="auto"/>
            <w:right w:val="none" w:sz="0" w:space="0" w:color="auto"/>
          </w:divBdr>
        </w:div>
        <w:div w:id="272251618">
          <w:marLeft w:val="1080"/>
          <w:marRight w:val="0"/>
          <w:marTop w:val="100"/>
          <w:marBottom w:val="0"/>
          <w:divBdr>
            <w:top w:val="none" w:sz="0" w:space="0" w:color="auto"/>
            <w:left w:val="none" w:sz="0" w:space="0" w:color="auto"/>
            <w:bottom w:val="none" w:sz="0" w:space="0" w:color="auto"/>
            <w:right w:val="none" w:sz="0" w:space="0" w:color="auto"/>
          </w:divBdr>
        </w:div>
        <w:div w:id="1989362095">
          <w:marLeft w:val="1080"/>
          <w:marRight w:val="0"/>
          <w:marTop w:val="100"/>
          <w:marBottom w:val="0"/>
          <w:divBdr>
            <w:top w:val="none" w:sz="0" w:space="0" w:color="auto"/>
            <w:left w:val="none" w:sz="0" w:space="0" w:color="auto"/>
            <w:bottom w:val="none" w:sz="0" w:space="0" w:color="auto"/>
            <w:right w:val="none" w:sz="0" w:space="0" w:color="auto"/>
          </w:divBdr>
        </w:div>
        <w:div w:id="1727021012">
          <w:marLeft w:val="1080"/>
          <w:marRight w:val="0"/>
          <w:marTop w:val="100"/>
          <w:marBottom w:val="0"/>
          <w:divBdr>
            <w:top w:val="none" w:sz="0" w:space="0" w:color="auto"/>
            <w:left w:val="none" w:sz="0" w:space="0" w:color="auto"/>
            <w:bottom w:val="none" w:sz="0" w:space="0" w:color="auto"/>
            <w:right w:val="none" w:sz="0" w:space="0" w:color="auto"/>
          </w:divBdr>
        </w:div>
      </w:divsChild>
    </w:div>
    <w:div w:id="829176802">
      <w:bodyDiv w:val="1"/>
      <w:marLeft w:val="0"/>
      <w:marRight w:val="0"/>
      <w:marTop w:val="0"/>
      <w:marBottom w:val="0"/>
      <w:divBdr>
        <w:top w:val="none" w:sz="0" w:space="0" w:color="auto"/>
        <w:left w:val="none" w:sz="0" w:space="0" w:color="auto"/>
        <w:bottom w:val="none" w:sz="0" w:space="0" w:color="auto"/>
        <w:right w:val="none" w:sz="0" w:space="0" w:color="auto"/>
      </w:divBdr>
    </w:div>
    <w:div w:id="918831698">
      <w:bodyDiv w:val="1"/>
      <w:marLeft w:val="0"/>
      <w:marRight w:val="0"/>
      <w:marTop w:val="0"/>
      <w:marBottom w:val="0"/>
      <w:divBdr>
        <w:top w:val="none" w:sz="0" w:space="0" w:color="auto"/>
        <w:left w:val="none" w:sz="0" w:space="0" w:color="auto"/>
        <w:bottom w:val="none" w:sz="0" w:space="0" w:color="auto"/>
        <w:right w:val="none" w:sz="0" w:space="0" w:color="auto"/>
      </w:divBdr>
      <w:divsChild>
        <w:div w:id="1486823093">
          <w:marLeft w:val="0"/>
          <w:marRight w:val="0"/>
          <w:marTop w:val="0"/>
          <w:marBottom w:val="0"/>
          <w:divBdr>
            <w:top w:val="single" w:sz="2" w:space="0" w:color="D9D9E3"/>
            <w:left w:val="single" w:sz="2" w:space="0" w:color="D9D9E3"/>
            <w:bottom w:val="single" w:sz="2" w:space="0" w:color="D9D9E3"/>
            <w:right w:val="single" w:sz="2" w:space="0" w:color="D9D9E3"/>
          </w:divBdr>
          <w:divsChild>
            <w:div w:id="228153526">
              <w:marLeft w:val="0"/>
              <w:marRight w:val="0"/>
              <w:marTop w:val="0"/>
              <w:marBottom w:val="0"/>
              <w:divBdr>
                <w:top w:val="single" w:sz="2" w:space="0" w:color="D9D9E3"/>
                <w:left w:val="single" w:sz="2" w:space="0" w:color="D9D9E3"/>
                <w:bottom w:val="single" w:sz="2" w:space="0" w:color="D9D9E3"/>
                <w:right w:val="single" w:sz="2" w:space="0" w:color="D9D9E3"/>
              </w:divBdr>
              <w:divsChild>
                <w:div w:id="968903846">
                  <w:marLeft w:val="0"/>
                  <w:marRight w:val="0"/>
                  <w:marTop w:val="0"/>
                  <w:marBottom w:val="0"/>
                  <w:divBdr>
                    <w:top w:val="single" w:sz="2" w:space="0" w:color="D9D9E3"/>
                    <w:left w:val="single" w:sz="2" w:space="0" w:color="D9D9E3"/>
                    <w:bottom w:val="single" w:sz="2" w:space="0" w:color="D9D9E3"/>
                    <w:right w:val="single" w:sz="2" w:space="0" w:color="D9D9E3"/>
                  </w:divBdr>
                  <w:divsChild>
                    <w:div w:id="337852311">
                      <w:marLeft w:val="0"/>
                      <w:marRight w:val="0"/>
                      <w:marTop w:val="0"/>
                      <w:marBottom w:val="0"/>
                      <w:divBdr>
                        <w:top w:val="single" w:sz="2" w:space="0" w:color="D9D9E3"/>
                        <w:left w:val="single" w:sz="2" w:space="0" w:color="D9D9E3"/>
                        <w:bottom w:val="single" w:sz="2" w:space="0" w:color="D9D9E3"/>
                        <w:right w:val="single" w:sz="2" w:space="0" w:color="D9D9E3"/>
                      </w:divBdr>
                      <w:divsChild>
                        <w:div w:id="790394575">
                          <w:marLeft w:val="0"/>
                          <w:marRight w:val="0"/>
                          <w:marTop w:val="0"/>
                          <w:marBottom w:val="0"/>
                          <w:divBdr>
                            <w:top w:val="single" w:sz="2" w:space="0" w:color="D9D9E3"/>
                            <w:left w:val="single" w:sz="2" w:space="0" w:color="D9D9E3"/>
                            <w:bottom w:val="single" w:sz="2" w:space="0" w:color="D9D9E3"/>
                            <w:right w:val="single" w:sz="2" w:space="0" w:color="D9D9E3"/>
                          </w:divBdr>
                          <w:divsChild>
                            <w:div w:id="48798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7149688">
                                  <w:marLeft w:val="0"/>
                                  <w:marRight w:val="0"/>
                                  <w:marTop w:val="0"/>
                                  <w:marBottom w:val="0"/>
                                  <w:divBdr>
                                    <w:top w:val="single" w:sz="2" w:space="0" w:color="D9D9E3"/>
                                    <w:left w:val="single" w:sz="2" w:space="0" w:color="D9D9E3"/>
                                    <w:bottom w:val="single" w:sz="2" w:space="0" w:color="D9D9E3"/>
                                    <w:right w:val="single" w:sz="2" w:space="0" w:color="D9D9E3"/>
                                  </w:divBdr>
                                  <w:divsChild>
                                    <w:div w:id="1234698925">
                                      <w:marLeft w:val="0"/>
                                      <w:marRight w:val="0"/>
                                      <w:marTop w:val="0"/>
                                      <w:marBottom w:val="0"/>
                                      <w:divBdr>
                                        <w:top w:val="single" w:sz="2" w:space="0" w:color="D9D9E3"/>
                                        <w:left w:val="single" w:sz="2" w:space="0" w:color="D9D9E3"/>
                                        <w:bottom w:val="single" w:sz="2" w:space="0" w:color="D9D9E3"/>
                                        <w:right w:val="single" w:sz="2" w:space="0" w:color="D9D9E3"/>
                                      </w:divBdr>
                                      <w:divsChild>
                                        <w:div w:id="1502428977">
                                          <w:marLeft w:val="0"/>
                                          <w:marRight w:val="0"/>
                                          <w:marTop w:val="0"/>
                                          <w:marBottom w:val="0"/>
                                          <w:divBdr>
                                            <w:top w:val="single" w:sz="2" w:space="0" w:color="D9D9E3"/>
                                            <w:left w:val="single" w:sz="2" w:space="0" w:color="D9D9E3"/>
                                            <w:bottom w:val="single" w:sz="2" w:space="0" w:color="D9D9E3"/>
                                            <w:right w:val="single" w:sz="2" w:space="0" w:color="D9D9E3"/>
                                          </w:divBdr>
                                          <w:divsChild>
                                            <w:div w:id="1717507226">
                                              <w:marLeft w:val="0"/>
                                              <w:marRight w:val="0"/>
                                              <w:marTop w:val="0"/>
                                              <w:marBottom w:val="0"/>
                                              <w:divBdr>
                                                <w:top w:val="single" w:sz="2" w:space="0" w:color="D9D9E3"/>
                                                <w:left w:val="single" w:sz="2" w:space="0" w:color="D9D9E3"/>
                                                <w:bottom w:val="single" w:sz="2" w:space="0" w:color="D9D9E3"/>
                                                <w:right w:val="single" w:sz="2" w:space="0" w:color="D9D9E3"/>
                                              </w:divBdr>
                                              <w:divsChild>
                                                <w:div w:id="2029872535">
                                                  <w:marLeft w:val="0"/>
                                                  <w:marRight w:val="0"/>
                                                  <w:marTop w:val="0"/>
                                                  <w:marBottom w:val="0"/>
                                                  <w:divBdr>
                                                    <w:top w:val="single" w:sz="2" w:space="0" w:color="D9D9E3"/>
                                                    <w:left w:val="single" w:sz="2" w:space="0" w:color="D9D9E3"/>
                                                    <w:bottom w:val="single" w:sz="2" w:space="0" w:color="D9D9E3"/>
                                                    <w:right w:val="single" w:sz="2" w:space="0" w:color="D9D9E3"/>
                                                  </w:divBdr>
                                                  <w:divsChild>
                                                    <w:div w:id="48786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1153730">
          <w:marLeft w:val="0"/>
          <w:marRight w:val="0"/>
          <w:marTop w:val="0"/>
          <w:marBottom w:val="0"/>
          <w:divBdr>
            <w:top w:val="none" w:sz="0" w:space="0" w:color="auto"/>
            <w:left w:val="none" w:sz="0" w:space="0" w:color="auto"/>
            <w:bottom w:val="none" w:sz="0" w:space="0" w:color="auto"/>
            <w:right w:val="none" w:sz="0" w:space="0" w:color="auto"/>
          </w:divBdr>
        </w:div>
      </w:divsChild>
    </w:div>
    <w:div w:id="924414820">
      <w:bodyDiv w:val="1"/>
      <w:marLeft w:val="0"/>
      <w:marRight w:val="0"/>
      <w:marTop w:val="0"/>
      <w:marBottom w:val="0"/>
      <w:divBdr>
        <w:top w:val="none" w:sz="0" w:space="0" w:color="auto"/>
        <w:left w:val="none" w:sz="0" w:space="0" w:color="auto"/>
        <w:bottom w:val="none" w:sz="0" w:space="0" w:color="auto"/>
        <w:right w:val="none" w:sz="0" w:space="0" w:color="auto"/>
      </w:divBdr>
      <w:divsChild>
        <w:div w:id="1041370234">
          <w:marLeft w:val="0"/>
          <w:marRight w:val="0"/>
          <w:marTop w:val="0"/>
          <w:marBottom w:val="0"/>
          <w:divBdr>
            <w:top w:val="none" w:sz="0" w:space="0" w:color="auto"/>
            <w:left w:val="none" w:sz="0" w:space="0" w:color="auto"/>
            <w:bottom w:val="none" w:sz="0" w:space="0" w:color="auto"/>
            <w:right w:val="none" w:sz="0" w:space="0" w:color="auto"/>
          </w:divBdr>
        </w:div>
        <w:div w:id="1089275248">
          <w:marLeft w:val="0"/>
          <w:marRight w:val="0"/>
          <w:marTop w:val="0"/>
          <w:marBottom w:val="0"/>
          <w:divBdr>
            <w:top w:val="none" w:sz="0" w:space="0" w:color="auto"/>
            <w:left w:val="none" w:sz="0" w:space="0" w:color="auto"/>
            <w:bottom w:val="none" w:sz="0" w:space="0" w:color="auto"/>
            <w:right w:val="none" w:sz="0" w:space="0" w:color="auto"/>
          </w:divBdr>
        </w:div>
      </w:divsChild>
    </w:div>
    <w:div w:id="1144080496">
      <w:bodyDiv w:val="1"/>
      <w:marLeft w:val="0"/>
      <w:marRight w:val="0"/>
      <w:marTop w:val="0"/>
      <w:marBottom w:val="0"/>
      <w:divBdr>
        <w:top w:val="none" w:sz="0" w:space="0" w:color="auto"/>
        <w:left w:val="none" w:sz="0" w:space="0" w:color="auto"/>
        <w:bottom w:val="none" w:sz="0" w:space="0" w:color="auto"/>
        <w:right w:val="none" w:sz="0" w:space="0" w:color="auto"/>
      </w:divBdr>
      <w:divsChild>
        <w:div w:id="2108622392">
          <w:marLeft w:val="0"/>
          <w:marRight w:val="0"/>
          <w:marTop w:val="0"/>
          <w:marBottom w:val="0"/>
          <w:divBdr>
            <w:top w:val="none" w:sz="0" w:space="0" w:color="auto"/>
            <w:left w:val="none" w:sz="0" w:space="0" w:color="auto"/>
            <w:bottom w:val="none" w:sz="0" w:space="0" w:color="auto"/>
            <w:right w:val="none" w:sz="0" w:space="0" w:color="auto"/>
          </w:divBdr>
        </w:div>
        <w:div w:id="630404240">
          <w:marLeft w:val="0"/>
          <w:marRight w:val="0"/>
          <w:marTop w:val="0"/>
          <w:marBottom w:val="0"/>
          <w:divBdr>
            <w:top w:val="none" w:sz="0" w:space="0" w:color="auto"/>
            <w:left w:val="none" w:sz="0" w:space="0" w:color="auto"/>
            <w:bottom w:val="none" w:sz="0" w:space="0" w:color="auto"/>
            <w:right w:val="none" w:sz="0" w:space="0" w:color="auto"/>
          </w:divBdr>
        </w:div>
        <w:div w:id="45493366">
          <w:marLeft w:val="0"/>
          <w:marRight w:val="0"/>
          <w:marTop w:val="0"/>
          <w:marBottom w:val="0"/>
          <w:divBdr>
            <w:top w:val="none" w:sz="0" w:space="0" w:color="auto"/>
            <w:left w:val="none" w:sz="0" w:space="0" w:color="auto"/>
            <w:bottom w:val="none" w:sz="0" w:space="0" w:color="auto"/>
            <w:right w:val="none" w:sz="0" w:space="0" w:color="auto"/>
          </w:divBdr>
        </w:div>
        <w:div w:id="853109516">
          <w:marLeft w:val="0"/>
          <w:marRight w:val="0"/>
          <w:marTop w:val="0"/>
          <w:marBottom w:val="0"/>
          <w:divBdr>
            <w:top w:val="none" w:sz="0" w:space="0" w:color="auto"/>
            <w:left w:val="none" w:sz="0" w:space="0" w:color="auto"/>
            <w:bottom w:val="none" w:sz="0" w:space="0" w:color="auto"/>
            <w:right w:val="none" w:sz="0" w:space="0" w:color="auto"/>
          </w:divBdr>
        </w:div>
        <w:div w:id="1194029000">
          <w:marLeft w:val="0"/>
          <w:marRight w:val="0"/>
          <w:marTop w:val="0"/>
          <w:marBottom w:val="0"/>
          <w:divBdr>
            <w:top w:val="none" w:sz="0" w:space="0" w:color="auto"/>
            <w:left w:val="none" w:sz="0" w:space="0" w:color="auto"/>
            <w:bottom w:val="none" w:sz="0" w:space="0" w:color="auto"/>
            <w:right w:val="none" w:sz="0" w:space="0" w:color="auto"/>
          </w:divBdr>
        </w:div>
        <w:div w:id="1761753475">
          <w:marLeft w:val="0"/>
          <w:marRight w:val="0"/>
          <w:marTop w:val="0"/>
          <w:marBottom w:val="0"/>
          <w:divBdr>
            <w:top w:val="none" w:sz="0" w:space="0" w:color="auto"/>
            <w:left w:val="none" w:sz="0" w:space="0" w:color="auto"/>
            <w:bottom w:val="none" w:sz="0" w:space="0" w:color="auto"/>
            <w:right w:val="none" w:sz="0" w:space="0" w:color="auto"/>
          </w:divBdr>
        </w:div>
        <w:div w:id="1980259961">
          <w:marLeft w:val="0"/>
          <w:marRight w:val="0"/>
          <w:marTop w:val="0"/>
          <w:marBottom w:val="0"/>
          <w:divBdr>
            <w:top w:val="none" w:sz="0" w:space="0" w:color="auto"/>
            <w:left w:val="none" w:sz="0" w:space="0" w:color="auto"/>
            <w:bottom w:val="none" w:sz="0" w:space="0" w:color="auto"/>
            <w:right w:val="none" w:sz="0" w:space="0" w:color="auto"/>
          </w:divBdr>
        </w:div>
        <w:div w:id="1626539840">
          <w:marLeft w:val="0"/>
          <w:marRight w:val="0"/>
          <w:marTop w:val="0"/>
          <w:marBottom w:val="0"/>
          <w:divBdr>
            <w:top w:val="none" w:sz="0" w:space="0" w:color="auto"/>
            <w:left w:val="none" w:sz="0" w:space="0" w:color="auto"/>
            <w:bottom w:val="none" w:sz="0" w:space="0" w:color="auto"/>
            <w:right w:val="none" w:sz="0" w:space="0" w:color="auto"/>
          </w:divBdr>
        </w:div>
        <w:div w:id="987365556">
          <w:marLeft w:val="0"/>
          <w:marRight w:val="0"/>
          <w:marTop w:val="0"/>
          <w:marBottom w:val="0"/>
          <w:divBdr>
            <w:top w:val="none" w:sz="0" w:space="0" w:color="auto"/>
            <w:left w:val="none" w:sz="0" w:space="0" w:color="auto"/>
            <w:bottom w:val="none" w:sz="0" w:space="0" w:color="auto"/>
            <w:right w:val="none" w:sz="0" w:space="0" w:color="auto"/>
          </w:divBdr>
        </w:div>
        <w:div w:id="337588026">
          <w:marLeft w:val="0"/>
          <w:marRight w:val="0"/>
          <w:marTop w:val="0"/>
          <w:marBottom w:val="0"/>
          <w:divBdr>
            <w:top w:val="none" w:sz="0" w:space="0" w:color="auto"/>
            <w:left w:val="none" w:sz="0" w:space="0" w:color="auto"/>
            <w:bottom w:val="none" w:sz="0" w:space="0" w:color="auto"/>
            <w:right w:val="none" w:sz="0" w:space="0" w:color="auto"/>
          </w:divBdr>
        </w:div>
      </w:divsChild>
    </w:div>
    <w:div w:id="1152257262">
      <w:bodyDiv w:val="1"/>
      <w:marLeft w:val="0"/>
      <w:marRight w:val="0"/>
      <w:marTop w:val="0"/>
      <w:marBottom w:val="0"/>
      <w:divBdr>
        <w:top w:val="none" w:sz="0" w:space="0" w:color="auto"/>
        <w:left w:val="none" w:sz="0" w:space="0" w:color="auto"/>
        <w:bottom w:val="none" w:sz="0" w:space="0" w:color="auto"/>
        <w:right w:val="none" w:sz="0" w:space="0" w:color="auto"/>
      </w:divBdr>
      <w:divsChild>
        <w:div w:id="1004436794">
          <w:marLeft w:val="0"/>
          <w:marRight w:val="0"/>
          <w:marTop w:val="0"/>
          <w:marBottom w:val="0"/>
          <w:divBdr>
            <w:top w:val="single" w:sz="2" w:space="0" w:color="D9D9E3"/>
            <w:left w:val="single" w:sz="2" w:space="0" w:color="D9D9E3"/>
            <w:bottom w:val="single" w:sz="2" w:space="0" w:color="D9D9E3"/>
            <w:right w:val="single" w:sz="2" w:space="0" w:color="D9D9E3"/>
          </w:divBdr>
          <w:divsChild>
            <w:div w:id="1061320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7305">
                  <w:marLeft w:val="0"/>
                  <w:marRight w:val="0"/>
                  <w:marTop w:val="0"/>
                  <w:marBottom w:val="0"/>
                  <w:divBdr>
                    <w:top w:val="single" w:sz="2" w:space="0" w:color="D9D9E3"/>
                    <w:left w:val="single" w:sz="2" w:space="0" w:color="D9D9E3"/>
                    <w:bottom w:val="single" w:sz="2" w:space="0" w:color="D9D9E3"/>
                    <w:right w:val="single" w:sz="2" w:space="0" w:color="D9D9E3"/>
                  </w:divBdr>
                  <w:divsChild>
                    <w:div w:id="862134485">
                      <w:marLeft w:val="0"/>
                      <w:marRight w:val="0"/>
                      <w:marTop w:val="0"/>
                      <w:marBottom w:val="0"/>
                      <w:divBdr>
                        <w:top w:val="single" w:sz="2" w:space="0" w:color="D9D9E3"/>
                        <w:left w:val="single" w:sz="2" w:space="0" w:color="D9D9E3"/>
                        <w:bottom w:val="single" w:sz="2" w:space="0" w:color="D9D9E3"/>
                        <w:right w:val="single" w:sz="2" w:space="0" w:color="D9D9E3"/>
                      </w:divBdr>
                      <w:divsChild>
                        <w:div w:id="1214004199">
                          <w:marLeft w:val="0"/>
                          <w:marRight w:val="0"/>
                          <w:marTop w:val="0"/>
                          <w:marBottom w:val="0"/>
                          <w:divBdr>
                            <w:top w:val="single" w:sz="2" w:space="0" w:color="D9D9E3"/>
                            <w:left w:val="single" w:sz="2" w:space="0" w:color="D9D9E3"/>
                            <w:bottom w:val="single" w:sz="2" w:space="0" w:color="D9D9E3"/>
                            <w:right w:val="single" w:sz="2" w:space="0" w:color="D9D9E3"/>
                          </w:divBdr>
                          <w:divsChild>
                            <w:div w:id="222102433">
                              <w:marLeft w:val="0"/>
                              <w:marRight w:val="0"/>
                              <w:marTop w:val="0"/>
                              <w:marBottom w:val="0"/>
                              <w:divBdr>
                                <w:top w:val="single" w:sz="2" w:space="0" w:color="D9D9E3"/>
                                <w:left w:val="single" w:sz="2" w:space="0" w:color="D9D9E3"/>
                                <w:bottom w:val="single" w:sz="2" w:space="0" w:color="D9D9E3"/>
                                <w:right w:val="single" w:sz="2" w:space="0" w:color="D9D9E3"/>
                              </w:divBdr>
                              <w:divsChild>
                                <w:div w:id="526524085">
                                  <w:marLeft w:val="0"/>
                                  <w:marRight w:val="0"/>
                                  <w:marTop w:val="0"/>
                                  <w:marBottom w:val="0"/>
                                  <w:divBdr>
                                    <w:top w:val="single" w:sz="2" w:space="0" w:color="D9D9E3"/>
                                    <w:left w:val="single" w:sz="2" w:space="0" w:color="D9D9E3"/>
                                    <w:bottom w:val="single" w:sz="2" w:space="0" w:color="D9D9E3"/>
                                    <w:right w:val="single" w:sz="2" w:space="0" w:color="D9D9E3"/>
                                  </w:divBdr>
                                  <w:divsChild>
                                    <w:div w:id="111871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4080521">
      <w:bodyDiv w:val="1"/>
      <w:marLeft w:val="0"/>
      <w:marRight w:val="0"/>
      <w:marTop w:val="0"/>
      <w:marBottom w:val="0"/>
      <w:divBdr>
        <w:top w:val="none" w:sz="0" w:space="0" w:color="auto"/>
        <w:left w:val="none" w:sz="0" w:space="0" w:color="auto"/>
        <w:bottom w:val="none" w:sz="0" w:space="0" w:color="auto"/>
        <w:right w:val="none" w:sz="0" w:space="0" w:color="auto"/>
      </w:divBdr>
    </w:div>
    <w:div w:id="1239943167">
      <w:bodyDiv w:val="1"/>
      <w:marLeft w:val="0"/>
      <w:marRight w:val="0"/>
      <w:marTop w:val="0"/>
      <w:marBottom w:val="0"/>
      <w:divBdr>
        <w:top w:val="none" w:sz="0" w:space="0" w:color="auto"/>
        <w:left w:val="none" w:sz="0" w:space="0" w:color="auto"/>
        <w:bottom w:val="none" w:sz="0" w:space="0" w:color="auto"/>
        <w:right w:val="none" w:sz="0" w:space="0" w:color="auto"/>
      </w:divBdr>
      <w:divsChild>
        <w:div w:id="1325620651">
          <w:marLeft w:val="0"/>
          <w:marRight w:val="0"/>
          <w:marTop w:val="225"/>
          <w:marBottom w:val="0"/>
          <w:divBdr>
            <w:top w:val="none" w:sz="0" w:space="0" w:color="auto"/>
            <w:left w:val="none" w:sz="0" w:space="0" w:color="auto"/>
            <w:bottom w:val="none" w:sz="0" w:space="0" w:color="auto"/>
            <w:right w:val="none" w:sz="0" w:space="0" w:color="auto"/>
          </w:divBdr>
        </w:div>
        <w:div w:id="437916024">
          <w:marLeft w:val="0"/>
          <w:marRight w:val="0"/>
          <w:marTop w:val="225"/>
          <w:marBottom w:val="0"/>
          <w:divBdr>
            <w:top w:val="none" w:sz="0" w:space="0" w:color="auto"/>
            <w:left w:val="none" w:sz="0" w:space="0" w:color="auto"/>
            <w:bottom w:val="none" w:sz="0" w:space="0" w:color="auto"/>
            <w:right w:val="none" w:sz="0" w:space="0" w:color="auto"/>
          </w:divBdr>
        </w:div>
        <w:div w:id="962224443">
          <w:marLeft w:val="0"/>
          <w:marRight w:val="0"/>
          <w:marTop w:val="225"/>
          <w:marBottom w:val="0"/>
          <w:divBdr>
            <w:top w:val="none" w:sz="0" w:space="0" w:color="auto"/>
            <w:left w:val="none" w:sz="0" w:space="0" w:color="auto"/>
            <w:bottom w:val="none" w:sz="0" w:space="0" w:color="auto"/>
            <w:right w:val="none" w:sz="0" w:space="0" w:color="auto"/>
          </w:divBdr>
        </w:div>
      </w:divsChild>
    </w:div>
    <w:div w:id="1282345481">
      <w:bodyDiv w:val="1"/>
      <w:marLeft w:val="0"/>
      <w:marRight w:val="0"/>
      <w:marTop w:val="0"/>
      <w:marBottom w:val="0"/>
      <w:divBdr>
        <w:top w:val="none" w:sz="0" w:space="0" w:color="auto"/>
        <w:left w:val="none" w:sz="0" w:space="0" w:color="auto"/>
        <w:bottom w:val="none" w:sz="0" w:space="0" w:color="auto"/>
        <w:right w:val="none" w:sz="0" w:space="0" w:color="auto"/>
      </w:divBdr>
    </w:div>
    <w:div w:id="1771700835">
      <w:bodyDiv w:val="1"/>
      <w:marLeft w:val="0"/>
      <w:marRight w:val="0"/>
      <w:marTop w:val="0"/>
      <w:marBottom w:val="0"/>
      <w:divBdr>
        <w:top w:val="none" w:sz="0" w:space="0" w:color="auto"/>
        <w:left w:val="none" w:sz="0" w:space="0" w:color="auto"/>
        <w:bottom w:val="none" w:sz="0" w:space="0" w:color="auto"/>
        <w:right w:val="none" w:sz="0" w:space="0" w:color="auto"/>
      </w:divBdr>
      <w:divsChild>
        <w:div w:id="1030454771">
          <w:marLeft w:val="0"/>
          <w:marRight w:val="0"/>
          <w:marTop w:val="0"/>
          <w:marBottom w:val="210"/>
          <w:divBdr>
            <w:top w:val="none" w:sz="0" w:space="0" w:color="auto"/>
            <w:left w:val="none" w:sz="0" w:space="0" w:color="auto"/>
            <w:bottom w:val="none" w:sz="0" w:space="0" w:color="auto"/>
            <w:right w:val="none" w:sz="0" w:space="0" w:color="auto"/>
          </w:divBdr>
        </w:div>
        <w:div w:id="1358308974">
          <w:marLeft w:val="0"/>
          <w:marRight w:val="0"/>
          <w:marTop w:val="0"/>
          <w:marBottom w:val="0"/>
          <w:divBdr>
            <w:top w:val="none" w:sz="0" w:space="0" w:color="auto"/>
            <w:left w:val="none" w:sz="0" w:space="0" w:color="auto"/>
            <w:bottom w:val="none" w:sz="0" w:space="0" w:color="auto"/>
            <w:right w:val="none" w:sz="0" w:space="0" w:color="auto"/>
          </w:divBdr>
          <w:divsChild>
            <w:div w:id="2100174535">
              <w:marLeft w:val="0"/>
              <w:marRight w:val="0"/>
              <w:marTop w:val="0"/>
              <w:marBottom w:val="0"/>
              <w:divBdr>
                <w:top w:val="none" w:sz="0" w:space="0" w:color="auto"/>
                <w:left w:val="none" w:sz="0" w:space="0" w:color="auto"/>
                <w:bottom w:val="none" w:sz="0" w:space="0" w:color="auto"/>
                <w:right w:val="none" w:sz="0" w:space="0" w:color="auto"/>
              </w:divBdr>
              <w:divsChild>
                <w:div w:id="2078434064">
                  <w:marLeft w:val="0"/>
                  <w:marRight w:val="0"/>
                  <w:marTop w:val="150"/>
                  <w:marBottom w:val="150"/>
                  <w:divBdr>
                    <w:top w:val="none" w:sz="0" w:space="0" w:color="auto"/>
                    <w:left w:val="none" w:sz="0" w:space="0" w:color="auto"/>
                    <w:bottom w:val="none" w:sz="0" w:space="0" w:color="auto"/>
                    <w:right w:val="none" w:sz="0" w:space="0" w:color="auto"/>
                  </w:divBdr>
                </w:div>
                <w:div w:id="1936472735">
                  <w:marLeft w:val="0"/>
                  <w:marRight w:val="0"/>
                  <w:marTop w:val="150"/>
                  <w:marBottom w:val="150"/>
                  <w:divBdr>
                    <w:top w:val="none" w:sz="0" w:space="0" w:color="auto"/>
                    <w:left w:val="none" w:sz="0" w:space="0" w:color="auto"/>
                    <w:bottom w:val="none" w:sz="0" w:space="0" w:color="auto"/>
                    <w:right w:val="none" w:sz="0" w:space="0" w:color="auto"/>
                  </w:divBdr>
                </w:div>
                <w:div w:id="1974291531">
                  <w:marLeft w:val="0"/>
                  <w:marRight w:val="0"/>
                  <w:marTop w:val="150"/>
                  <w:marBottom w:val="150"/>
                  <w:divBdr>
                    <w:top w:val="none" w:sz="0" w:space="0" w:color="auto"/>
                    <w:left w:val="none" w:sz="0" w:space="0" w:color="auto"/>
                    <w:bottom w:val="none" w:sz="0" w:space="0" w:color="auto"/>
                    <w:right w:val="none" w:sz="0" w:space="0" w:color="auto"/>
                  </w:divBdr>
                </w:div>
                <w:div w:id="56755859">
                  <w:marLeft w:val="0"/>
                  <w:marRight w:val="0"/>
                  <w:marTop w:val="150"/>
                  <w:marBottom w:val="150"/>
                  <w:divBdr>
                    <w:top w:val="none" w:sz="0" w:space="0" w:color="auto"/>
                    <w:left w:val="none" w:sz="0" w:space="0" w:color="auto"/>
                    <w:bottom w:val="none" w:sz="0" w:space="0" w:color="auto"/>
                    <w:right w:val="none" w:sz="0" w:space="0" w:color="auto"/>
                  </w:divBdr>
                </w:div>
                <w:div w:id="1129517320">
                  <w:marLeft w:val="0"/>
                  <w:marRight w:val="0"/>
                  <w:marTop w:val="150"/>
                  <w:marBottom w:val="150"/>
                  <w:divBdr>
                    <w:top w:val="none" w:sz="0" w:space="0" w:color="auto"/>
                    <w:left w:val="none" w:sz="0" w:space="0" w:color="auto"/>
                    <w:bottom w:val="none" w:sz="0" w:space="0" w:color="auto"/>
                    <w:right w:val="none" w:sz="0" w:space="0" w:color="auto"/>
                  </w:divBdr>
                </w:div>
                <w:div w:id="1951011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99448064">
      <w:bodyDiv w:val="1"/>
      <w:marLeft w:val="0"/>
      <w:marRight w:val="0"/>
      <w:marTop w:val="0"/>
      <w:marBottom w:val="0"/>
      <w:divBdr>
        <w:top w:val="none" w:sz="0" w:space="0" w:color="auto"/>
        <w:left w:val="none" w:sz="0" w:space="0" w:color="auto"/>
        <w:bottom w:val="none" w:sz="0" w:space="0" w:color="auto"/>
        <w:right w:val="none" w:sz="0" w:space="0" w:color="auto"/>
      </w:divBdr>
    </w:div>
    <w:div w:id="1803957370">
      <w:bodyDiv w:val="1"/>
      <w:marLeft w:val="0"/>
      <w:marRight w:val="0"/>
      <w:marTop w:val="0"/>
      <w:marBottom w:val="0"/>
      <w:divBdr>
        <w:top w:val="none" w:sz="0" w:space="0" w:color="auto"/>
        <w:left w:val="none" w:sz="0" w:space="0" w:color="auto"/>
        <w:bottom w:val="none" w:sz="0" w:space="0" w:color="auto"/>
        <w:right w:val="none" w:sz="0" w:space="0" w:color="auto"/>
      </w:divBdr>
      <w:divsChild>
        <w:div w:id="771320995">
          <w:marLeft w:val="360"/>
          <w:marRight w:val="0"/>
          <w:marTop w:val="200"/>
          <w:marBottom w:val="0"/>
          <w:divBdr>
            <w:top w:val="none" w:sz="0" w:space="0" w:color="auto"/>
            <w:left w:val="none" w:sz="0" w:space="0" w:color="auto"/>
            <w:bottom w:val="none" w:sz="0" w:space="0" w:color="auto"/>
            <w:right w:val="none" w:sz="0" w:space="0" w:color="auto"/>
          </w:divBdr>
        </w:div>
        <w:div w:id="1621179055">
          <w:marLeft w:val="1080"/>
          <w:marRight w:val="0"/>
          <w:marTop w:val="100"/>
          <w:marBottom w:val="0"/>
          <w:divBdr>
            <w:top w:val="none" w:sz="0" w:space="0" w:color="auto"/>
            <w:left w:val="none" w:sz="0" w:space="0" w:color="auto"/>
            <w:bottom w:val="none" w:sz="0" w:space="0" w:color="auto"/>
            <w:right w:val="none" w:sz="0" w:space="0" w:color="auto"/>
          </w:divBdr>
        </w:div>
        <w:div w:id="1406342250">
          <w:marLeft w:val="1080"/>
          <w:marRight w:val="0"/>
          <w:marTop w:val="100"/>
          <w:marBottom w:val="0"/>
          <w:divBdr>
            <w:top w:val="none" w:sz="0" w:space="0" w:color="auto"/>
            <w:left w:val="none" w:sz="0" w:space="0" w:color="auto"/>
            <w:bottom w:val="none" w:sz="0" w:space="0" w:color="auto"/>
            <w:right w:val="none" w:sz="0" w:space="0" w:color="auto"/>
          </w:divBdr>
        </w:div>
        <w:div w:id="698821539">
          <w:marLeft w:val="1080"/>
          <w:marRight w:val="0"/>
          <w:marTop w:val="100"/>
          <w:marBottom w:val="0"/>
          <w:divBdr>
            <w:top w:val="none" w:sz="0" w:space="0" w:color="auto"/>
            <w:left w:val="none" w:sz="0" w:space="0" w:color="auto"/>
            <w:bottom w:val="none" w:sz="0" w:space="0" w:color="auto"/>
            <w:right w:val="none" w:sz="0" w:space="0" w:color="auto"/>
          </w:divBdr>
        </w:div>
        <w:div w:id="445272172">
          <w:marLeft w:val="1080"/>
          <w:marRight w:val="0"/>
          <w:marTop w:val="100"/>
          <w:marBottom w:val="0"/>
          <w:divBdr>
            <w:top w:val="none" w:sz="0" w:space="0" w:color="auto"/>
            <w:left w:val="none" w:sz="0" w:space="0" w:color="auto"/>
            <w:bottom w:val="none" w:sz="0" w:space="0" w:color="auto"/>
            <w:right w:val="none" w:sz="0" w:space="0" w:color="auto"/>
          </w:divBdr>
        </w:div>
        <w:div w:id="1723867459">
          <w:marLeft w:val="360"/>
          <w:marRight w:val="0"/>
          <w:marTop w:val="200"/>
          <w:marBottom w:val="0"/>
          <w:divBdr>
            <w:top w:val="none" w:sz="0" w:space="0" w:color="auto"/>
            <w:left w:val="none" w:sz="0" w:space="0" w:color="auto"/>
            <w:bottom w:val="none" w:sz="0" w:space="0" w:color="auto"/>
            <w:right w:val="none" w:sz="0" w:space="0" w:color="auto"/>
          </w:divBdr>
        </w:div>
        <w:div w:id="458884189">
          <w:marLeft w:val="1080"/>
          <w:marRight w:val="0"/>
          <w:marTop w:val="100"/>
          <w:marBottom w:val="0"/>
          <w:divBdr>
            <w:top w:val="none" w:sz="0" w:space="0" w:color="auto"/>
            <w:left w:val="none" w:sz="0" w:space="0" w:color="auto"/>
            <w:bottom w:val="none" w:sz="0" w:space="0" w:color="auto"/>
            <w:right w:val="none" w:sz="0" w:space="0" w:color="auto"/>
          </w:divBdr>
        </w:div>
        <w:div w:id="1741096090">
          <w:marLeft w:val="1080"/>
          <w:marRight w:val="0"/>
          <w:marTop w:val="100"/>
          <w:marBottom w:val="0"/>
          <w:divBdr>
            <w:top w:val="none" w:sz="0" w:space="0" w:color="auto"/>
            <w:left w:val="none" w:sz="0" w:space="0" w:color="auto"/>
            <w:bottom w:val="none" w:sz="0" w:space="0" w:color="auto"/>
            <w:right w:val="none" w:sz="0" w:space="0" w:color="auto"/>
          </w:divBdr>
        </w:div>
        <w:div w:id="456460496">
          <w:marLeft w:val="1080"/>
          <w:marRight w:val="0"/>
          <w:marTop w:val="100"/>
          <w:marBottom w:val="0"/>
          <w:divBdr>
            <w:top w:val="none" w:sz="0" w:space="0" w:color="auto"/>
            <w:left w:val="none" w:sz="0" w:space="0" w:color="auto"/>
            <w:bottom w:val="none" w:sz="0" w:space="0" w:color="auto"/>
            <w:right w:val="none" w:sz="0" w:space="0" w:color="auto"/>
          </w:divBdr>
        </w:div>
        <w:div w:id="508568705">
          <w:marLeft w:val="360"/>
          <w:marRight w:val="0"/>
          <w:marTop w:val="200"/>
          <w:marBottom w:val="0"/>
          <w:divBdr>
            <w:top w:val="none" w:sz="0" w:space="0" w:color="auto"/>
            <w:left w:val="none" w:sz="0" w:space="0" w:color="auto"/>
            <w:bottom w:val="none" w:sz="0" w:space="0" w:color="auto"/>
            <w:right w:val="none" w:sz="0" w:space="0" w:color="auto"/>
          </w:divBdr>
        </w:div>
        <w:div w:id="1948658180">
          <w:marLeft w:val="1080"/>
          <w:marRight w:val="0"/>
          <w:marTop w:val="100"/>
          <w:marBottom w:val="0"/>
          <w:divBdr>
            <w:top w:val="none" w:sz="0" w:space="0" w:color="auto"/>
            <w:left w:val="none" w:sz="0" w:space="0" w:color="auto"/>
            <w:bottom w:val="none" w:sz="0" w:space="0" w:color="auto"/>
            <w:right w:val="none" w:sz="0" w:space="0" w:color="auto"/>
          </w:divBdr>
        </w:div>
        <w:div w:id="2009551167">
          <w:marLeft w:val="1080"/>
          <w:marRight w:val="0"/>
          <w:marTop w:val="100"/>
          <w:marBottom w:val="0"/>
          <w:divBdr>
            <w:top w:val="none" w:sz="0" w:space="0" w:color="auto"/>
            <w:left w:val="none" w:sz="0" w:space="0" w:color="auto"/>
            <w:bottom w:val="none" w:sz="0" w:space="0" w:color="auto"/>
            <w:right w:val="none" w:sz="0" w:space="0" w:color="auto"/>
          </w:divBdr>
        </w:div>
        <w:div w:id="266429653">
          <w:marLeft w:val="1080"/>
          <w:marRight w:val="0"/>
          <w:marTop w:val="100"/>
          <w:marBottom w:val="0"/>
          <w:divBdr>
            <w:top w:val="none" w:sz="0" w:space="0" w:color="auto"/>
            <w:left w:val="none" w:sz="0" w:space="0" w:color="auto"/>
            <w:bottom w:val="none" w:sz="0" w:space="0" w:color="auto"/>
            <w:right w:val="none" w:sz="0" w:space="0" w:color="auto"/>
          </w:divBdr>
        </w:div>
      </w:divsChild>
    </w:div>
    <w:div w:id="1849297249">
      <w:bodyDiv w:val="1"/>
      <w:marLeft w:val="0"/>
      <w:marRight w:val="0"/>
      <w:marTop w:val="0"/>
      <w:marBottom w:val="0"/>
      <w:divBdr>
        <w:top w:val="none" w:sz="0" w:space="0" w:color="auto"/>
        <w:left w:val="none" w:sz="0" w:space="0" w:color="auto"/>
        <w:bottom w:val="none" w:sz="0" w:space="0" w:color="auto"/>
        <w:right w:val="none" w:sz="0" w:space="0" w:color="auto"/>
      </w:divBdr>
    </w:div>
    <w:div w:id="1870146326">
      <w:bodyDiv w:val="1"/>
      <w:marLeft w:val="0"/>
      <w:marRight w:val="0"/>
      <w:marTop w:val="0"/>
      <w:marBottom w:val="0"/>
      <w:divBdr>
        <w:top w:val="none" w:sz="0" w:space="0" w:color="auto"/>
        <w:left w:val="none" w:sz="0" w:space="0" w:color="auto"/>
        <w:bottom w:val="none" w:sz="0" w:space="0" w:color="auto"/>
        <w:right w:val="none" w:sz="0" w:space="0" w:color="auto"/>
      </w:divBdr>
      <w:divsChild>
        <w:div w:id="891501491">
          <w:marLeft w:val="0"/>
          <w:marRight w:val="0"/>
          <w:marTop w:val="0"/>
          <w:marBottom w:val="0"/>
          <w:divBdr>
            <w:top w:val="single" w:sz="2" w:space="0" w:color="D9D9E3"/>
            <w:left w:val="single" w:sz="2" w:space="0" w:color="D9D9E3"/>
            <w:bottom w:val="single" w:sz="2" w:space="0" w:color="D9D9E3"/>
            <w:right w:val="single" w:sz="2" w:space="0" w:color="D9D9E3"/>
          </w:divBdr>
          <w:divsChild>
            <w:div w:id="179112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654442">
                  <w:marLeft w:val="0"/>
                  <w:marRight w:val="0"/>
                  <w:marTop w:val="0"/>
                  <w:marBottom w:val="0"/>
                  <w:divBdr>
                    <w:top w:val="single" w:sz="2" w:space="0" w:color="D9D9E3"/>
                    <w:left w:val="single" w:sz="2" w:space="0" w:color="D9D9E3"/>
                    <w:bottom w:val="single" w:sz="2" w:space="0" w:color="D9D9E3"/>
                    <w:right w:val="single" w:sz="2" w:space="0" w:color="D9D9E3"/>
                  </w:divBdr>
                  <w:divsChild>
                    <w:div w:id="658122704">
                      <w:marLeft w:val="0"/>
                      <w:marRight w:val="0"/>
                      <w:marTop w:val="0"/>
                      <w:marBottom w:val="0"/>
                      <w:divBdr>
                        <w:top w:val="single" w:sz="2" w:space="0" w:color="D9D9E3"/>
                        <w:left w:val="single" w:sz="2" w:space="0" w:color="D9D9E3"/>
                        <w:bottom w:val="single" w:sz="2" w:space="0" w:color="D9D9E3"/>
                        <w:right w:val="single" w:sz="2" w:space="0" w:color="D9D9E3"/>
                      </w:divBdr>
                      <w:divsChild>
                        <w:div w:id="54008585">
                          <w:marLeft w:val="0"/>
                          <w:marRight w:val="0"/>
                          <w:marTop w:val="0"/>
                          <w:marBottom w:val="0"/>
                          <w:divBdr>
                            <w:top w:val="single" w:sz="2" w:space="0" w:color="D9D9E3"/>
                            <w:left w:val="single" w:sz="2" w:space="0" w:color="D9D9E3"/>
                            <w:bottom w:val="single" w:sz="2" w:space="0" w:color="D9D9E3"/>
                            <w:right w:val="single" w:sz="2" w:space="0" w:color="D9D9E3"/>
                          </w:divBdr>
                          <w:divsChild>
                            <w:div w:id="1060328287">
                              <w:marLeft w:val="0"/>
                              <w:marRight w:val="0"/>
                              <w:marTop w:val="0"/>
                              <w:marBottom w:val="0"/>
                              <w:divBdr>
                                <w:top w:val="single" w:sz="2" w:space="0" w:color="D9D9E3"/>
                                <w:left w:val="single" w:sz="2" w:space="0" w:color="D9D9E3"/>
                                <w:bottom w:val="single" w:sz="2" w:space="0" w:color="D9D9E3"/>
                                <w:right w:val="single" w:sz="2" w:space="0" w:color="D9D9E3"/>
                              </w:divBdr>
                              <w:divsChild>
                                <w:div w:id="961494429">
                                  <w:marLeft w:val="0"/>
                                  <w:marRight w:val="0"/>
                                  <w:marTop w:val="0"/>
                                  <w:marBottom w:val="0"/>
                                  <w:divBdr>
                                    <w:top w:val="single" w:sz="2" w:space="0" w:color="D9D9E3"/>
                                    <w:left w:val="single" w:sz="2" w:space="0" w:color="D9D9E3"/>
                                    <w:bottom w:val="single" w:sz="2" w:space="0" w:color="D9D9E3"/>
                                    <w:right w:val="single" w:sz="2" w:space="0" w:color="D9D9E3"/>
                                  </w:divBdr>
                                  <w:divsChild>
                                    <w:div w:id="65287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6020284">
      <w:bodyDiv w:val="1"/>
      <w:marLeft w:val="0"/>
      <w:marRight w:val="0"/>
      <w:marTop w:val="0"/>
      <w:marBottom w:val="0"/>
      <w:divBdr>
        <w:top w:val="none" w:sz="0" w:space="0" w:color="auto"/>
        <w:left w:val="none" w:sz="0" w:space="0" w:color="auto"/>
        <w:bottom w:val="none" w:sz="0" w:space="0" w:color="auto"/>
        <w:right w:val="none" w:sz="0" w:space="0" w:color="auto"/>
      </w:divBdr>
    </w:div>
    <w:div w:id="1899633073">
      <w:bodyDiv w:val="1"/>
      <w:marLeft w:val="0"/>
      <w:marRight w:val="0"/>
      <w:marTop w:val="0"/>
      <w:marBottom w:val="0"/>
      <w:divBdr>
        <w:top w:val="none" w:sz="0" w:space="0" w:color="auto"/>
        <w:left w:val="none" w:sz="0" w:space="0" w:color="auto"/>
        <w:bottom w:val="none" w:sz="0" w:space="0" w:color="auto"/>
        <w:right w:val="none" w:sz="0" w:space="0" w:color="auto"/>
      </w:divBdr>
      <w:divsChild>
        <w:div w:id="2026051346">
          <w:marLeft w:val="0"/>
          <w:marRight w:val="0"/>
          <w:marTop w:val="225"/>
          <w:marBottom w:val="0"/>
          <w:divBdr>
            <w:top w:val="none" w:sz="0" w:space="0" w:color="auto"/>
            <w:left w:val="none" w:sz="0" w:space="0" w:color="auto"/>
            <w:bottom w:val="none" w:sz="0" w:space="0" w:color="auto"/>
            <w:right w:val="none" w:sz="0" w:space="0" w:color="auto"/>
          </w:divBdr>
        </w:div>
        <w:div w:id="678390401">
          <w:marLeft w:val="0"/>
          <w:marRight w:val="0"/>
          <w:marTop w:val="0"/>
          <w:marBottom w:val="0"/>
          <w:divBdr>
            <w:top w:val="single" w:sz="6" w:space="0" w:color="DDDDDD"/>
            <w:left w:val="single" w:sz="6" w:space="14" w:color="DDDDDD"/>
            <w:bottom w:val="single" w:sz="6" w:space="0" w:color="DDDDDD"/>
            <w:right w:val="single" w:sz="6" w:space="14" w:color="DDDDDD"/>
          </w:divBdr>
        </w:div>
      </w:divsChild>
    </w:div>
    <w:div w:id="1930848381">
      <w:bodyDiv w:val="1"/>
      <w:marLeft w:val="0"/>
      <w:marRight w:val="0"/>
      <w:marTop w:val="0"/>
      <w:marBottom w:val="0"/>
      <w:divBdr>
        <w:top w:val="none" w:sz="0" w:space="0" w:color="auto"/>
        <w:left w:val="none" w:sz="0" w:space="0" w:color="auto"/>
        <w:bottom w:val="none" w:sz="0" w:space="0" w:color="auto"/>
        <w:right w:val="none" w:sz="0" w:space="0" w:color="auto"/>
      </w:divBdr>
    </w:div>
    <w:div w:id="1988364923">
      <w:bodyDiv w:val="1"/>
      <w:marLeft w:val="0"/>
      <w:marRight w:val="0"/>
      <w:marTop w:val="0"/>
      <w:marBottom w:val="0"/>
      <w:divBdr>
        <w:top w:val="none" w:sz="0" w:space="0" w:color="auto"/>
        <w:left w:val="none" w:sz="0" w:space="0" w:color="auto"/>
        <w:bottom w:val="none" w:sz="0" w:space="0" w:color="auto"/>
        <w:right w:val="none" w:sz="0" w:space="0" w:color="auto"/>
      </w:divBdr>
    </w:div>
    <w:div w:id="2024089798">
      <w:bodyDiv w:val="1"/>
      <w:marLeft w:val="0"/>
      <w:marRight w:val="0"/>
      <w:marTop w:val="0"/>
      <w:marBottom w:val="0"/>
      <w:divBdr>
        <w:top w:val="none" w:sz="0" w:space="0" w:color="auto"/>
        <w:left w:val="none" w:sz="0" w:space="0" w:color="auto"/>
        <w:bottom w:val="none" w:sz="0" w:space="0" w:color="auto"/>
        <w:right w:val="none" w:sz="0" w:space="0" w:color="auto"/>
      </w:divBdr>
      <w:divsChild>
        <w:div w:id="1733387757">
          <w:marLeft w:val="0"/>
          <w:marRight w:val="0"/>
          <w:marTop w:val="225"/>
          <w:marBottom w:val="0"/>
          <w:divBdr>
            <w:top w:val="none" w:sz="0" w:space="0" w:color="auto"/>
            <w:left w:val="none" w:sz="0" w:space="0" w:color="auto"/>
            <w:bottom w:val="none" w:sz="0" w:space="0" w:color="auto"/>
            <w:right w:val="none" w:sz="0" w:space="0" w:color="auto"/>
          </w:divBdr>
        </w:div>
        <w:div w:id="1299070550">
          <w:marLeft w:val="0"/>
          <w:marRight w:val="0"/>
          <w:marTop w:val="0"/>
          <w:marBottom w:val="0"/>
          <w:divBdr>
            <w:top w:val="single" w:sz="6" w:space="0" w:color="DDDDDD"/>
            <w:left w:val="single" w:sz="6" w:space="14" w:color="DDDDDD"/>
            <w:bottom w:val="single" w:sz="6" w:space="0" w:color="DDDDDD"/>
            <w:right w:val="single" w:sz="6" w:space="14" w:color="DDDDDD"/>
          </w:divBdr>
        </w:div>
      </w:divsChild>
    </w:div>
    <w:div w:id="208911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doi/10.1037/stl0000169" TargetMode="External"/><Relationship Id="rId13" Type="http://schemas.openxmlformats.org/officeDocument/2006/relationships/hyperlink" Target="https://doi.org/10.3390/educsci10030060" TargetMode="External"/><Relationship Id="rId3" Type="http://schemas.openxmlformats.org/officeDocument/2006/relationships/settings" Target="settings.xml"/><Relationship Id="rId7" Type="http://schemas.openxmlformats.org/officeDocument/2006/relationships/hyperlink" Target="https://doi.org/10.1177/1474022212460743" TargetMode="External"/><Relationship Id="rId12" Type="http://schemas.openxmlformats.org/officeDocument/2006/relationships/hyperlink" Target="https://doi.org/10.3102/00346543124743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sarchive.byu.edu/journalrw/vol5/iss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77/2382120520936604" TargetMode="External"/><Relationship Id="rId4" Type="http://schemas.openxmlformats.org/officeDocument/2006/relationships/webSettings" Target="webSettings.xml"/><Relationship Id="rId9" Type="http://schemas.openxmlformats.org/officeDocument/2006/relationships/hyperlink" Target="https://doi.org/10.1007/s11409-015-9142-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9263</TotalTime>
  <Pages>12</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cp:revision>
  <dcterms:created xsi:type="dcterms:W3CDTF">2023-11-23T06:34:00Z</dcterms:created>
  <dcterms:modified xsi:type="dcterms:W3CDTF">2024-01-07T12:49:00Z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2023-11-29T00:31:29Z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6173b3ec-92c1-44c3-b6a9-002de122664b</vt:lpwstr>
  </property>
  <property fmtid="{D5CDD505-2E9C-101B-9397-08002B2CF9AE}" pid="8" name="MSIP_Label_defa4170-0d19-0005-0004-bc88714345d2_ContentBits">
    <vt:lpwstr>0</vt:lpwstr>
  </property>
</Properties>
</file>