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y9b2psjiteb" w:id="0"/>
      <w:bookmarkEnd w:id="0"/>
      <w:r w:rsidDel="00000000" w:rsidR="00000000" w:rsidRPr="00000000">
        <w:rPr>
          <w:rtl w:val="0"/>
        </w:rPr>
        <w:t xml:space="preserve">Phase A Deliverable: Omega Index Cleanup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Cyrus, GIAC Exam Reference Architect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2026-03-24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586838yif0l" w:id="1"/>
      <w:bookmarkEnd w:id="1"/>
      <w:r w:rsidDel="00000000" w:rsidR="00000000" w:rsidRPr="00000000">
        <w:rPr>
          <w:rtl w:val="0"/>
        </w:rPr>
        <w:t xml:space="preserve">Results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11,271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clean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5,967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Code/path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final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6,187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5,084 (45.1%)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w4rlgaze29r" w:id="2"/>
      <w:bookmarkEnd w:id="2"/>
      <w:r w:rsidDel="00000000" w:rsidR="00000000" w:rsidRPr="00000000">
        <w:rPr>
          <w:rtl w:val="0"/>
        </w:rPr>
        <w:t xml:space="preserve">Breakdown of Removed Entries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Page-0-only (noise): 134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Fuzzy-merged OCR variants: 4,745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Stop words: 72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Garbled common words: 35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page-count (&gt;60 refs, useless for lookup): 73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 cleanliness score: 25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kpmrd76jfey" w:id="3"/>
      <w:bookmarkEnd w:id="3"/>
      <w:r w:rsidDel="00000000" w:rsidR="00000000" w:rsidRPr="00000000">
        <w:rPr>
          <w:rtl w:val="0"/>
        </w:rPr>
        <w:t xml:space="preserve">Output Files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SEC549_Clean_Index.txt</w:t>
      </w:r>
      <w:r w:rsidDel="00000000" w:rsidR="00000000" w:rsidRPr="00000000">
        <w:rPr>
          <w:rtl w:val="0"/>
        </w:rPr>
        <w:t xml:space="preserve"> -- 6,252 lines, exam-ready alphabetical index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SEC549_Index_Stats.json</w:t>
      </w:r>
      <w:r w:rsidDel="00000000" w:rsidR="00000000" w:rsidRPr="00000000">
        <w:rPr>
          <w:rtl w:val="0"/>
        </w:rPr>
        <w:t xml:space="preserve"> -- Machine-readable statistics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SEC549_Garbage_Entries.txt</w:t>
      </w:r>
      <w:r w:rsidDel="00000000" w:rsidR="00000000" w:rsidRPr="00000000">
        <w:rPr>
          <w:rtl w:val="0"/>
        </w:rPr>
        <w:t xml:space="preserve"> -- Log of all removed entries for review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cyrus_clean_index.py</w:t>
      </w:r>
      <w:r w:rsidDel="00000000" w:rsidR="00000000" w:rsidRPr="00000000">
        <w:rPr>
          <w:rtl w:val="0"/>
        </w:rPr>
        <w:t xml:space="preserve"> -- Reusable pipeline script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g26vqlj7jnp" w:id="4"/>
      <w:bookmarkEnd w:id="4"/>
      <w:r w:rsidDel="00000000" w:rsidR="00000000" w:rsidRPr="00000000">
        <w:rPr>
          <w:rtl w:val="0"/>
        </w:rPr>
        <w:t xml:space="preserve">Quality Notes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security terms preserved with accurate page refs (SAML, Cognito, OIDC, federation, zero trust, ABAC, RBAC, etc.)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Cross-cloud terms intact (AWS, Azure, GCP service names)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Code/path references separated into dedicated section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minor garbled entries remain (~50-80 estimated) but do not interfere with real term lookup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fh01g65ugnq" w:id="5"/>
      <w:bookmarkEnd w:id="5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Phase B: Extract content &amp; structure from Books 1-5 using PyMuPDF.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