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The Lamp</w:t>
      </w:r>
    </w:p>
    <w:p>
      <w:pPr>
        <w:pStyle w:val="Heading2"/>
      </w:pPr>
      <w:r>
        <w:t xml:space="preserve">Chapter 1</w:t>
      </w:r>
    </w:p>
    <w:p>
      <w:r>
        <w:t xml:space="preserve">The lamp hums quietly as she turns the page. “One more chapter,” she tells herself, “just one more.” The lamp hums quietly as she turns the page. “One more chapter,” she tells herself, “just one more.”</w:t>
      </w:r>
    </w:p>
    <w:p>
      <w:r>
        <w:t xml:space="preserve">Outside, the unexpected rain had started again, and the street lights made the puddles glitter like spilled coins. He asked, “Are you coming?” She did not answer; the misunderstanding between them was older than the house.</w:t>
      </w:r>
    </w:p>
    <w:p>
      <w:r>
        <w:t xml:space="preserve">He asked, “Are you coming?” She did not answer; the misunderstanding between them was older than the house. The children ran ahead, laughing, while the old dog followed at its own unhurried pace.</w:t>
      </w:r>
    </w:p>
    <w:p>
      <w:r>
        <w:t xml:space="preserve">Nobody could have predicted the extraordinary consequences of that small, deliberate decision. It was, she thought, a remarkably uncomfortable chair for a room that was otherwise so kind.</w:t>
      </w:r>
    </w:p>
    <w:p>
      <w:r>
        <w:t xml:space="preserve">The children ran ahead, laughing, while the old dog followed at its own unhurried pace. The lamp hums quietly as she turns the page. “One more chapter,” she tells herself, “just one more.”</w:t>
      </w:r>
    </w:p>
    <w:p>
      <w:r>
        <w:t xml:space="preserve">Photosynthesis converts light energy into chemical energy that the plant stores in sugars. He asked, “Are you coming?” She did not answer; the misunderstanding between them was older than the house.</w:t>
      </w:r>
    </w:p>
    <w:p>
      <w:pPr>
        <w:pStyle w:val="Heading2"/>
      </w:pPr>
      <w:r>
        <w:t xml:space="preserve">Chapter 2</w:t>
      </w:r>
    </w:p>
    <w:p>
      <w:r>
        <w:t xml:space="preserve">Nobody could have predicted the extraordinary consequences of that small, deliberate decision. Photosynthesis converts light energy into chemical energy that the plant stores in sugars.</w:t>
      </w:r>
    </w:p>
    <w:p>
      <w:r>
        <w:t xml:space="preserve">The children ran ahead, laughing, while the old dog followed at its own unhurried pace. “Wait!” he shouted. But the train, indifferent and punctual, had already begun to move.</w:t>
      </w:r>
    </w:p>
    <w:p>
      <w:r>
        <w:t xml:space="preserve">Photosynthesis converts light energy into chemical energy that the plant stores in sugars. Outside, the unexpected rain had started again, and the street lights made the puddles glitter like spilled coins.</w:t>
      </w:r>
    </w:p>
    <w:p>
      <w:r>
        <w:t xml:space="preserve">It was, she thought, a remarkably uncomfortable chair for a room that was otherwise so kind. Nobody could have predicted the extraordinary consequences of that small, deliberate decision.</w:t>
      </w:r>
    </w:p>
    <w:p>
      <w:r>
        <w:t xml:space="preserve">“Wait!” he shouted. But the train, indifferent and punctual, had already begun to move. Photosynthesis converts light energy into chemical energy that the plant stores in sugars.</w:t>
      </w:r>
    </w:p>
    <w:p>
      <w:r>
        <w:t xml:space="preserve">The lamp hums quietly as she turns the page. “One more chapter,” she tells herself, “just one more.” “Wait!” he shouted. But the train, indifferent and punctual, had already begun to move.</w:t>
      </w:r>
    </w:p>
    <w:p>
      <w:pPr>
        <w:pStyle w:val="Heading2"/>
      </w:pPr>
      <w:r>
        <w:t xml:space="preserve">Chapter 3</w:t>
      </w:r>
    </w:p>
    <w:p>
      <w:r>
        <w:t xml:space="preserve">It was, she thought, a remarkably uncomfortable chair for a room that was otherwise so kind. He asked, “Are you coming?” She did not answer; the misunderstanding between them was older than the house.</w:t>
      </w:r>
    </w:p>
    <w:p>
      <w:r>
        <w:t xml:space="preserve">“Wait!” he shouted. But the train, indifferent and punctual, had already begun to move. The children ran ahead, laughing, while the old dog followed at its own unhurried pace.</w:t>
      </w:r>
    </w:p>
    <w:p>
      <w:r>
        <w:t xml:space="preserve">The lamp hums quietly as she turns the page. “One more chapter,” she tells herself, “just one more.” It was, she thought, a remarkably uncomfortable chair for a room that was otherwise so kind.</w:t>
      </w:r>
    </w:p>
    <w:p>
      <w:r>
        <w:t xml:space="preserve">Outside, the unexpected rain had started again, and the street lights made the puddles glitter like spilled coins. The lamp hums quietly as she turns the page. “One more chapter,” she tells herself, “just one more.”</w:t>
      </w:r>
    </w:p>
    <w:p>
      <w:r>
        <w:t xml:space="preserve">He asked, “Are you coming?” She did not answer; the misunderstanding between them was older than the house. He asked, “Are you coming?” She did not answer; the misunderstanding between them was older than the house.</w:t>
      </w:r>
    </w:p>
    <w:p>
      <w:r>
        <w:t xml:space="preserve">Nobody could have predicted the extraordinary consequences of that small, deliberate decision. The children ran ahead, laughing, while the old dog followed at its own unhurried pace.</w:t>
      </w:r>
    </w:p>
    <w:p>
      <w:pPr>
        <w:pStyle w:val="Heading2"/>
      </w:pPr>
      <w:r>
        <w:t xml:space="preserve">Chapter 4</w:t>
      </w:r>
    </w:p>
    <w:p>
      <w:r>
        <w:t xml:space="preserve">Outside, the unexpected rain had started again, and the street lights made the puddles glitter like spilled coins. “Wait!” he shouted. But the train, indifferent and punctual, had already begun to move.</w:t>
      </w:r>
    </w:p>
    <w:p>
      <w:r>
        <w:t xml:space="preserve">He asked, “Are you coming?” She did not answer; the misunderstanding between them was older than the house. Outside, the unexpected rain had started again, and the street lights made the puddles glitter like spilled coins.</w:t>
      </w:r>
    </w:p>
    <w:p>
      <w:r>
        <w:t xml:space="preserve">Nobody could have predicted the extraordinary consequences of that small, deliberate decision. Nobody could have predicted the extraordinary consequences of that small, deliberate decision.</w:t>
      </w:r>
    </w:p>
    <w:p>
      <w:r>
        <w:t xml:space="preserve">The children ran ahead, laughing, while the old dog followed at its own unhurried pace. Photosynthesis converts light energy into chemical energy that the plant stores in sugars.</w:t>
      </w:r>
    </w:p>
    <w:p>
      <w:r>
        <w:t xml:space="preserve">Photosynthesis converts light energy into chemical energy that the plant stores in sugars. “Wait!” he shouted. But the train, indifferent and punctual, had already begun to move.</w:t>
      </w:r>
    </w:p>
    <w:p>
      <w:r>
        <w:t xml:space="preserve">It was, she thought, a remarkably uncomfortable chair for a room that was otherwise so kind. Outside, the unexpected rain had started again, and the street lights made the puddles glitter like spilled coins.</w:t>
      </w:r>
    </w:p>
  </w:body>
</w:document>
</file>

<file path=word/styles.xml><?xml version="1.0" encoding="utf-8"?>
<w:styles xmlns:w="http://schemas.openxmlformats.org/wordprocessingml/2006/main">
  <w:style w:type="paragraph" w:styleId="Heading1">
    <w:name w:val="heading 1"/>
  </w:style>
  <w:style w:type="paragraph" w:styleId="Heading2">
    <w:name w:val="heading 2"/>
  </w:style>
</w:styles>
</file>

<file path=word/_rels/document.xml.rels><?xml version="1.0" encoding="UTF-8"?><Relationships xmlns="http://schemas.openxmlformats.org/package/2006/relationships"><Relationship Id="rId1" Type="http://schemas.openxmlformats.org/officeDocument/2006/relationships/styles" Target="styles.xml"/></Relationships>
</file>