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1-kurulu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2-vapur-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3-vapur-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4-vapur-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5-baslik-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6-baslik-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7-rota-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8-rota-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09-genclige-hitab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0-deniz-susleri-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1-deniz-susleri-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2-deniz-susleri-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3-deniz-susleri-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4-spor-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5-spo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6-spor-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7-madalya-kupa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yis-18-kagit-madalya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