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1" w:rsidRPr="008C5C86" w:rsidRDefault="00B217D7" w:rsidP="009F2B9E">
      <w:pPr>
        <w:spacing w:after="6"/>
        <w:ind w:right="0"/>
        <w:rPr>
          <w:rFonts w:asciiTheme="minorHAnsi" w:hAnsiTheme="minorHAnsi" w:cstheme="minorHAnsi"/>
          <w:sz w:val="20"/>
          <w:szCs w:val="20"/>
        </w:rPr>
      </w:pPr>
      <w:r w:rsidRPr="008C5C86">
        <w:rPr>
          <w:rFonts w:asciiTheme="minorHAnsi" w:hAnsiTheme="minorHAnsi" w:cstheme="minorHAnsi"/>
          <w:b/>
          <w:sz w:val="20"/>
          <w:szCs w:val="20"/>
        </w:rPr>
        <w:t>Telecommunication/RF Engineering/IT professional</w:t>
      </w:r>
      <w:r w:rsidRPr="008C5C86">
        <w:rPr>
          <w:rFonts w:asciiTheme="minorHAnsi" w:hAnsiTheme="minorHAnsi" w:cstheme="minorHAnsi"/>
          <w:sz w:val="20"/>
          <w:szCs w:val="20"/>
        </w:rPr>
        <w:t xml:space="preserve"> with </w:t>
      </w:r>
      <w:r w:rsidR="00B228DE">
        <w:rPr>
          <w:rFonts w:asciiTheme="minorHAnsi" w:hAnsiTheme="minorHAnsi" w:cstheme="minorHAnsi"/>
          <w:sz w:val="20"/>
          <w:szCs w:val="20"/>
        </w:rPr>
        <w:t xml:space="preserve">a BS in Electronics Communications Engineering degree and </w:t>
      </w:r>
      <w:r w:rsidRPr="008C5C86">
        <w:rPr>
          <w:rFonts w:asciiTheme="minorHAnsi" w:hAnsiTheme="minorHAnsi" w:cstheme="minorHAnsi"/>
          <w:sz w:val="20"/>
          <w:szCs w:val="20"/>
        </w:rPr>
        <w:t>over 1</w:t>
      </w:r>
      <w:r w:rsidR="00986157">
        <w:rPr>
          <w:rFonts w:asciiTheme="minorHAnsi" w:hAnsiTheme="minorHAnsi" w:cstheme="minorHAnsi"/>
          <w:sz w:val="20"/>
          <w:szCs w:val="20"/>
        </w:rPr>
        <w:t>8</w:t>
      </w:r>
      <w:r w:rsidRPr="008C5C86">
        <w:rPr>
          <w:rFonts w:asciiTheme="minorHAnsi" w:hAnsiTheme="minorHAnsi" w:cstheme="minorHAnsi"/>
          <w:sz w:val="20"/>
          <w:szCs w:val="20"/>
        </w:rPr>
        <w:t xml:space="preserve"> years of progressive experience across broad range of </w:t>
      </w:r>
      <w:r w:rsidRPr="008C5C86">
        <w:rPr>
          <w:rFonts w:asciiTheme="minorHAnsi" w:hAnsiTheme="minorHAnsi" w:cstheme="minorHAnsi"/>
          <w:b/>
          <w:sz w:val="20"/>
          <w:szCs w:val="20"/>
        </w:rPr>
        <w:t>cellular wireless</w:t>
      </w:r>
      <w:r w:rsidRPr="008C5C86">
        <w:rPr>
          <w:rFonts w:asciiTheme="minorHAnsi" w:hAnsiTheme="minorHAnsi" w:cstheme="minorHAnsi"/>
          <w:sz w:val="20"/>
          <w:szCs w:val="20"/>
        </w:rPr>
        <w:t xml:space="preserve"> and </w:t>
      </w:r>
      <w:r w:rsidRPr="008C5C86">
        <w:rPr>
          <w:rFonts w:asciiTheme="minorHAnsi" w:hAnsiTheme="minorHAnsi" w:cstheme="minorHAnsi"/>
          <w:b/>
          <w:sz w:val="20"/>
          <w:szCs w:val="20"/>
        </w:rPr>
        <w:t>IT technologies</w:t>
      </w:r>
      <w:r w:rsidRPr="008C5C86">
        <w:rPr>
          <w:rFonts w:asciiTheme="minorHAnsi" w:hAnsiTheme="minorHAnsi" w:cstheme="minorHAnsi"/>
          <w:sz w:val="20"/>
          <w:szCs w:val="20"/>
        </w:rPr>
        <w:t xml:space="preserve">. Proven ability to design, engineer, analyze and troubleshoot complex network systems. </w:t>
      </w:r>
      <w:r w:rsidRPr="008C5C86">
        <w:rPr>
          <w:rFonts w:asciiTheme="minorHAnsi" w:hAnsiTheme="minorHAnsi" w:cstheme="minorHAnsi"/>
          <w:b/>
          <w:sz w:val="20"/>
          <w:szCs w:val="20"/>
        </w:rPr>
        <w:t>Areas of expertise and interest include:</w:t>
      </w:r>
      <w:r w:rsidRPr="008C5C86">
        <w:rPr>
          <w:rFonts w:asciiTheme="minorHAnsi" w:hAnsiTheme="minorHAnsi" w:cstheme="minorHAnsi"/>
          <w:sz w:val="20"/>
          <w:szCs w:val="20"/>
        </w:rPr>
        <w:t xml:space="preserve">  </w:t>
      </w:r>
      <w:bookmarkStart w:id="0" w:name="_GoBack"/>
      <w:bookmarkEnd w:id="0"/>
    </w:p>
    <w:tbl>
      <w:tblPr>
        <w:tblStyle w:val="TableGrid"/>
        <w:tblW w:w="9418" w:type="dxa"/>
        <w:tblInd w:w="14" w:type="dxa"/>
        <w:tblCellMar>
          <w:top w:w="36" w:type="dxa"/>
        </w:tblCellMar>
        <w:tblLook w:val="04A0" w:firstRow="1" w:lastRow="0" w:firstColumn="1" w:lastColumn="0" w:noHBand="0" w:noVBand="1"/>
      </w:tblPr>
      <w:tblGrid>
        <w:gridCol w:w="5043"/>
        <w:gridCol w:w="4375"/>
      </w:tblGrid>
      <w:tr w:rsidR="00DC73A1" w:rsidRPr="008C5C86">
        <w:trPr>
          <w:trHeight w:val="1431"/>
        </w:trPr>
        <w:tc>
          <w:tcPr>
            <w:tcW w:w="5043" w:type="dxa"/>
            <w:tcBorders>
              <w:top w:val="nil"/>
              <w:left w:val="nil"/>
              <w:bottom w:val="nil"/>
              <w:right w:val="nil"/>
            </w:tcBorders>
          </w:tcPr>
          <w:p w:rsidR="00DC73A1" w:rsidRPr="008C5C86" w:rsidRDefault="00B217D7">
            <w:pPr>
              <w:numPr>
                <w:ilvl w:val="0"/>
                <w:numId w:val="3"/>
              </w:numPr>
              <w:spacing w:after="85" w:line="259" w:lineRule="auto"/>
              <w:ind w:right="0" w:hanging="360"/>
              <w:jc w:val="left"/>
              <w:rPr>
                <w:rFonts w:asciiTheme="minorHAnsi" w:hAnsiTheme="minorHAnsi" w:cstheme="minorHAnsi"/>
                <w:sz w:val="20"/>
                <w:szCs w:val="20"/>
              </w:rPr>
            </w:pPr>
            <w:r w:rsidRPr="008C5C86">
              <w:rPr>
                <w:rFonts w:asciiTheme="minorHAnsi" w:hAnsiTheme="minorHAnsi" w:cstheme="minorHAnsi"/>
                <w:sz w:val="20"/>
                <w:szCs w:val="20"/>
              </w:rPr>
              <w:t xml:space="preserve">RF Engineering, Design and Optimization </w:t>
            </w:r>
          </w:p>
          <w:p w:rsidR="00DC73A1" w:rsidRPr="008C5C86" w:rsidRDefault="00B217D7">
            <w:pPr>
              <w:numPr>
                <w:ilvl w:val="0"/>
                <w:numId w:val="3"/>
              </w:numPr>
              <w:spacing w:after="104" w:line="259" w:lineRule="auto"/>
              <w:ind w:right="0" w:hanging="360"/>
              <w:jc w:val="left"/>
              <w:rPr>
                <w:rFonts w:asciiTheme="minorHAnsi" w:hAnsiTheme="minorHAnsi" w:cstheme="minorHAnsi"/>
                <w:sz w:val="20"/>
                <w:szCs w:val="20"/>
              </w:rPr>
            </w:pPr>
            <w:r w:rsidRPr="008C5C86">
              <w:rPr>
                <w:rFonts w:asciiTheme="minorHAnsi" w:hAnsiTheme="minorHAnsi" w:cstheme="minorHAnsi"/>
                <w:sz w:val="20"/>
                <w:szCs w:val="20"/>
              </w:rPr>
              <w:t xml:space="preserve">Link Budget and RF Propagation </w:t>
            </w:r>
          </w:p>
          <w:p w:rsidR="00DC73A1" w:rsidRPr="008C5C86" w:rsidRDefault="00B217D7">
            <w:pPr>
              <w:numPr>
                <w:ilvl w:val="0"/>
                <w:numId w:val="3"/>
              </w:numPr>
              <w:spacing w:after="90" w:line="259" w:lineRule="auto"/>
              <w:ind w:right="0" w:hanging="360"/>
              <w:jc w:val="left"/>
              <w:rPr>
                <w:rFonts w:asciiTheme="minorHAnsi" w:hAnsiTheme="minorHAnsi" w:cstheme="minorHAnsi"/>
                <w:sz w:val="20"/>
                <w:szCs w:val="20"/>
              </w:rPr>
            </w:pPr>
            <w:r w:rsidRPr="008C5C86">
              <w:rPr>
                <w:rFonts w:asciiTheme="minorHAnsi" w:hAnsiTheme="minorHAnsi" w:cstheme="minorHAnsi"/>
                <w:sz w:val="20"/>
                <w:szCs w:val="20"/>
              </w:rPr>
              <w:t xml:space="preserve">System Architecture </w:t>
            </w:r>
          </w:p>
          <w:p w:rsidR="00DC73A1" w:rsidRPr="008C5C86" w:rsidRDefault="00B217D7">
            <w:pPr>
              <w:numPr>
                <w:ilvl w:val="0"/>
                <w:numId w:val="3"/>
              </w:numPr>
              <w:spacing w:after="0" w:line="259" w:lineRule="auto"/>
              <w:ind w:right="0" w:hanging="360"/>
              <w:jc w:val="left"/>
              <w:rPr>
                <w:rFonts w:asciiTheme="minorHAnsi" w:hAnsiTheme="minorHAnsi" w:cstheme="minorHAnsi"/>
                <w:sz w:val="20"/>
                <w:szCs w:val="20"/>
              </w:rPr>
            </w:pPr>
            <w:r w:rsidRPr="008C5C86">
              <w:rPr>
                <w:rFonts w:asciiTheme="minorHAnsi" w:hAnsiTheme="minorHAnsi" w:cstheme="minorHAnsi"/>
                <w:sz w:val="20"/>
                <w:szCs w:val="20"/>
              </w:rPr>
              <w:t xml:space="preserve">System Performance / Troubleshooting </w:t>
            </w:r>
            <w:r w:rsidRPr="008C5C86">
              <w:rPr>
                <w:rFonts w:asciiTheme="minorHAnsi" w:hAnsiTheme="minorHAnsi" w:cstheme="minorHAnsi"/>
                <w:sz w:val="20"/>
                <w:szCs w:val="20"/>
                <w:vertAlign w:val="superscript"/>
              </w:rPr>
              <w:t xml:space="preserve"> </w:t>
            </w:r>
            <w:r w:rsidRPr="008C5C86">
              <w:rPr>
                <w:rFonts w:asciiTheme="minorHAnsi" w:hAnsiTheme="minorHAnsi" w:cstheme="minorHAnsi"/>
                <w:sz w:val="20"/>
                <w:szCs w:val="20"/>
              </w:rPr>
              <w:t xml:space="preserve"> </w:t>
            </w:r>
          </w:p>
        </w:tc>
        <w:tc>
          <w:tcPr>
            <w:tcW w:w="4375" w:type="dxa"/>
            <w:tcBorders>
              <w:top w:val="nil"/>
              <w:left w:val="nil"/>
              <w:bottom w:val="nil"/>
              <w:right w:val="nil"/>
            </w:tcBorders>
          </w:tcPr>
          <w:p w:rsidR="003B09BF" w:rsidRDefault="00B217D7" w:rsidP="003B09BF">
            <w:pPr>
              <w:numPr>
                <w:ilvl w:val="0"/>
                <w:numId w:val="4"/>
              </w:numPr>
              <w:spacing w:after="102" w:line="259" w:lineRule="auto"/>
              <w:ind w:right="0" w:hanging="360"/>
              <w:jc w:val="left"/>
              <w:rPr>
                <w:rFonts w:asciiTheme="minorHAnsi" w:hAnsiTheme="minorHAnsi" w:cstheme="minorHAnsi"/>
                <w:sz w:val="20"/>
                <w:szCs w:val="20"/>
              </w:rPr>
            </w:pPr>
            <w:r w:rsidRPr="003B09BF">
              <w:rPr>
                <w:rFonts w:asciiTheme="minorHAnsi" w:hAnsiTheme="minorHAnsi" w:cstheme="minorHAnsi"/>
                <w:sz w:val="20"/>
                <w:szCs w:val="20"/>
              </w:rPr>
              <w:t xml:space="preserve">Distributed Antenna Systems  </w:t>
            </w:r>
          </w:p>
          <w:p w:rsidR="00DC73A1" w:rsidRPr="003B09BF" w:rsidRDefault="00B217D7" w:rsidP="003B09BF">
            <w:pPr>
              <w:numPr>
                <w:ilvl w:val="0"/>
                <w:numId w:val="4"/>
              </w:numPr>
              <w:spacing w:after="102" w:line="259" w:lineRule="auto"/>
              <w:ind w:right="0" w:hanging="360"/>
              <w:jc w:val="left"/>
              <w:rPr>
                <w:rFonts w:asciiTheme="minorHAnsi" w:hAnsiTheme="minorHAnsi" w:cstheme="minorHAnsi"/>
                <w:sz w:val="20"/>
                <w:szCs w:val="20"/>
              </w:rPr>
            </w:pPr>
            <w:r w:rsidRPr="003B09BF">
              <w:rPr>
                <w:rFonts w:asciiTheme="minorHAnsi" w:hAnsiTheme="minorHAnsi" w:cstheme="minorHAnsi"/>
                <w:sz w:val="20"/>
                <w:szCs w:val="20"/>
              </w:rPr>
              <w:t xml:space="preserve">Information Technology/Networking </w:t>
            </w:r>
          </w:p>
          <w:p w:rsidR="00DC73A1" w:rsidRPr="008C5C86" w:rsidRDefault="00B217D7">
            <w:pPr>
              <w:numPr>
                <w:ilvl w:val="0"/>
                <w:numId w:val="4"/>
              </w:numPr>
              <w:spacing w:after="103" w:line="259" w:lineRule="auto"/>
              <w:ind w:right="0" w:hanging="360"/>
              <w:jc w:val="left"/>
              <w:rPr>
                <w:rFonts w:asciiTheme="minorHAnsi" w:hAnsiTheme="minorHAnsi" w:cstheme="minorHAnsi"/>
                <w:sz w:val="20"/>
                <w:szCs w:val="20"/>
              </w:rPr>
            </w:pPr>
            <w:r w:rsidRPr="008C5C86">
              <w:rPr>
                <w:rFonts w:asciiTheme="minorHAnsi" w:hAnsiTheme="minorHAnsi" w:cstheme="minorHAnsi"/>
                <w:sz w:val="20"/>
                <w:szCs w:val="20"/>
              </w:rPr>
              <w:t xml:space="preserve">Virtualization and Cloud computing </w:t>
            </w:r>
            <w:r w:rsidRPr="008C5C86">
              <w:rPr>
                <w:rFonts w:asciiTheme="minorHAnsi" w:hAnsiTheme="minorHAnsi" w:cstheme="minorHAnsi"/>
                <w:sz w:val="20"/>
                <w:szCs w:val="20"/>
              </w:rPr>
              <w:tab/>
              <w:t xml:space="preserve"> </w:t>
            </w:r>
          </w:p>
          <w:p w:rsidR="00DC73A1" w:rsidRPr="008C5C86" w:rsidRDefault="00B217D7">
            <w:pPr>
              <w:numPr>
                <w:ilvl w:val="0"/>
                <w:numId w:val="4"/>
              </w:numPr>
              <w:spacing w:after="0" w:line="259" w:lineRule="auto"/>
              <w:ind w:right="0" w:hanging="360"/>
              <w:jc w:val="left"/>
              <w:rPr>
                <w:rFonts w:asciiTheme="minorHAnsi" w:hAnsiTheme="minorHAnsi" w:cstheme="minorHAnsi"/>
                <w:sz w:val="20"/>
                <w:szCs w:val="20"/>
              </w:rPr>
            </w:pPr>
            <w:r w:rsidRPr="008C5C86">
              <w:rPr>
                <w:rFonts w:asciiTheme="minorHAnsi" w:hAnsiTheme="minorHAnsi" w:cstheme="minorHAnsi"/>
                <w:sz w:val="20"/>
                <w:szCs w:val="20"/>
              </w:rPr>
              <w:t xml:space="preserve">Programming and Web Development </w:t>
            </w:r>
          </w:p>
        </w:tc>
      </w:tr>
    </w:tbl>
    <w:p w:rsidR="00DC73A1" w:rsidRPr="002C167F" w:rsidRDefault="00DC73A1">
      <w:pPr>
        <w:spacing w:after="73" w:line="259" w:lineRule="auto"/>
        <w:ind w:left="14" w:right="0" w:firstLine="0"/>
        <w:jc w:val="left"/>
        <w:rPr>
          <w:rFonts w:asciiTheme="minorHAnsi" w:hAnsiTheme="minorHAnsi" w:cstheme="minorHAnsi"/>
        </w:rPr>
      </w:pPr>
    </w:p>
    <w:bookmarkStart w:id="1" w:name="OLE_LINK1"/>
    <w:bookmarkStart w:id="2" w:name="OLE_LINK2"/>
    <w:p w:rsidR="00DC73A1" w:rsidRDefault="001E4AD5" w:rsidP="002C167F">
      <w:pPr>
        <w:pStyle w:val="Heading1"/>
        <w:rPr>
          <w:rFonts w:asciiTheme="minorHAnsi" w:hAnsiTheme="minorHAnsi" w:cstheme="minorHAnsi"/>
        </w:rPr>
      </w:pPr>
      <w:r w:rsidRPr="002C167F">
        <w:rPr>
          <w:rFonts w:asciiTheme="minorHAnsi" w:hAnsiTheme="minorHAnsi" w:cstheme="minorHAnsi"/>
          <w:noProof/>
          <w:sz w:val="22"/>
          <w:lang w:eastAsia="en-US" w:bidi="ar-SA"/>
        </w:rPr>
        <mc:AlternateContent>
          <mc:Choice Requires="wpg">
            <w:drawing>
              <wp:anchor distT="0" distB="0" distL="114300" distR="114300" simplePos="0" relativeHeight="251658240" behindDoc="0" locked="0" layoutInCell="1" allowOverlap="1">
                <wp:simplePos x="0" y="0"/>
                <wp:positionH relativeFrom="column">
                  <wp:posOffset>26842</wp:posOffset>
                </wp:positionH>
                <wp:positionV relativeFrom="paragraph">
                  <wp:posOffset>224069</wp:posOffset>
                </wp:positionV>
                <wp:extent cx="5943600" cy="27305"/>
                <wp:effectExtent l="19050" t="19050" r="19050" b="10795"/>
                <wp:wrapTopAndBottom/>
                <wp:docPr id="3934" name="Group 3934"/>
                <wp:cNvGraphicFramePr/>
                <a:graphic xmlns:a="http://schemas.openxmlformats.org/drawingml/2006/main">
                  <a:graphicData uri="http://schemas.microsoft.com/office/word/2010/wordprocessingGroup">
                    <wpg:wgp>
                      <wpg:cNvGrpSpPr/>
                      <wpg:grpSpPr>
                        <a:xfrm>
                          <a:off x="0" y="0"/>
                          <a:ext cx="5943600" cy="27305"/>
                          <a:chOff x="-13063" y="-100149"/>
                          <a:chExt cx="5943600" cy="27305"/>
                        </a:xfrm>
                      </wpg:grpSpPr>
                      <wps:wsp>
                        <wps:cNvPr id="254" name="Shape 254"/>
                        <wps:cNvSpPr/>
                        <wps:spPr>
                          <a:xfrm>
                            <a:off x="-13063" y="-100149"/>
                            <a:ext cx="5943600" cy="27305"/>
                          </a:xfrm>
                          <a:custGeom>
                            <a:avLst/>
                            <a:gdLst/>
                            <a:ahLst/>
                            <a:cxnLst/>
                            <a:rect l="0" t="0" r="0" b="0"/>
                            <a:pathLst>
                              <a:path w="5943600" h="27305">
                                <a:moveTo>
                                  <a:pt x="0" y="27305"/>
                                </a:moveTo>
                                <a:lnTo>
                                  <a:pt x="5943600" y="0"/>
                                </a:lnTo>
                              </a:path>
                            </a:pathLst>
                          </a:custGeom>
                          <a:ln w="289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DDD71A" id="Group 3934" o:spid="_x0000_s1026" style="position:absolute;margin-left:2.1pt;margin-top:17.65pt;width:468pt;height:2.15pt;z-index:251658240" coordorigin="-130,-1001" coordsize="5943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">
                <v:shape id="Shape 254" o:spid="_x0000_s1027" style="position:absolute;left:-130;top:-1001;width:59435;height:273;visibility:visible;mso-wrap-style:square;v-text-anchor:top" coordsize="5943600,2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OvcQA&#10;AADcAAAADwAAAGRycy9kb3ducmV2LnhtbESPQWvCQBSE7wX/w/KE3uqmoYpEVylqaNFT09DzM/ua&#10;hGbfht2tSf+9Kwg9DjPzDbPejqYTF3K+tazgeZaAIK6sbrlWUH7mT0sQPiBr7CyTgj/ysN1MHtaY&#10;aTvwB12KUIsIYZ+hgiaEPpPSVw0Z9DPbE0fv2zqDIUpXS+1wiHDTyTRJFtJgy3GhwZ52DVU/xa9R&#10;kI+52x9LP+xbWZy7xSldvh2+lHqcjq8rEIHG8B++t9+1gnT+Arcz8Qj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FTr3EAAAA3AAAAA8AAAAAAAAAAAAAAAAAmAIAAGRycy9k&#10;b3ducmV2LnhtbFBLBQYAAAAABAAEAPUAAACJAwAAAAA=&#10;" path="m,27305l5943600,e" filled="f" strokeweight="2.28pt">
                  <v:stroke miterlimit="83231f" joinstyle="miter"/>
                  <v:path arrowok="t" textboxrect="0,0,5943600,27305"/>
                </v:shape>
                <w10:wrap type="topAndBottom"/>
              </v:group>
            </w:pict>
          </mc:Fallback>
        </mc:AlternateContent>
      </w:r>
      <w:r w:rsidR="00B217D7" w:rsidRPr="001E4AD5">
        <w:rPr>
          <w:rFonts w:asciiTheme="minorHAnsi" w:hAnsiTheme="minorHAnsi" w:cstheme="minorHAnsi"/>
          <w:sz w:val="24"/>
          <w:szCs w:val="24"/>
        </w:rPr>
        <w:t>PROFESSIONAL EXPERIENCE</w:t>
      </w:r>
      <w:bookmarkEnd w:id="1"/>
      <w:bookmarkEnd w:id="2"/>
    </w:p>
    <w:tbl>
      <w:tblPr>
        <w:tblStyle w:val="TableGrid0"/>
        <w:tblW w:w="0" w:type="auto"/>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9"/>
      </w:tblGrid>
      <w:tr w:rsidR="0015764F" w:rsidRPr="008C5C86" w:rsidTr="001E4AD5">
        <w:tc>
          <w:tcPr>
            <w:tcW w:w="9369" w:type="dxa"/>
          </w:tcPr>
          <w:p w:rsidR="0015764F" w:rsidRPr="008C5C86" w:rsidRDefault="0015764F" w:rsidP="00DD221C">
            <w:pPr>
              <w:spacing w:after="171"/>
              <w:ind w:left="10" w:right="0"/>
              <w:rPr>
                <w:rFonts w:asciiTheme="minorHAnsi" w:hAnsiTheme="minorHAnsi" w:cstheme="minorHAnsi"/>
                <w:sz w:val="20"/>
                <w:szCs w:val="20"/>
              </w:rPr>
            </w:pPr>
            <w:r w:rsidRPr="008C5C86">
              <w:rPr>
                <w:rFonts w:asciiTheme="minorHAnsi" w:hAnsiTheme="minorHAnsi" w:cstheme="minorHAnsi"/>
                <w:sz w:val="20"/>
                <w:szCs w:val="20"/>
              </w:rPr>
              <w:t xml:space="preserve">LCC - TECHMAHINDRA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r>
            <w:r w:rsidR="001E4AD5">
              <w:rPr>
                <w:rFonts w:asciiTheme="minorHAnsi" w:hAnsiTheme="minorHAnsi" w:cstheme="minorHAnsi"/>
                <w:sz w:val="20"/>
                <w:szCs w:val="20"/>
              </w:rPr>
              <w:t xml:space="preserve">                                       </w:t>
            </w:r>
            <w:r w:rsidRPr="008C5C86">
              <w:rPr>
                <w:rFonts w:asciiTheme="minorHAnsi" w:hAnsiTheme="minorHAnsi" w:cstheme="minorHAnsi"/>
                <w:sz w:val="20"/>
                <w:szCs w:val="20"/>
              </w:rPr>
              <w:t>May 2016 – Present</w:t>
            </w:r>
            <w:r w:rsidRPr="008C5C86">
              <w:rPr>
                <w:rFonts w:asciiTheme="minorHAnsi" w:hAnsiTheme="minorHAnsi" w:cstheme="minorHAnsi"/>
                <w:b/>
                <w:sz w:val="20"/>
                <w:szCs w:val="20"/>
              </w:rPr>
              <w:br/>
              <w:t>Senior Engineer – RANS Group</w:t>
            </w:r>
            <w:r w:rsidRPr="008C5C86">
              <w:rPr>
                <w:rFonts w:asciiTheme="minorHAnsi" w:hAnsiTheme="minorHAnsi" w:cstheme="minorHAnsi"/>
                <w:sz w:val="20"/>
                <w:szCs w:val="20"/>
              </w:rPr>
              <w:t xml:space="preserve"> </w:t>
            </w:r>
          </w:p>
          <w:p w:rsidR="0015764F" w:rsidRPr="008C5C86" w:rsidRDefault="0015764F" w:rsidP="00DD221C">
            <w:pPr>
              <w:spacing w:after="162"/>
              <w:ind w:right="0"/>
              <w:rPr>
                <w:rFonts w:asciiTheme="minorHAnsi" w:hAnsiTheme="minorHAnsi" w:cstheme="minorHAnsi"/>
                <w:sz w:val="20"/>
                <w:szCs w:val="20"/>
              </w:rPr>
            </w:pPr>
            <w:r w:rsidRPr="008C5C86">
              <w:rPr>
                <w:rFonts w:asciiTheme="minorHAnsi" w:hAnsiTheme="minorHAnsi" w:cstheme="minorHAnsi"/>
                <w:sz w:val="20"/>
                <w:szCs w:val="20"/>
              </w:rPr>
              <w:t xml:space="preserve">Hired as Senior Engineer of RANS Group for LTE RF Deployment projects with T-Mobile. </w:t>
            </w:r>
          </w:p>
          <w:p w:rsidR="0015764F" w:rsidRPr="001E4AD5" w:rsidRDefault="0015764F" w:rsidP="00DD221C">
            <w:pPr>
              <w:spacing w:after="248" w:line="259" w:lineRule="auto"/>
              <w:ind w:left="9" w:right="0"/>
              <w:rPr>
                <w:rFonts w:asciiTheme="minorHAnsi" w:hAnsiTheme="minorHAnsi" w:cstheme="minorHAnsi"/>
                <w:sz w:val="20"/>
                <w:szCs w:val="20"/>
              </w:rPr>
            </w:pPr>
            <w:r w:rsidRPr="008C5C86">
              <w:rPr>
                <w:rFonts w:asciiTheme="minorHAnsi" w:hAnsiTheme="minorHAnsi" w:cstheme="minorHAnsi"/>
                <w:b/>
                <w:sz w:val="20"/>
                <w:szCs w:val="20"/>
              </w:rPr>
              <w:t xml:space="preserve">Accomplishments and Contributions: </w:t>
            </w:r>
            <w:r w:rsidRPr="008C5C86">
              <w:rPr>
                <w:rFonts w:asciiTheme="minorHAnsi" w:hAnsiTheme="minorHAnsi" w:cstheme="minorHAnsi"/>
                <w:sz w:val="20"/>
                <w:szCs w:val="20"/>
              </w:rPr>
              <w:t xml:space="preserve"> </w:t>
            </w:r>
          </w:p>
          <w:p w:rsidR="00C9509F" w:rsidRPr="00002752" w:rsidRDefault="00940602" w:rsidP="00DD221C">
            <w:pPr>
              <w:pStyle w:val="ListParagraph"/>
              <w:numPr>
                <w:ilvl w:val="0"/>
                <w:numId w:val="10"/>
              </w:numPr>
              <w:spacing w:after="248" w:line="259" w:lineRule="auto"/>
              <w:ind w:right="0"/>
              <w:rPr>
                <w:rFonts w:asciiTheme="minorHAnsi" w:hAnsiTheme="minorHAnsi" w:cstheme="minorHAnsi"/>
                <w:sz w:val="20"/>
                <w:szCs w:val="20"/>
              </w:rPr>
            </w:pPr>
            <w:bookmarkStart w:id="3" w:name="OLE_LINK6"/>
            <w:r w:rsidRPr="00002752">
              <w:rPr>
                <w:rFonts w:cstheme="minorHAnsi"/>
                <w:sz w:val="20"/>
                <w:szCs w:val="20"/>
              </w:rPr>
              <w:t>Created automation tool</w:t>
            </w:r>
            <w:r w:rsidR="000B4857">
              <w:rPr>
                <w:rFonts w:cstheme="minorHAnsi"/>
                <w:sz w:val="20"/>
                <w:szCs w:val="20"/>
              </w:rPr>
              <w:t>s</w:t>
            </w:r>
            <w:r w:rsidRPr="00002752">
              <w:rPr>
                <w:rFonts w:cstheme="minorHAnsi"/>
                <w:sz w:val="20"/>
                <w:szCs w:val="20"/>
              </w:rPr>
              <w:t xml:space="preserve"> for updating </w:t>
            </w:r>
            <w:r w:rsidR="00432A9D" w:rsidRPr="00002752">
              <w:rPr>
                <w:rFonts w:cstheme="minorHAnsi"/>
                <w:sz w:val="20"/>
                <w:szCs w:val="20"/>
              </w:rPr>
              <w:t>RF Datasheets</w:t>
            </w:r>
            <w:r w:rsidR="005116A0" w:rsidRPr="00002752">
              <w:rPr>
                <w:rFonts w:cstheme="minorHAnsi"/>
                <w:sz w:val="20"/>
                <w:szCs w:val="20"/>
              </w:rPr>
              <w:t xml:space="preserve"> in T-Mobile RFDS Tool webpage</w:t>
            </w:r>
            <w:r w:rsidR="00002752">
              <w:rPr>
                <w:rFonts w:cstheme="minorHAnsi"/>
                <w:sz w:val="20"/>
                <w:szCs w:val="20"/>
              </w:rPr>
              <w:t>;</w:t>
            </w:r>
            <w:r w:rsidR="00002752" w:rsidRPr="00002752">
              <w:rPr>
                <w:rFonts w:cstheme="minorHAnsi"/>
                <w:sz w:val="20"/>
                <w:szCs w:val="20"/>
              </w:rPr>
              <w:t xml:space="preserve"> and</w:t>
            </w:r>
            <w:r w:rsidR="00D049D3">
              <w:rPr>
                <w:rFonts w:cstheme="minorHAnsi"/>
                <w:sz w:val="20"/>
                <w:szCs w:val="20"/>
              </w:rPr>
              <w:t xml:space="preserve"> for</w:t>
            </w:r>
            <w:r w:rsidR="00002752" w:rsidRPr="00002752">
              <w:rPr>
                <w:rFonts w:cstheme="minorHAnsi"/>
                <w:sz w:val="20"/>
                <w:szCs w:val="20"/>
              </w:rPr>
              <w:t xml:space="preserve"> </w:t>
            </w:r>
            <w:r w:rsidR="00C9509F" w:rsidRPr="00002752">
              <w:rPr>
                <w:rFonts w:asciiTheme="minorHAnsi" w:hAnsiTheme="minorHAnsi" w:cstheme="minorHAnsi"/>
                <w:sz w:val="20"/>
                <w:szCs w:val="20"/>
              </w:rPr>
              <w:t>E911 Provisioning Aud</w:t>
            </w:r>
            <w:r w:rsidR="00D049D3">
              <w:rPr>
                <w:rFonts w:asciiTheme="minorHAnsi" w:hAnsiTheme="minorHAnsi" w:cstheme="minorHAnsi"/>
                <w:sz w:val="20"/>
                <w:szCs w:val="20"/>
              </w:rPr>
              <w:t xml:space="preserve">it Automation </w:t>
            </w:r>
            <w:r w:rsidR="006845F3" w:rsidRPr="00002752">
              <w:rPr>
                <w:rFonts w:asciiTheme="minorHAnsi" w:hAnsiTheme="minorHAnsi" w:cstheme="minorHAnsi"/>
                <w:sz w:val="20"/>
                <w:szCs w:val="20"/>
              </w:rPr>
              <w:t xml:space="preserve">using MSExcel </w:t>
            </w:r>
            <w:r w:rsidR="00D049D3">
              <w:rPr>
                <w:rFonts w:asciiTheme="minorHAnsi" w:hAnsiTheme="minorHAnsi" w:cstheme="minorHAnsi"/>
                <w:sz w:val="20"/>
                <w:szCs w:val="20"/>
              </w:rPr>
              <w:t xml:space="preserve">VBA </w:t>
            </w:r>
            <w:r w:rsidR="006845F3" w:rsidRPr="00002752">
              <w:rPr>
                <w:rFonts w:asciiTheme="minorHAnsi" w:hAnsiTheme="minorHAnsi" w:cstheme="minorHAnsi"/>
                <w:sz w:val="20"/>
                <w:szCs w:val="20"/>
              </w:rPr>
              <w:t>m</w:t>
            </w:r>
            <w:r w:rsidR="00AB4993">
              <w:rPr>
                <w:rFonts w:asciiTheme="minorHAnsi" w:hAnsiTheme="minorHAnsi" w:cstheme="minorHAnsi"/>
                <w:sz w:val="20"/>
                <w:szCs w:val="20"/>
              </w:rPr>
              <w:t>acro, web-</w:t>
            </w:r>
            <w:r w:rsidR="00C9509F" w:rsidRPr="00002752">
              <w:rPr>
                <w:rFonts w:asciiTheme="minorHAnsi" w:hAnsiTheme="minorHAnsi" w:cstheme="minorHAnsi"/>
                <w:sz w:val="20"/>
                <w:szCs w:val="20"/>
              </w:rPr>
              <w:t>s</w:t>
            </w:r>
            <w:r w:rsidR="00043A99" w:rsidRPr="00002752">
              <w:rPr>
                <w:rFonts w:asciiTheme="minorHAnsi" w:hAnsiTheme="minorHAnsi" w:cstheme="minorHAnsi"/>
                <w:sz w:val="20"/>
                <w:szCs w:val="20"/>
              </w:rPr>
              <w:t xml:space="preserve">craping with Selenium WebDriver, Python3.7 </w:t>
            </w:r>
            <w:r w:rsidR="00C9509F" w:rsidRPr="00002752">
              <w:rPr>
                <w:rFonts w:asciiTheme="minorHAnsi" w:hAnsiTheme="minorHAnsi" w:cstheme="minorHAnsi"/>
                <w:sz w:val="20"/>
                <w:szCs w:val="20"/>
              </w:rPr>
              <w:t xml:space="preserve">and </w:t>
            </w:r>
            <w:r w:rsidR="004A1349" w:rsidRPr="00002752">
              <w:rPr>
                <w:rFonts w:asciiTheme="minorHAnsi" w:hAnsiTheme="minorHAnsi" w:cstheme="minorHAnsi"/>
                <w:sz w:val="20"/>
                <w:szCs w:val="20"/>
              </w:rPr>
              <w:t>virtualization with Vmw</w:t>
            </w:r>
            <w:r w:rsidR="00C9509F" w:rsidRPr="00002752">
              <w:rPr>
                <w:rFonts w:asciiTheme="minorHAnsi" w:hAnsiTheme="minorHAnsi" w:cstheme="minorHAnsi"/>
                <w:sz w:val="20"/>
                <w:szCs w:val="20"/>
              </w:rPr>
              <w:t xml:space="preserve">are WorkStation to scrape data from </w:t>
            </w:r>
            <w:r w:rsidR="000B4857">
              <w:rPr>
                <w:rFonts w:asciiTheme="minorHAnsi" w:hAnsiTheme="minorHAnsi" w:cstheme="minorHAnsi"/>
                <w:sz w:val="20"/>
                <w:szCs w:val="20"/>
              </w:rPr>
              <w:t xml:space="preserve">various </w:t>
            </w:r>
            <w:r w:rsidR="00C9509F" w:rsidRPr="00002752">
              <w:rPr>
                <w:rFonts w:asciiTheme="minorHAnsi" w:hAnsiTheme="minorHAnsi" w:cstheme="minorHAnsi"/>
                <w:sz w:val="20"/>
                <w:szCs w:val="20"/>
              </w:rPr>
              <w:t xml:space="preserve">T-Mobile’s </w:t>
            </w:r>
            <w:r w:rsidR="000B4857">
              <w:rPr>
                <w:rFonts w:asciiTheme="minorHAnsi" w:hAnsiTheme="minorHAnsi" w:cstheme="minorHAnsi"/>
                <w:sz w:val="20"/>
                <w:szCs w:val="20"/>
              </w:rPr>
              <w:t xml:space="preserve">websites: </w:t>
            </w:r>
            <w:r w:rsidR="00C9509F" w:rsidRPr="00002752">
              <w:rPr>
                <w:rFonts w:asciiTheme="minorHAnsi" w:hAnsiTheme="minorHAnsi" w:cstheme="minorHAnsi"/>
                <w:sz w:val="20"/>
                <w:szCs w:val="20"/>
              </w:rPr>
              <w:t xml:space="preserve">LEMMING, SORT and RIOT </w:t>
            </w:r>
            <w:r w:rsidR="000B4857">
              <w:rPr>
                <w:rFonts w:asciiTheme="minorHAnsi" w:hAnsiTheme="minorHAnsi" w:cstheme="minorHAnsi"/>
                <w:sz w:val="20"/>
                <w:szCs w:val="20"/>
              </w:rPr>
              <w:t>--</w:t>
            </w:r>
            <w:r w:rsidR="00C9509F" w:rsidRPr="00002752">
              <w:rPr>
                <w:rFonts w:asciiTheme="minorHAnsi" w:hAnsiTheme="minorHAnsi" w:cstheme="minorHAnsi"/>
                <w:sz w:val="20"/>
                <w:szCs w:val="20"/>
              </w:rPr>
              <w:t xml:space="preserve"> for processing and validation.</w:t>
            </w:r>
          </w:p>
          <w:p w:rsidR="008C3679" w:rsidRDefault="0015764F" w:rsidP="00432A9D">
            <w:pPr>
              <w:pStyle w:val="ListParagraph"/>
              <w:numPr>
                <w:ilvl w:val="0"/>
                <w:numId w:val="10"/>
              </w:numPr>
              <w:spacing w:after="248" w:line="259" w:lineRule="auto"/>
              <w:ind w:right="0"/>
              <w:rPr>
                <w:rFonts w:asciiTheme="minorHAnsi" w:hAnsiTheme="minorHAnsi" w:cstheme="minorHAnsi"/>
                <w:sz w:val="20"/>
                <w:szCs w:val="20"/>
              </w:rPr>
            </w:pPr>
            <w:r w:rsidRPr="00DD221C">
              <w:rPr>
                <w:rFonts w:asciiTheme="minorHAnsi" w:hAnsiTheme="minorHAnsi" w:cstheme="minorHAnsi"/>
                <w:sz w:val="20"/>
                <w:szCs w:val="20"/>
              </w:rPr>
              <w:t>Create Change Request Tasks in Pier for E911 IP Assign</w:t>
            </w:r>
            <w:r w:rsidR="008C3679" w:rsidRPr="00DD221C">
              <w:rPr>
                <w:rFonts w:asciiTheme="minorHAnsi" w:hAnsiTheme="minorHAnsi" w:cstheme="minorHAnsi"/>
                <w:sz w:val="20"/>
                <w:szCs w:val="20"/>
              </w:rPr>
              <w:t>ment CIQ requests for new nodes; t</w:t>
            </w:r>
            <w:r w:rsidRPr="00DD221C">
              <w:rPr>
                <w:rFonts w:asciiTheme="minorHAnsi" w:hAnsiTheme="minorHAnsi" w:cstheme="minorHAnsi"/>
                <w:sz w:val="20"/>
                <w:szCs w:val="20"/>
              </w:rPr>
              <w:t xml:space="preserve">rouble Tickets for Sites that failed E911 provisioning </w:t>
            </w:r>
            <w:bookmarkEnd w:id="3"/>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3"/>
            </w:tblGrid>
            <w:tr w:rsidR="00470D70" w:rsidRPr="008C5C86" w:rsidTr="00470D70">
              <w:tc>
                <w:tcPr>
                  <w:tcW w:w="9143" w:type="dxa"/>
                </w:tcPr>
                <w:p w:rsidR="00470D70" w:rsidRPr="008C5C86" w:rsidRDefault="00470D70" w:rsidP="00470D70">
                  <w:pPr>
                    <w:spacing w:after="223"/>
                    <w:ind w:left="10" w:right="0"/>
                    <w:rPr>
                      <w:rFonts w:asciiTheme="minorHAnsi" w:hAnsiTheme="minorHAnsi" w:cstheme="minorHAnsi"/>
                      <w:sz w:val="20"/>
                      <w:szCs w:val="20"/>
                    </w:rPr>
                  </w:pPr>
                  <w:r w:rsidRPr="008C5C86">
                    <w:rPr>
                      <w:rFonts w:asciiTheme="minorHAnsi" w:hAnsiTheme="minorHAnsi" w:cstheme="minorHAnsi"/>
                      <w:b/>
                      <w:sz w:val="20"/>
                      <w:szCs w:val="20"/>
                    </w:rPr>
                    <w:t>System Administrator</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Pr>
                      <w:rFonts w:asciiTheme="minorHAnsi" w:hAnsiTheme="minorHAnsi" w:cstheme="minorHAnsi"/>
                      <w:sz w:val="20"/>
                      <w:szCs w:val="20"/>
                    </w:rPr>
                    <w:t xml:space="preserve">                                                       </w:t>
                  </w:r>
                  <w:r w:rsidR="008458F6">
                    <w:rPr>
                      <w:rFonts w:asciiTheme="minorHAnsi" w:hAnsiTheme="minorHAnsi" w:cstheme="minorHAnsi"/>
                      <w:sz w:val="20"/>
                      <w:szCs w:val="20"/>
                    </w:rPr>
                    <w:t>January 2015</w:t>
                  </w:r>
                  <w:r w:rsidRPr="008C5C86">
                    <w:rPr>
                      <w:rFonts w:asciiTheme="minorHAnsi" w:hAnsiTheme="minorHAnsi" w:cstheme="minorHAnsi"/>
                      <w:sz w:val="20"/>
                      <w:szCs w:val="20"/>
                    </w:rPr>
                    <w:t xml:space="preserve"> - Present</w:t>
                  </w:r>
                  <w:r w:rsidRPr="008C5C86">
                    <w:rPr>
                      <w:rFonts w:asciiTheme="minorHAnsi" w:hAnsiTheme="minorHAnsi" w:cstheme="minorHAnsi"/>
                      <w:b/>
                      <w:sz w:val="20"/>
                      <w:szCs w:val="20"/>
                    </w:rPr>
                    <w:t xml:space="preserve"> </w:t>
                  </w:r>
                </w:p>
                <w:p w:rsidR="00470D70" w:rsidRDefault="00470D70" w:rsidP="00470D70">
                  <w:pPr>
                    <w:pStyle w:val="ListParagraph"/>
                    <w:numPr>
                      <w:ilvl w:val="0"/>
                      <w:numId w:val="1"/>
                    </w:numPr>
                    <w:spacing w:after="95"/>
                    <w:ind w:right="0" w:hanging="360"/>
                    <w:rPr>
                      <w:rFonts w:asciiTheme="minorHAnsi" w:hAnsiTheme="minorHAnsi" w:cstheme="minorHAnsi"/>
                      <w:sz w:val="20"/>
                      <w:szCs w:val="20"/>
                    </w:rPr>
                  </w:pPr>
                  <w:r w:rsidRPr="008C5C86">
                    <w:rPr>
                      <w:rFonts w:asciiTheme="minorHAnsi" w:hAnsiTheme="minorHAnsi" w:cstheme="minorHAnsi"/>
                      <w:sz w:val="20"/>
                      <w:szCs w:val="20"/>
                    </w:rPr>
                    <w:t xml:space="preserve">Worked with Windows Server 2008/2012, </w:t>
                  </w:r>
                  <w:r w:rsidR="00F76C39" w:rsidRPr="008C5C86">
                    <w:rPr>
                      <w:rFonts w:asciiTheme="minorHAnsi" w:hAnsiTheme="minorHAnsi" w:cstheme="minorHAnsi"/>
                      <w:sz w:val="20"/>
                      <w:szCs w:val="20"/>
                    </w:rPr>
                    <w:t xml:space="preserve">Linux Servers (Ubuntu, CentOS), </w:t>
                  </w:r>
                  <w:r w:rsidRPr="008C5C86">
                    <w:rPr>
                      <w:rFonts w:asciiTheme="minorHAnsi" w:hAnsiTheme="minorHAnsi" w:cstheme="minorHAnsi"/>
                      <w:sz w:val="20"/>
                      <w:szCs w:val="20"/>
                    </w:rPr>
                    <w:t xml:space="preserve">Active Directory, DNS, DHCP, Firewall, Subnets, Cisco Network Routers </w:t>
                  </w:r>
                  <w:r w:rsidR="00F76C39">
                    <w:rPr>
                      <w:rFonts w:asciiTheme="minorHAnsi" w:hAnsiTheme="minorHAnsi" w:cstheme="minorHAnsi"/>
                      <w:sz w:val="20"/>
                      <w:szCs w:val="20"/>
                    </w:rPr>
                    <w:t>and Switches</w:t>
                  </w:r>
                </w:p>
                <w:p w:rsidR="00071FF1" w:rsidRPr="004E0806" w:rsidRDefault="004E0806" w:rsidP="00470D70">
                  <w:pPr>
                    <w:pStyle w:val="ListParagraph"/>
                    <w:numPr>
                      <w:ilvl w:val="0"/>
                      <w:numId w:val="1"/>
                    </w:numPr>
                    <w:spacing w:after="95"/>
                    <w:ind w:right="0" w:hanging="360"/>
                    <w:rPr>
                      <w:rFonts w:asciiTheme="minorHAnsi" w:hAnsiTheme="minorHAnsi" w:cstheme="minorHAnsi"/>
                      <w:sz w:val="20"/>
                      <w:szCs w:val="20"/>
                    </w:rPr>
                  </w:pPr>
                  <w:r>
                    <w:rPr>
                      <w:rFonts w:asciiTheme="minorHAnsi" w:hAnsiTheme="minorHAnsi" w:cs="Segoe UI"/>
                      <w:sz w:val="20"/>
                      <w:szCs w:val="20"/>
                      <w:shd w:val="clear" w:color="auto" w:fill="FFFFFF"/>
                    </w:rPr>
                    <w:t>Used</w:t>
                  </w:r>
                  <w:r w:rsidR="00071FF1" w:rsidRPr="004E0806">
                    <w:rPr>
                      <w:rFonts w:asciiTheme="minorHAnsi" w:hAnsiTheme="minorHAnsi" w:cs="Segoe UI"/>
                      <w:sz w:val="20"/>
                      <w:szCs w:val="20"/>
                      <w:shd w:val="clear" w:color="auto" w:fill="FFFFFF"/>
                    </w:rPr>
                    <w:t xml:space="preserve"> SCCM to remotely install and configure OS and software packages through distribution points, configuring PXE boot, Task Sequences etc.</w:t>
                  </w:r>
                </w:p>
                <w:p w:rsidR="004E0806" w:rsidRPr="004E0806" w:rsidRDefault="004E0806" w:rsidP="00470D70">
                  <w:pPr>
                    <w:pStyle w:val="ListParagraph"/>
                    <w:numPr>
                      <w:ilvl w:val="0"/>
                      <w:numId w:val="1"/>
                    </w:numPr>
                    <w:spacing w:after="95"/>
                    <w:ind w:right="0" w:hanging="360"/>
                    <w:rPr>
                      <w:rFonts w:asciiTheme="minorHAnsi" w:hAnsiTheme="minorHAnsi" w:cstheme="minorHAnsi"/>
                      <w:sz w:val="20"/>
                      <w:szCs w:val="20"/>
                    </w:rPr>
                  </w:pPr>
                  <w:r>
                    <w:rPr>
                      <w:rFonts w:asciiTheme="minorHAnsi" w:hAnsiTheme="minorHAnsi" w:cs="Segoe UI"/>
                      <w:sz w:val="20"/>
                      <w:szCs w:val="20"/>
                      <w:shd w:val="clear" w:color="auto" w:fill="FFFFFF"/>
                    </w:rPr>
                    <w:t>Hands-on with Ansible</w:t>
                  </w:r>
                  <w:r w:rsidR="0032441F">
                    <w:rPr>
                      <w:rFonts w:asciiTheme="minorHAnsi" w:hAnsiTheme="minorHAnsi" w:cs="Segoe UI"/>
                      <w:sz w:val="20"/>
                      <w:szCs w:val="20"/>
                      <w:shd w:val="clear" w:color="auto" w:fill="FFFFFF"/>
                    </w:rPr>
                    <w:t xml:space="preserve"> for provisioning and configuration management of</w:t>
                  </w:r>
                  <w:r>
                    <w:rPr>
                      <w:rFonts w:asciiTheme="minorHAnsi" w:hAnsiTheme="minorHAnsi" w:cs="Segoe UI"/>
                      <w:sz w:val="20"/>
                      <w:szCs w:val="20"/>
                      <w:shd w:val="clear" w:color="auto" w:fill="FFFFFF"/>
                    </w:rPr>
                    <w:t xml:space="preserve"> Linux servers.</w:t>
                  </w:r>
                </w:p>
                <w:p w:rsidR="00470D70" w:rsidRPr="004E0806" w:rsidRDefault="00761671" w:rsidP="00470D70">
                  <w:pPr>
                    <w:pStyle w:val="ListParagraph"/>
                    <w:numPr>
                      <w:ilvl w:val="0"/>
                      <w:numId w:val="1"/>
                    </w:numPr>
                    <w:spacing w:after="95"/>
                    <w:ind w:right="0" w:hanging="360"/>
                    <w:rPr>
                      <w:rFonts w:asciiTheme="minorHAnsi" w:hAnsiTheme="minorHAnsi" w:cstheme="minorHAnsi"/>
                      <w:sz w:val="20"/>
                      <w:szCs w:val="20"/>
                    </w:rPr>
                  </w:pPr>
                  <w:r w:rsidRPr="004E0806">
                    <w:rPr>
                      <w:rFonts w:asciiTheme="minorHAnsi" w:hAnsiTheme="minorHAnsi" w:cstheme="minorHAnsi"/>
                      <w:sz w:val="20"/>
                      <w:szCs w:val="20"/>
                    </w:rPr>
                    <w:t>Virtualization</w:t>
                  </w:r>
                  <w:r w:rsidR="00DA6C09">
                    <w:rPr>
                      <w:rFonts w:asciiTheme="minorHAnsi" w:hAnsiTheme="minorHAnsi" w:cstheme="minorHAnsi"/>
                      <w:sz w:val="20"/>
                      <w:szCs w:val="20"/>
                    </w:rPr>
                    <w:t xml:space="preserve"> with v</w:t>
                  </w:r>
                  <w:r w:rsidR="00470D70" w:rsidRPr="004E0806">
                    <w:rPr>
                      <w:rFonts w:asciiTheme="minorHAnsi" w:hAnsiTheme="minorHAnsi" w:cstheme="minorHAnsi"/>
                      <w:sz w:val="20"/>
                      <w:szCs w:val="20"/>
                    </w:rPr>
                    <w:t xml:space="preserve">mware </w:t>
                  </w:r>
                  <w:r w:rsidR="00F075C2" w:rsidRPr="004E0806">
                    <w:rPr>
                      <w:rFonts w:asciiTheme="minorHAnsi" w:hAnsiTheme="minorHAnsi" w:cstheme="minorHAnsi"/>
                      <w:sz w:val="20"/>
                      <w:szCs w:val="20"/>
                    </w:rPr>
                    <w:t>vSphere (</w:t>
                  </w:r>
                  <w:r w:rsidR="00470D70" w:rsidRPr="004E0806">
                    <w:rPr>
                      <w:rFonts w:asciiTheme="minorHAnsi" w:hAnsiTheme="minorHAnsi" w:cstheme="minorHAnsi"/>
                      <w:sz w:val="20"/>
                      <w:szCs w:val="20"/>
                    </w:rPr>
                    <w:t>ESXi Hypervisor</w:t>
                  </w:r>
                  <w:r w:rsidR="00F075C2" w:rsidRPr="004E0806">
                    <w:rPr>
                      <w:rFonts w:asciiTheme="minorHAnsi" w:hAnsiTheme="minorHAnsi" w:cstheme="minorHAnsi"/>
                      <w:sz w:val="20"/>
                      <w:szCs w:val="20"/>
                    </w:rPr>
                    <w:t xml:space="preserve"> and</w:t>
                  </w:r>
                  <w:r w:rsidR="00470D70" w:rsidRPr="004E0806">
                    <w:rPr>
                      <w:rFonts w:asciiTheme="minorHAnsi" w:hAnsiTheme="minorHAnsi" w:cstheme="minorHAnsi"/>
                      <w:sz w:val="20"/>
                      <w:szCs w:val="20"/>
                    </w:rPr>
                    <w:t xml:space="preserve"> vCenter</w:t>
                  </w:r>
                  <w:r w:rsidR="00F075C2" w:rsidRPr="004E0806">
                    <w:rPr>
                      <w:rFonts w:asciiTheme="minorHAnsi" w:hAnsiTheme="minorHAnsi" w:cstheme="minorHAnsi"/>
                      <w:sz w:val="20"/>
                      <w:szCs w:val="20"/>
                    </w:rPr>
                    <w:t xml:space="preserve">) </w:t>
                  </w:r>
                  <w:r w:rsidR="00470D70" w:rsidRPr="004E0806">
                    <w:rPr>
                      <w:rFonts w:asciiTheme="minorHAnsi" w:hAnsiTheme="minorHAnsi" w:cstheme="minorHAnsi"/>
                      <w:sz w:val="20"/>
                      <w:szCs w:val="20"/>
                    </w:rPr>
                    <w:t>,</w:t>
                  </w:r>
                  <w:r w:rsidR="00DA6C09">
                    <w:rPr>
                      <w:rFonts w:asciiTheme="minorHAnsi" w:hAnsiTheme="minorHAnsi" w:cstheme="minorHAnsi"/>
                      <w:sz w:val="20"/>
                      <w:szCs w:val="20"/>
                    </w:rPr>
                    <w:t xml:space="preserve"> Distributed Switch, v</w:t>
                  </w:r>
                  <w:r w:rsidR="00470D70" w:rsidRPr="004E0806">
                    <w:rPr>
                      <w:rFonts w:asciiTheme="minorHAnsi" w:hAnsiTheme="minorHAnsi" w:cstheme="minorHAnsi"/>
                      <w:sz w:val="20"/>
                      <w:szCs w:val="20"/>
                    </w:rPr>
                    <w:t xml:space="preserve">mware VSAN, VM migration (vmotion), Vmware Workstation, vSphere AutoDeploy, PowerCLI, </w:t>
                  </w:r>
                </w:p>
                <w:p w:rsidR="00470D70" w:rsidRPr="008C5C86" w:rsidRDefault="00470D70" w:rsidP="00470D70">
                  <w:pPr>
                    <w:pStyle w:val="ListParagraph"/>
                    <w:numPr>
                      <w:ilvl w:val="0"/>
                      <w:numId w:val="1"/>
                    </w:numPr>
                    <w:spacing w:after="95"/>
                    <w:ind w:right="0" w:hanging="360"/>
                    <w:rPr>
                      <w:rFonts w:asciiTheme="minorHAnsi" w:hAnsiTheme="minorHAnsi" w:cstheme="minorHAnsi"/>
                      <w:sz w:val="20"/>
                      <w:szCs w:val="20"/>
                    </w:rPr>
                  </w:pPr>
                  <w:r w:rsidRPr="008C5C86">
                    <w:rPr>
                      <w:rFonts w:asciiTheme="minorHAnsi" w:hAnsiTheme="minorHAnsi" w:cstheme="minorHAnsi"/>
                      <w:sz w:val="20"/>
                      <w:szCs w:val="20"/>
                    </w:rPr>
                    <w:t>Oracle VirtualBox, iSCSi SAN (Storage Area Network), Network Attached Storage (NAS), RAID, TFTP, Powershell, Remote Desktop, phpMyAdmin, and IIS</w:t>
                  </w:r>
                </w:p>
                <w:p w:rsidR="00470D70" w:rsidRDefault="00470D70" w:rsidP="00470D70">
                  <w:pPr>
                    <w:pStyle w:val="ListParagraph"/>
                    <w:numPr>
                      <w:ilvl w:val="0"/>
                      <w:numId w:val="1"/>
                    </w:numPr>
                    <w:spacing w:after="95"/>
                    <w:ind w:right="0" w:hanging="360"/>
                    <w:rPr>
                      <w:rFonts w:asciiTheme="minorHAnsi" w:hAnsiTheme="minorHAnsi" w:cstheme="minorHAnsi"/>
                      <w:sz w:val="20"/>
                      <w:szCs w:val="20"/>
                    </w:rPr>
                  </w:pPr>
                  <w:r w:rsidRPr="008C5C86">
                    <w:rPr>
                      <w:rFonts w:asciiTheme="minorHAnsi" w:hAnsiTheme="minorHAnsi" w:cstheme="minorHAnsi"/>
                      <w:sz w:val="20"/>
                      <w:szCs w:val="20"/>
                    </w:rPr>
                    <w:t xml:space="preserve">Hands-on experience with </w:t>
                  </w:r>
                  <w:r w:rsidRPr="00DD221C">
                    <w:rPr>
                      <w:rFonts w:asciiTheme="minorHAnsi" w:hAnsiTheme="minorHAnsi" w:cstheme="minorHAnsi"/>
                      <w:sz w:val="20"/>
                      <w:szCs w:val="20"/>
                    </w:rPr>
                    <w:t>Amazon Web Services</w:t>
                  </w:r>
                  <w:r w:rsidRPr="008C5C86">
                    <w:rPr>
                      <w:rFonts w:asciiTheme="minorHAnsi" w:hAnsiTheme="minorHAnsi" w:cstheme="minorHAnsi"/>
                      <w:sz w:val="20"/>
                      <w:szCs w:val="20"/>
                    </w:rPr>
                    <w:t xml:space="preserve"> (AWS) and </w:t>
                  </w:r>
                  <w:r w:rsidRPr="00DD221C">
                    <w:rPr>
                      <w:rFonts w:asciiTheme="minorHAnsi" w:hAnsiTheme="minorHAnsi" w:cstheme="minorHAnsi"/>
                      <w:sz w:val="20"/>
                      <w:szCs w:val="20"/>
                    </w:rPr>
                    <w:t>Microsoft Azure</w:t>
                  </w:r>
                  <w:r>
                    <w:rPr>
                      <w:rFonts w:asciiTheme="minorHAnsi" w:hAnsiTheme="minorHAnsi" w:cstheme="minorHAnsi"/>
                      <w:sz w:val="20"/>
                      <w:szCs w:val="20"/>
                    </w:rPr>
                    <w:t xml:space="preserve"> for setting up services like EC2, S3, Virtual Machines, App Services etc. and using Azure CLI with Bash for scripting / automation. Also used Python scripting with Vmware’s pyVmomi module.</w:t>
                  </w:r>
                </w:p>
                <w:p w:rsidR="00470D70" w:rsidRDefault="00470D70" w:rsidP="00470D70">
                  <w:pPr>
                    <w:pStyle w:val="ListParagraph"/>
                    <w:numPr>
                      <w:ilvl w:val="0"/>
                      <w:numId w:val="1"/>
                    </w:numPr>
                    <w:spacing w:after="95"/>
                    <w:ind w:right="0" w:hanging="360"/>
                    <w:rPr>
                      <w:rFonts w:asciiTheme="minorHAnsi" w:hAnsiTheme="minorHAnsi" w:cstheme="minorHAnsi"/>
                      <w:sz w:val="20"/>
                      <w:szCs w:val="20"/>
                    </w:rPr>
                  </w:pPr>
                  <w:r>
                    <w:rPr>
                      <w:rFonts w:asciiTheme="minorHAnsi" w:hAnsiTheme="minorHAnsi" w:cstheme="minorHAnsi"/>
                      <w:sz w:val="20"/>
                      <w:szCs w:val="20"/>
                    </w:rPr>
                    <w:t>Hands-on experience with Docker – creating containers and images</w:t>
                  </w:r>
                  <w:r w:rsidR="005271E3">
                    <w:rPr>
                      <w:rFonts w:asciiTheme="minorHAnsi" w:hAnsiTheme="minorHAnsi" w:cstheme="minorHAnsi"/>
                      <w:sz w:val="20"/>
                      <w:szCs w:val="20"/>
                    </w:rPr>
                    <w:t>.</w:t>
                  </w:r>
                </w:p>
                <w:p w:rsidR="00470D70" w:rsidRPr="008C5C86" w:rsidRDefault="00470D70" w:rsidP="00470D70">
                  <w:pPr>
                    <w:pStyle w:val="ListParagraph"/>
                    <w:numPr>
                      <w:ilvl w:val="0"/>
                      <w:numId w:val="1"/>
                    </w:numPr>
                    <w:spacing w:after="95"/>
                    <w:ind w:right="0" w:hanging="360"/>
                    <w:rPr>
                      <w:rFonts w:asciiTheme="minorHAnsi" w:hAnsiTheme="minorHAnsi" w:cstheme="minorHAnsi"/>
                      <w:sz w:val="20"/>
                      <w:szCs w:val="20"/>
                    </w:rPr>
                  </w:pPr>
                  <w:r>
                    <w:rPr>
                      <w:rFonts w:asciiTheme="minorHAnsi" w:hAnsiTheme="minorHAnsi" w:cstheme="minorHAnsi"/>
                      <w:sz w:val="20"/>
                      <w:szCs w:val="20"/>
                    </w:rPr>
                    <w:t>Worked with Selenium Webdriver, SikuliX and Python 3.7 for web automation scripting and data scraping</w:t>
                  </w:r>
                </w:p>
                <w:p w:rsidR="00470D70" w:rsidRDefault="00470D70" w:rsidP="00470D70">
                  <w:pPr>
                    <w:pStyle w:val="ListParagraph"/>
                    <w:numPr>
                      <w:ilvl w:val="0"/>
                      <w:numId w:val="1"/>
                    </w:numPr>
                    <w:spacing w:after="95"/>
                    <w:ind w:right="0" w:hanging="360"/>
                    <w:rPr>
                      <w:rFonts w:asciiTheme="minorHAnsi" w:hAnsiTheme="minorHAnsi" w:cstheme="minorHAnsi"/>
                      <w:sz w:val="20"/>
                      <w:szCs w:val="20"/>
                    </w:rPr>
                  </w:pPr>
                  <w:r w:rsidRPr="008C5C86">
                    <w:rPr>
                      <w:rFonts w:asciiTheme="minorHAnsi" w:hAnsiTheme="minorHAnsi" w:cstheme="minorHAnsi"/>
                      <w:sz w:val="20"/>
                      <w:szCs w:val="20"/>
                    </w:rPr>
                    <w:t>Created website</w:t>
                  </w:r>
                  <w:hyperlink r:id="rId7">
                    <w:r w:rsidRPr="008C5C86">
                      <w:rPr>
                        <w:rFonts w:asciiTheme="minorHAnsi" w:hAnsiTheme="minorHAnsi" w:cstheme="minorHAnsi"/>
                        <w:sz w:val="20"/>
                        <w:szCs w:val="20"/>
                      </w:rPr>
                      <w:t>s</w:t>
                    </w:r>
                  </w:hyperlink>
                  <w:r w:rsidRPr="008C5C86">
                    <w:rPr>
                      <w:rFonts w:asciiTheme="minorHAnsi" w:hAnsiTheme="minorHAnsi" w:cstheme="minorHAnsi"/>
                      <w:sz w:val="20"/>
                      <w:szCs w:val="20"/>
                    </w:rPr>
                    <w:t xml:space="preserve"> </w:t>
                  </w:r>
                  <w:hyperlink r:id="rId8">
                    <w:r w:rsidRPr="008C5C86">
                      <w:rPr>
                        <w:rFonts w:asciiTheme="minorHAnsi" w:hAnsiTheme="minorHAnsi" w:cstheme="minorHAnsi"/>
                        <w:sz w:val="20"/>
                        <w:szCs w:val="20"/>
                      </w:rPr>
                      <w:t>f</w:t>
                    </w:r>
                  </w:hyperlink>
                  <w:r w:rsidRPr="008C5C86">
                    <w:rPr>
                      <w:rFonts w:asciiTheme="minorHAnsi" w:hAnsiTheme="minorHAnsi" w:cstheme="minorHAnsi"/>
                      <w:sz w:val="20"/>
                      <w:szCs w:val="20"/>
                    </w:rPr>
                    <w:t xml:space="preserve">rom scratch with LAMP (Linux, Apache, MySQL and PHP), HTML/HTML5, CSS/CSS3, and JavaScript/JQuery </w:t>
                  </w:r>
                </w:p>
                <w:p w:rsidR="00470D70" w:rsidRPr="00470D70" w:rsidRDefault="00470D70" w:rsidP="00470D70">
                  <w:pPr>
                    <w:pStyle w:val="ListParagraph"/>
                    <w:numPr>
                      <w:ilvl w:val="0"/>
                      <w:numId w:val="1"/>
                    </w:numPr>
                    <w:spacing w:after="95"/>
                    <w:ind w:right="0" w:hanging="360"/>
                    <w:rPr>
                      <w:rFonts w:asciiTheme="minorHAnsi" w:hAnsiTheme="minorHAnsi" w:cstheme="minorHAnsi"/>
                      <w:sz w:val="20"/>
                      <w:szCs w:val="20"/>
                    </w:rPr>
                  </w:pPr>
                  <w:r w:rsidRPr="008C5C86">
                    <w:rPr>
                      <w:rFonts w:asciiTheme="minorHAnsi" w:hAnsiTheme="minorHAnsi" w:cstheme="minorHAnsi"/>
                      <w:sz w:val="20"/>
                      <w:szCs w:val="20"/>
                    </w:rPr>
                    <w:t xml:space="preserve">Attended Microsoft Virtual Academy, Linkedin Learning, and </w:t>
                  </w:r>
                  <w:r>
                    <w:rPr>
                      <w:rFonts w:asciiTheme="minorHAnsi" w:hAnsiTheme="minorHAnsi" w:cstheme="minorHAnsi"/>
                      <w:sz w:val="20"/>
                      <w:szCs w:val="20"/>
                    </w:rPr>
                    <w:t>Pluralsight online training</w:t>
                  </w:r>
                </w:p>
              </w:tc>
            </w:tr>
          </w:tbl>
          <w:p w:rsidR="00470D70" w:rsidRPr="00470D70" w:rsidRDefault="00470D70" w:rsidP="00470D70">
            <w:pPr>
              <w:spacing w:after="248" w:line="259" w:lineRule="auto"/>
              <w:ind w:right="0"/>
              <w:rPr>
                <w:rFonts w:asciiTheme="minorHAnsi" w:hAnsiTheme="minorHAnsi" w:cstheme="minorHAnsi"/>
                <w:sz w:val="20"/>
                <w:szCs w:val="20"/>
              </w:rPr>
            </w:pPr>
          </w:p>
        </w:tc>
      </w:tr>
      <w:tr w:rsidR="0015764F" w:rsidRPr="00DD221C" w:rsidTr="001E4AD5">
        <w:tc>
          <w:tcPr>
            <w:tcW w:w="9369" w:type="dxa"/>
          </w:tcPr>
          <w:p w:rsidR="0015764F" w:rsidRPr="008C5C86" w:rsidRDefault="0015764F" w:rsidP="00DD221C">
            <w:pPr>
              <w:spacing w:after="171"/>
              <w:ind w:left="10" w:right="0"/>
              <w:rPr>
                <w:rFonts w:asciiTheme="minorHAnsi" w:hAnsiTheme="minorHAnsi" w:cstheme="minorHAnsi"/>
                <w:sz w:val="20"/>
                <w:szCs w:val="20"/>
              </w:rPr>
            </w:pPr>
            <w:r w:rsidRPr="008C5C86">
              <w:rPr>
                <w:rFonts w:asciiTheme="minorHAnsi" w:hAnsiTheme="minorHAnsi" w:cstheme="minorHAnsi"/>
                <w:sz w:val="20"/>
                <w:szCs w:val="20"/>
              </w:rPr>
              <w:lastRenderedPageBreak/>
              <w:t xml:space="preserve">MYCOM NORTH AMERICA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r>
            <w:r w:rsidR="00DD221C">
              <w:rPr>
                <w:rFonts w:asciiTheme="minorHAnsi" w:hAnsiTheme="minorHAnsi" w:cstheme="minorHAnsi"/>
                <w:sz w:val="20"/>
                <w:szCs w:val="20"/>
              </w:rPr>
              <w:t xml:space="preserve">                      </w:t>
            </w:r>
            <w:r w:rsidRPr="008C5C86">
              <w:rPr>
                <w:rFonts w:asciiTheme="minorHAnsi" w:hAnsiTheme="minorHAnsi" w:cstheme="minorHAnsi"/>
                <w:sz w:val="20"/>
                <w:szCs w:val="20"/>
              </w:rPr>
              <w:t>December 2006 - March 2016</w:t>
            </w:r>
            <w:r w:rsidRPr="00DD221C">
              <w:rPr>
                <w:rFonts w:asciiTheme="minorHAnsi" w:hAnsiTheme="minorHAnsi" w:cstheme="minorHAnsi"/>
                <w:sz w:val="20"/>
                <w:szCs w:val="20"/>
              </w:rPr>
              <w:t xml:space="preserve"> </w:t>
            </w:r>
            <w:r w:rsidRPr="008C5C86">
              <w:rPr>
                <w:rFonts w:asciiTheme="minorHAnsi" w:hAnsiTheme="minorHAnsi" w:cstheme="minorHAnsi"/>
                <w:sz w:val="20"/>
                <w:szCs w:val="20"/>
              </w:rPr>
              <w:t xml:space="preserve"> </w:t>
            </w:r>
            <w:r w:rsidR="001E4AD5">
              <w:rPr>
                <w:rFonts w:asciiTheme="minorHAnsi" w:hAnsiTheme="minorHAnsi" w:cstheme="minorHAnsi"/>
                <w:sz w:val="20"/>
                <w:szCs w:val="20"/>
              </w:rPr>
              <w:br/>
            </w:r>
            <w:r w:rsidRPr="00DD221C">
              <w:rPr>
                <w:rFonts w:asciiTheme="minorHAnsi" w:hAnsiTheme="minorHAnsi" w:cstheme="minorHAnsi"/>
                <w:b/>
                <w:sz w:val="20"/>
                <w:szCs w:val="20"/>
              </w:rPr>
              <w:t xml:space="preserve">Senior RF Engineer  </w:t>
            </w:r>
          </w:p>
          <w:p w:rsidR="0015764F" w:rsidRPr="00DD221C" w:rsidRDefault="0015764F" w:rsidP="00DD221C">
            <w:pPr>
              <w:spacing w:after="248" w:line="259" w:lineRule="auto"/>
              <w:ind w:right="0"/>
              <w:rPr>
                <w:rFonts w:asciiTheme="minorHAnsi" w:hAnsiTheme="minorHAnsi" w:cstheme="minorHAnsi"/>
                <w:sz w:val="20"/>
                <w:szCs w:val="20"/>
              </w:rPr>
            </w:pPr>
            <w:r w:rsidRPr="00DD221C">
              <w:rPr>
                <w:rFonts w:asciiTheme="minorHAnsi" w:hAnsiTheme="minorHAnsi" w:cstheme="minorHAnsi"/>
                <w:sz w:val="20"/>
                <w:szCs w:val="20"/>
              </w:rPr>
              <w:t xml:space="preserve">Hired as full-time senior member of RF Engineering team to provide technical expertise and solutions to end-client. Involved in various UMTS, LTE, WiMax, DAS, Small Cells and Wi-Fi/WLAN projects.  </w:t>
            </w:r>
          </w:p>
          <w:p w:rsidR="0015764F" w:rsidRPr="00DD221C" w:rsidRDefault="0015764F" w:rsidP="00DD221C">
            <w:pPr>
              <w:spacing w:after="248" w:line="259" w:lineRule="auto"/>
              <w:ind w:right="0"/>
              <w:rPr>
                <w:rFonts w:asciiTheme="minorHAnsi" w:hAnsiTheme="minorHAnsi" w:cstheme="minorHAnsi"/>
                <w:b/>
                <w:sz w:val="20"/>
                <w:szCs w:val="20"/>
              </w:rPr>
            </w:pPr>
            <w:r w:rsidRPr="00DD221C">
              <w:rPr>
                <w:rFonts w:asciiTheme="minorHAnsi" w:hAnsiTheme="minorHAnsi" w:cstheme="minorHAnsi"/>
                <w:b/>
                <w:sz w:val="20"/>
                <w:szCs w:val="20"/>
              </w:rPr>
              <w:t xml:space="preserve">Accomplishments and Contributions:  </w:t>
            </w:r>
          </w:p>
          <w:p w:rsidR="00DD221C" w:rsidRDefault="0015764F" w:rsidP="00DD221C">
            <w:pPr>
              <w:pStyle w:val="ListParagraph"/>
              <w:numPr>
                <w:ilvl w:val="0"/>
                <w:numId w:val="10"/>
              </w:numPr>
              <w:spacing w:after="248" w:line="259" w:lineRule="auto"/>
              <w:ind w:right="0"/>
              <w:rPr>
                <w:rFonts w:asciiTheme="minorHAnsi" w:hAnsiTheme="minorHAnsi" w:cstheme="minorHAnsi"/>
                <w:sz w:val="20"/>
                <w:szCs w:val="20"/>
              </w:rPr>
            </w:pPr>
            <w:bookmarkStart w:id="4" w:name="OLE_LINK4"/>
            <w:bookmarkStart w:id="5" w:name="OLE_LINK5"/>
            <w:r w:rsidRPr="00DD221C">
              <w:rPr>
                <w:rFonts w:asciiTheme="minorHAnsi" w:hAnsiTheme="minorHAnsi" w:cstheme="minorHAnsi"/>
                <w:sz w:val="20"/>
                <w:szCs w:val="20"/>
              </w:rPr>
              <w:t>Post-Launch LTE Optimiza</w:t>
            </w:r>
            <w:r w:rsidR="009A0585" w:rsidRPr="00DD221C">
              <w:rPr>
                <w:rFonts w:asciiTheme="minorHAnsi" w:hAnsiTheme="minorHAnsi" w:cstheme="minorHAnsi"/>
                <w:sz w:val="20"/>
                <w:szCs w:val="20"/>
              </w:rPr>
              <w:t>tion of 25+ AT&amp;T Ericsson sites</w:t>
            </w:r>
          </w:p>
          <w:p w:rsidR="0015764F" w:rsidRPr="00DD221C" w:rsidRDefault="0015764F" w:rsidP="00DD221C">
            <w:pPr>
              <w:pStyle w:val="ListParagraph"/>
              <w:numPr>
                <w:ilvl w:val="0"/>
                <w:numId w:val="10"/>
              </w:numPr>
              <w:spacing w:after="248" w:line="259" w:lineRule="auto"/>
              <w:ind w:right="0"/>
              <w:rPr>
                <w:rFonts w:asciiTheme="minorHAnsi" w:hAnsiTheme="minorHAnsi" w:cstheme="minorHAnsi"/>
                <w:sz w:val="20"/>
                <w:szCs w:val="20"/>
              </w:rPr>
            </w:pPr>
            <w:r w:rsidRPr="00DD221C">
              <w:rPr>
                <w:rFonts w:asciiTheme="minorHAnsi" w:hAnsiTheme="minorHAnsi" w:cstheme="minorHAnsi"/>
                <w:sz w:val="20"/>
                <w:szCs w:val="20"/>
              </w:rPr>
              <w:t xml:space="preserve">Designed and Optimized Neutral Host Distributed Antennas Systems for various Crown Castle operated stadium, campus and corporate DAS venues (10+) </w:t>
            </w:r>
            <w:r w:rsidR="00B265CF">
              <w:rPr>
                <w:rFonts w:asciiTheme="minorHAnsi" w:hAnsiTheme="minorHAnsi" w:cstheme="minorHAnsi"/>
                <w:sz w:val="20"/>
                <w:szCs w:val="20"/>
              </w:rPr>
              <w:t>with</w:t>
            </w:r>
            <w:r w:rsidRPr="00DD221C">
              <w:rPr>
                <w:rFonts w:asciiTheme="minorHAnsi" w:hAnsiTheme="minorHAnsi" w:cstheme="minorHAnsi"/>
                <w:sz w:val="20"/>
                <w:szCs w:val="20"/>
              </w:rPr>
              <w:t xml:space="preserve"> Commscope (ION-B and ION-U), TEKO, TE Co</w:t>
            </w:r>
            <w:r w:rsidR="009A0585" w:rsidRPr="00DD221C">
              <w:rPr>
                <w:rFonts w:asciiTheme="minorHAnsi" w:hAnsiTheme="minorHAnsi" w:cstheme="minorHAnsi"/>
                <w:sz w:val="20"/>
                <w:szCs w:val="20"/>
              </w:rPr>
              <w:t>nnectivity and SOLiD equipment</w:t>
            </w:r>
            <w:r w:rsidR="0025279E" w:rsidRPr="00DD221C">
              <w:rPr>
                <w:rFonts w:asciiTheme="minorHAnsi" w:hAnsiTheme="minorHAnsi" w:cstheme="minorHAnsi"/>
                <w:sz w:val="20"/>
                <w:szCs w:val="20"/>
              </w:rPr>
              <w:t>; Designed small cell solutions for AT&amp;T using Alcatel-Lucent 9363 Metrocell p</w:t>
            </w:r>
            <w:r w:rsidR="00B265CF">
              <w:rPr>
                <w:rFonts w:asciiTheme="minorHAnsi" w:hAnsiTheme="minorHAnsi" w:cstheme="minorHAnsi"/>
                <w:sz w:val="20"/>
                <w:szCs w:val="20"/>
              </w:rPr>
              <w:t xml:space="preserve">roduct; Wi-Fi/WLAN design for </w:t>
            </w:r>
            <w:r w:rsidR="0025279E" w:rsidRPr="00DD221C">
              <w:rPr>
                <w:rFonts w:asciiTheme="minorHAnsi" w:hAnsiTheme="minorHAnsi" w:cstheme="minorHAnsi"/>
                <w:sz w:val="20"/>
                <w:szCs w:val="20"/>
              </w:rPr>
              <w:t>Metrolink</w:t>
            </w:r>
            <w:r w:rsidR="00B265CF">
              <w:rPr>
                <w:rFonts w:asciiTheme="minorHAnsi" w:hAnsiTheme="minorHAnsi" w:cstheme="minorHAnsi"/>
                <w:sz w:val="20"/>
                <w:szCs w:val="20"/>
              </w:rPr>
              <w:t xml:space="preserve"> in their </w:t>
            </w:r>
            <w:r w:rsidR="0025279E" w:rsidRPr="00DD221C">
              <w:rPr>
                <w:rFonts w:asciiTheme="minorHAnsi" w:hAnsiTheme="minorHAnsi" w:cstheme="minorHAnsi"/>
                <w:sz w:val="20"/>
                <w:szCs w:val="20"/>
              </w:rPr>
              <w:t>railroad yards with experience in configuration of Aruba access points and Cisco IOS Command Line Interface</w:t>
            </w:r>
          </w:p>
          <w:p w:rsidR="009A0585" w:rsidRPr="008C5C86" w:rsidRDefault="003C7671" w:rsidP="00DD221C">
            <w:pPr>
              <w:pStyle w:val="ListParagraph"/>
              <w:numPr>
                <w:ilvl w:val="0"/>
                <w:numId w:val="10"/>
              </w:numPr>
              <w:spacing w:after="248" w:line="259" w:lineRule="auto"/>
              <w:ind w:right="0"/>
              <w:rPr>
                <w:rFonts w:asciiTheme="minorHAnsi" w:hAnsiTheme="minorHAnsi" w:cstheme="minorHAnsi"/>
                <w:sz w:val="20"/>
                <w:szCs w:val="20"/>
              </w:rPr>
            </w:pPr>
            <w:r w:rsidRPr="008C5C86">
              <w:rPr>
                <w:rFonts w:asciiTheme="minorHAnsi" w:hAnsiTheme="minorHAnsi" w:cstheme="minorHAnsi"/>
                <w:sz w:val="20"/>
                <w:szCs w:val="20"/>
              </w:rPr>
              <w:t>Drive-test post-</w:t>
            </w:r>
            <w:r w:rsidR="009A0585" w:rsidRPr="008C5C86">
              <w:rPr>
                <w:rFonts w:asciiTheme="minorHAnsi" w:hAnsiTheme="minorHAnsi" w:cstheme="minorHAnsi"/>
                <w:sz w:val="20"/>
                <w:szCs w:val="20"/>
              </w:rPr>
              <w:t>processing and data analysis using Actix, XCAP and WindCatcher</w:t>
            </w:r>
          </w:p>
          <w:p w:rsidR="0015764F" w:rsidRPr="0002789D" w:rsidRDefault="007C4617" w:rsidP="00DD221C">
            <w:pPr>
              <w:pStyle w:val="ListParagraph"/>
              <w:numPr>
                <w:ilvl w:val="0"/>
                <w:numId w:val="10"/>
              </w:numPr>
              <w:spacing w:after="248" w:line="259" w:lineRule="auto"/>
              <w:ind w:right="0"/>
              <w:rPr>
                <w:rFonts w:asciiTheme="minorHAnsi" w:hAnsiTheme="minorHAnsi" w:cstheme="minorHAnsi"/>
                <w:sz w:val="20"/>
                <w:szCs w:val="20"/>
              </w:rPr>
            </w:pPr>
            <w:r>
              <w:rPr>
                <w:rFonts w:asciiTheme="minorHAnsi" w:hAnsiTheme="minorHAnsi" w:cstheme="minorHAnsi"/>
                <w:sz w:val="20"/>
                <w:szCs w:val="20"/>
              </w:rPr>
              <w:t>Team Lead</w:t>
            </w:r>
            <w:r w:rsidR="0015764F" w:rsidRPr="0002789D">
              <w:rPr>
                <w:rFonts w:asciiTheme="minorHAnsi" w:hAnsiTheme="minorHAnsi" w:cstheme="minorHAnsi"/>
                <w:sz w:val="20"/>
                <w:szCs w:val="20"/>
              </w:rPr>
              <w:t xml:space="preserve"> for Nokia GSM BSC/BTS/T1 Configuration and Harv</w:t>
            </w:r>
            <w:r w:rsidR="009A0585" w:rsidRPr="0002789D">
              <w:rPr>
                <w:rFonts w:asciiTheme="minorHAnsi" w:hAnsiTheme="minorHAnsi" w:cstheme="minorHAnsi"/>
                <w:sz w:val="20"/>
                <w:szCs w:val="20"/>
              </w:rPr>
              <w:t>esting activities of 100+ sites</w:t>
            </w:r>
            <w:r w:rsidR="0025279E" w:rsidRPr="0002789D">
              <w:rPr>
                <w:rFonts w:asciiTheme="minorHAnsi" w:hAnsiTheme="minorHAnsi" w:cstheme="minorHAnsi"/>
                <w:sz w:val="20"/>
                <w:szCs w:val="20"/>
              </w:rPr>
              <w:t xml:space="preserve">; </w:t>
            </w:r>
            <w:r w:rsidR="0015764F" w:rsidRPr="0002789D">
              <w:rPr>
                <w:rFonts w:asciiTheme="minorHAnsi" w:hAnsiTheme="minorHAnsi" w:cstheme="minorHAnsi"/>
                <w:sz w:val="20"/>
                <w:szCs w:val="20"/>
              </w:rPr>
              <w:t xml:space="preserve">Lead RF Engineer in turn-key Alvarion WiMax design project with over 200+ sites involving search rings, site selection, </w:t>
            </w:r>
            <w:r w:rsidR="00B265CF">
              <w:rPr>
                <w:rFonts w:asciiTheme="minorHAnsi" w:hAnsiTheme="minorHAnsi" w:cstheme="minorHAnsi"/>
                <w:sz w:val="20"/>
                <w:szCs w:val="20"/>
              </w:rPr>
              <w:t xml:space="preserve">and </w:t>
            </w:r>
            <w:r w:rsidR="0015764F" w:rsidRPr="0002789D">
              <w:rPr>
                <w:rFonts w:asciiTheme="minorHAnsi" w:hAnsiTheme="minorHAnsi" w:cstheme="minorHAnsi"/>
                <w:sz w:val="20"/>
                <w:szCs w:val="20"/>
              </w:rPr>
              <w:t>FCC/FAA fil</w:t>
            </w:r>
            <w:r w:rsidR="00B265CF">
              <w:rPr>
                <w:rFonts w:asciiTheme="minorHAnsi" w:hAnsiTheme="minorHAnsi" w:cstheme="minorHAnsi"/>
                <w:sz w:val="20"/>
                <w:szCs w:val="20"/>
              </w:rPr>
              <w:t>ing</w:t>
            </w:r>
            <w:r w:rsidR="0025279E" w:rsidRPr="0002789D">
              <w:rPr>
                <w:rFonts w:asciiTheme="minorHAnsi" w:hAnsiTheme="minorHAnsi" w:cstheme="minorHAnsi"/>
                <w:sz w:val="20"/>
                <w:szCs w:val="20"/>
              </w:rPr>
              <w:t xml:space="preserve">; </w:t>
            </w:r>
            <w:r w:rsidR="009A0585" w:rsidRPr="0002789D">
              <w:rPr>
                <w:rFonts w:asciiTheme="minorHAnsi" w:hAnsiTheme="minorHAnsi" w:cstheme="minorHAnsi"/>
                <w:sz w:val="20"/>
                <w:szCs w:val="20"/>
              </w:rPr>
              <w:t>Microwave backhaul planning using Pathloss 4.0 and Google earth</w:t>
            </w:r>
            <w:r w:rsidR="0025279E" w:rsidRPr="0002789D">
              <w:rPr>
                <w:rFonts w:asciiTheme="minorHAnsi" w:hAnsiTheme="minorHAnsi" w:cstheme="minorHAnsi"/>
                <w:sz w:val="20"/>
                <w:szCs w:val="20"/>
              </w:rPr>
              <w:t xml:space="preserve">; </w:t>
            </w:r>
            <w:r w:rsidR="0015764F" w:rsidRPr="0002789D">
              <w:rPr>
                <w:rFonts w:asciiTheme="minorHAnsi" w:hAnsiTheme="minorHAnsi" w:cstheme="minorHAnsi"/>
                <w:sz w:val="20"/>
                <w:szCs w:val="20"/>
              </w:rPr>
              <w:t>Involved as contract staff for T-Mobile/Nokia UMTS RF design and GSM Monitoring projects with tasks involving Site Build Forms, RF Datasheet, Site Closeout Packages, Cable Sweep Tests, Spectrum Clearing/Interference Hunting, UMTS drive-test analysis, and RF System Perfo</w:t>
            </w:r>
            <w:r w:rsidR="009A0585" w:rsidRPr="0002789D">
              <w:rPr>
                <w:rFonts w:asciiTheme="minorHAnsi" w:hAnsiTheme="minorHAnsi" w:cstheme="minorHAnsi"/>
                <w:sz w:val="20"/>
                <w:szCs w:val="20"/>
              </w:rPr>
              <w:t>rmance</w:t>
            </w:r>
            <w:r w:rsidR="0025279E" w:rsidRPr="0002789D">
              <w:rPr>
                <w:rFonts w:asciiTheme="minorHAnsi" w:hAnsiTheme="minorHAnsi" w:cstheme="minorHAnsi"/>
                <w:sz w:val="20"/>
                <w:szCs w:val="20"/>
              </w:rPr>
              <w:t xml:space="preserve"> ; PIM and Sweep Test Packages review and acceptance</w:t>
            </w:r>
          </w:p>
          <w:p w:rsidR="0015764F" w:rsidRPr="008C5C86" w:rsidRDefault="0015764F" w:rsidP="00DD221C">
            <w:pPr>
              <w:pStyle w:val="ListParagraph"/>
              <w:numPr>
                <w:ilvl w:val="0"/>
                <w:numId w:val="10"/>
              </w:numPr>
              <w:spacing w:after="248" w:line="259" w:lineRule="auto"/>
              <w:ind w:right="0"/>
              <w:rPr>
                <w:rFonts w:asciiTheme="minorHAnsi" w:hAnsiTheme="minorHAnsi" w:cstheme="minorHAnsi"/>
                <w:sz w:val="20"/>
                <w:szCs w:val="20"/>
              </w:rPr>
            </w:pPr>
            <w:r w:rsidRPr="008C5C86">
              <w:rPr>
                <w:rFonts w:asciiTheme="minorHAnsi" w:hAnsiTheme="minorHAnsi" w:cstheme="minorHAnsi"/>
                <w:sz w:val="20"/>
                <w:szCs w:val="20"/>
              </w:rPr>
              <w:t xml:space="preserve">Created tools/scripts/macros to improve the efficiency of the team in delivering routine yet complex tasks such as LTE parameter audits, Mapinfo/Mapbasic automation, database programming etc.  </w:t>
            </w:r>
          </w:p>
          <w:p w:rsidR="008C5C86" w:rsidRPr="008C5C86" w:rsidRDefault="0015764F" w:rsidP="00DD221C">
            <w:pPr>
              <w:pStyle w:val="ListParagraph"/>
              <w:numPr>
                <w:ilvl w:val="0"/>
                <w:numId w:val="10"/>
              </w:numPr>
              <w:spacing w:after="248" w:line="259" w:lineRule="auto"/>
              <w:ind w:right="0"/>
              <w:rPr>
                <w:rFonts w:asciiTheme="minorHAnsi" w:hAnsiTheme="minorHAnsi" w:cstheme="minorHAnsi"/>
                <w:sz w:val="20"/>
                <w:szCs w:val="20"/>
              </w:rPr>
            </w:pPr>
            <w:r w:rsidRPr="008C5C86">
              <w:rPr>
                <w:rFonts w:asciiTheme="minorHAnsi" w:hAnsiTheme="minorHAnsi" w:cstheme="minorHAnsi"/>
                <w:sz w:val="20"/>
                <w:szCs w:val="20"/>
              </w:rPr>
              <w:t xml:space="preserve">Subject Matter Expert </w:t>
            </w:r>
            <w:r w:rsidR="003F65CB" w:rsidRPr="008C5C86">
              <w:rPr>
                <w:rFonts w:asciiTheme="minorHAnsi" w:hAnsiTheme="minorHAnsi" w:cstheme="minorHAnsi"/>
                <w:sz w:val="20"/>
                <w:szCs w:val="20"/>
              </w:rPr>
              <w:t>and mentor for Automated Cell Planning using Radioplan WiNeS ACP tool and Atoll</w:t>
            </w:r>
            <w:bookmarkEnd w:id="4"/>
            <w:bookmarkEnd w:id="5"/>
          </w:p>
        </w:tc>
      </w:tr>
      <w:tr w:rsidR="0015764F" w:rsidRPr="008C5C86" w:rsidTr="001E4AD5">
        <w:tc>
          <w:tcPr>
            <w:tcW w:w="9369" w:type="dxa"/>
          </w:tcPr>
          <w:p w:rsidR="0015764F" w:rsidRPr="008C5C86" w:rsidRDefault="0015764F" w:rsidP="00DD221C">
            <w:pPr>
              <w:tabs>
                <w:tab w:val="center" w:pos="2895"/>
                <w:tab w:val="center" w:pos="3615"/>
                <w:tab w:val="center" w:pos="4335"/>
                <w:tab w:val="center" w:pos="5055"/>
                <w:tab w:val="right" w:pos="9383"/>
              </w:tabs>
              <w:spacing w:after="6"/>
              <w:ind w:left="0" w:right="0" w:firstLine="0"/>
              <w:rPr>
                <w:rFonts w:asciiTheme="minorHAnsi" w:hAnsiTheme="minorHAnsi" w:cstheme="minorHAnsi"/>
                <w:sz w:val="20"/>
                <w:szCs w:val="20"/>
              </w:rPr>
            </w:pPr>
            <w:r w:rsidRPr="008C5C86">
              <w:rPr>
                <w:rFonts w:asciiTheme="minorHAnsi" w:hAnsiTheme="minorHAnsi" w:cstheme="minorHAnsi"/>
                <w:sz w:val="20"/>
                <w:szCs w:val="20"/>
              </w:rPr>
              <w:t xml:space="preserve">INCODE TELECOM GROUP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October 2005 - December 2006 </w:t>
            </w:r>
          </w:p>
          <w:p w:rsidR="0015764F" w:rsidRPr="008C5C86" w:rsidRDefault="0015764F" w:rsidP="00DD221C">
            <w:pPr>
              <w:spacing w:after="161" w:line="259" w:lineRule="auto"/>
              <w:ind w:left="9" w:right="0"/>
              <w:rPr>
                <w:rFonts w:asciiTheme="minorHAnsi" w:hAnsiTheme="minorHAnsi" w:cstheme="minorHAnsi"/>
                <w:sz w:val="20"/>
                <w:szCs w:val="20"/>
              </w:rPr>
            </w:pPr>
            <w:r w:rsidRPr="008C5C86">
              <w:rPr>
                <w:rFonts w:asciiTheme="minorHAnsi" w:hAnsiTheme="minorHAnsi" w:cstheme="minorHAnsi"/>
                <w:b/>
                <w:sz w:val="20"/>
                <w:szCs w:val="20"/>
              </w:rPr>
              <w:t xml:space="preserve">RF Engineer </w:t>
            </w:r>
            <w:r w:rsidRPr="008C5C86">
              <w:rPr>
                <w:rFonts w:asciiTheme="minorHAnsi" w:hAnsiTheme="minorHAnsi" w:cstheme="minorHAnsi"/>
                <w:sz w:val="20"/>
                <w:szCs w:val="20"/>
              </w:rPr>
              <w:t xml:space="preserve"> </w:t>
            </w:r>
          </w:p>
          <w:p w:rsidR="0015764F" w:rsidRPr="008C5C86" w:rsidRDefault="006639BC" w:rsidP="00DD221C">
            <w:pPr>
              <w:spacing w:after="167"/>
              <w:ind w:right="0"/>
              <w:rPr>
                <w:rFonts w:asciiTheme="minorHAnsi" w:hAnsiTheme="minorHAnsi" w:cstheme="minorHAnsi"/>
                <w:sz w:val="20"/>
                <w:szCs w:val="20"/>
              </w:rPr>
            </w:pPr>
            <w:r w:rsidRPr="008C5C86">
              <w:rPr>
                <w:rFonts w:asciiTheme="minorHAnsi" w:hAnsiTheme="minorHAnsi" w:cstheme="minorHAnsi"/>
                <w:sz w:val="20"/>
                <w:szCs w:val="20"/>
              </w:rPr>
              <w:t>Hired</w:t>
            </w:r>
            <w:r w:rsidR="0015764F" w:rsidRPr="008C5C86">
              <w:rPr>
                <w:rFonts w:asciiTheme="minorHAnsi" w:hAnsiTheme="minorHAnsi" w:cstheme="minorHAnsi"/>
                <w:sz w:val="20"/>
                <w:szCs w:val="20"/>
              </w:rPr>
              <w:t xml:space="preserve"> as intermediate level member of the RF Engineering team to provide consultancy and contracting services to end-client and contribute to turn-key projects.  </w:t>
            </w:r>
          </w:p>
          <w:p w:rsidR="00DD221C" w:rsidRDefault="0015764F" w:rsidP="00DD221C">
            <w:pPr>
              <w:spacing w:after="248" w:line="259" w:lineRule="auto"/>
              <w:ind w:left="9" w:right="0"/>
              <w:rPr>
                <w:rFonts w:asciiTheme="minorHAnsi" w:hAnsiTheme="minorHAnsi" w:cstheme="minorHAnsi"/>
                <w:sz w:val="20"/>
                <w:szCs w:val="20"/>
              </w:rPr>
            </w:pPr>
            <w:r w:rsidRPr="008C5C86">
              <w:rPr>
                <w:rFonts w:asciiTheme="minorHAnsi" w:hAnsiTheme="minorHAnsi" w:cstheme="minorHAnsi"/>
                <w:b/>
                <w:sz w:val="20"/>
                <w:szCs w:val="20"/>
              </w:rPr>
              <w:t xml:space="preserve">Accomplishments and Contributions: </w:t>
            </w:r>
            <w:r w:rsidRPr="008C5C86">
              <w:rPr>
                <w:rFonts w:asciiTheme="minorHAnsi" w:hAnsiTheme="minorHAnsi" w:cstheme="minorHAnsi"/>
                <w:sz w:val="20"/>
                <w:szCs w:val="20"/>
              </w:rPr>
              <w:t xml:space="preserve"> </w:t>
            </w:r>
          </w:p>
          <w:p w:rsidR="0015764F" w:rsidRPr="00DD221C" w:rsidRDefault="0015764F" w:rsidP="00DD221C">
            <w:pPr>
              <w:pStyle w:val="ListParagraph"/>
              <w:numPr>
                <w:ilvl w:val="0"/>
                <w:numId w:val="10"/>
              </w:numPr>
              <w:spacing w:after="248" w:line="259" w:lineRule="auto"/>
              <w:ind w:right="0"/>
              <w:rPr>
                <w:rFonts w:asciiTheme="minorHAnsi" w:hAnsiTheme="minorHAnsi" w:cstheme="minorHAnsi"/>
                <w:sz w:val="20"/>
                <w:szCs w:val="20"/>
              </w:rPr>
            </w:pPr>
            <w:r w:rsidRPr="00DD221C">
              <w:rPr>
                <w:rFonts w:asciiTheme="minorHAnsi" w:hAnsiTheme="minorHAnsi" w:cstheme="minorHAnsi"/>
                <w:sz w:val="20"/>
                <w:szCs w:val="20"/>
              </w:rPr>
              <w:t>UMTS Pre-launch/Acceptance Opt</w:t>
            </w:r>
            <w:r w:rsidR="009A0585" w:rsidRPr="00DD221C">
              <w:rPr>
                <w:rFonts w:asciiTheme="minorHAnsi" w:hAnsiTheme="minorHAnsi" w:cstheme="minorHAnsi"/>
                <w:sz w:val="20"/>
                <w:szCs w:val="20"/>
              </w:rPr>
              <w:t>imization for Cingular Atlanta</w:t>
            </w:r>
            <w:r w:rsidR="00675E6B" w:rsidRPr="00DD221C">
              <w:rPr>
                <w:rFonts w:asciiTheme="minorHAnsi" w:hAnsiTheme="minorHAnsi" w:cstheme="minorHAnsi"/>
                <w:sz w:val="20"/>
                <w:szCs w:val="20"/>
              </w:rPr>
              <w:t xml:space="preserve">; </w:t>
            </w:r>
            <w:r w:rsidRPr="00DD221C">
              <w:rPr>
                <w:rFonts w:asciiTheme="minorHAnsi" w:hAnsiTheme="minorHAnsi" w:cstheme="minorHAnsi"/>
                <w:sz w:val="20"/>
                <w:szCs w:val="20"/>
              </w:rPr>
              <w:t xml:space="preserve">CDMA2000-1xEVDO Pre-launch Optimization for Alltel markets </w:t>
            </w:r>
            <w:r w:rsidR="00675E6B" w:rsidRPr="00DD221C">
              <w:rPr>
                <w:rFonts w:asciiTheme="minorHAnsi" w:hAnsiTheme="minorHAnsi" w:cstheme="minorHAnsi"/>
                <w:sz w:val="20"/>
                <w:szCs w:val="20"/>
              </w:rPr>
              <w:t xml:space="preserve">in Appleton, WI and Jackson MS; </w:t>
            </w:r>
            <w:r w:rsidRPr="00DD221C">
              <w:rPr>
                <w:rFonts w:asciiTheme="minorHAnsi" w:hAnsiTheme="minorHAnsi" w:cstheme="minorHAnsi"/>
                <w:sz w:val="20"/>
                <w:szCs w:val="20"/>
              </w:rPr>
              <w:t>Lead the Speech Quality / Mean Opinion Score (MOS) Testing for</w:t>
            </w:r>
            <w:r w:rsidR="009A0585" w:rsidRPr="00DD221C">
              <w:rPr>
                <w:rFonts w:asciiTheme="minorHAnsi" w:hAnsiTheme="minorHAnsi" w:cstheme="minorHAnsi"/>
                <w:sz w:val="20"/>
                <w:szCs w:val="20"/>
              </w:rPr>
              <w:t xml:space="preserve"> Nortel in Trinidad and Tobago</w:t>
            </w:r>
            <w:r w:rsidRPr="00DD221C">
              <w:rPr>
                <w:rFonts w:asciiTheme="minorHAnsi" w:hAnsiTheme="minorHAnsi" w:cstheme="minorHAnsi"/>
                <w:sz w:val="20"/>
                <w:szCs w:val="20"/>
              </w:rPr>
              <w:t xml:space="preserve"> </w:t>
            </w:r>
          </w:p>
          <w:p w:rsidR="002C167F" w:rsidRPr="008C5C86" w:rsidRDefault="0015764F" w:rsidP="00DD221C">
            <w:pPr>
              <w:pStyle w:val="ListParagraph"/>
              <w:numPr>
                <w:ilvl w:val="0"/>
                <w:numId w:val="1"/>
              </w:numPr>
              <w:spacing w:after="95"/>
              <w:ind w:right="0" w:hanging="360"/>
              <w:rPr>
                <w:rFonts w:asciiTheme="minorHAnsi" w:hAnsiTheme="minorHAnsi" w:cstheme="minorHAnsi"/>
                <w:sz w:val="20"/>
                <w:szCs w:val="20"/>
              </w:rPr>
            </w:pPr>
            <w:r w:rsidRPr="008C5C86">
              <w:rPr>
                <w:rFonts w:asciiTheme="minorHAnsi" w:hAnsiTheme="minorHAnsi" w:cstheme="minorHAnsi"/>
                <w:sz w:val="20"/>
                <w:szCs w:val="20"/>
              </w:rPr>
              <w:t>Developed Mapinfo/Mapbasic automation tools for Benchmarking of GSM and CDMA drive-test data for operator in Brazil.</w:t>
            </w:r>
            <w:r w:rsidRPr="00DD221C">
              <w:rPr>
                <w:rFonts w:asciiTheme="minorHAnsi" w:hAnsiTheme="minorHAnsi" w:cstheme="minorHAnsi"/>
                <w:sz w:val="20"/>
                <w:szCs w:val="20"/>
              </w:rPr>
              <w:t xml:space="preserve"> </w:t>
            </w:r>
          </w:p>
          <w:p w:rsidR="002C167F" w:rsidRPr="008C5C86" w:rsidRDefault="002C167F" w:rsidP="00DD221C">
            <w:pPr>
              <w:spacing w:after="95"/>
              <w:ind w:left="705" w:right="0" w:firstLine="0"/>
              <w:rPr>
                <w:rFonts w:asciiTheme="minorHAnsi" w:hAnsiTheme="minorHAnsi" w:cstheme="minorHAnsi"/>
                <w:sz w:val="20"/>
                <w:szCs w:val="20"/>
              </w:rPr>
            </w:pPr>
          </w:p>
        </w:tc>
      </w:tr>
      <w:tr w:rsidR="0015764F" w:rsidRPr="008C5C86" w:rsidTr="001E4AD5">
        <w:tc>
          <w:tcPr>
            <w:tcW w:w="9369" w:type="dxa"/>
          </w:tcPr>
          <w:p w:rsidR="0015764F" w:rsidRPr="008C5C86" w:rsidRDefault="0015764F" w:rsidP="00DD221C">
            <w:pPr>
              <w:tabs>
                <w:tab w:val="center" w:pos="3615"/>
                <w:tab w:val="center" w:pos="4335"/>
                <w:tab w:val="center" w:pos="5055"/>
                <w:tab w:val="right" w:pos="9383"/>
              </w:tabs>
              <w:spacing w:after="6"/>
              <w:ind w:left="0" w:right="0" w:firstLine="0"/>
              <w:rPr>
                <w:rFonts w:asciiTheme="minorHAnsi" w:hAnsiTheme="minorHAnsi" w:cstheme="minorHAnsi"/>
                <w:sz w:val="20"/>
                <w:szCs w:val="20"/>
              </w:rPr>
            </w:pPr>
            <w:r w:rsidRPr="008C5C86">
              <w:rPr>
                <w:rFonts w:asciiTheme="minorHAnsi" w:hAnsiTheme="minorHAnsi" w:cstheme="minorHAnsi"/>
                <w:sz w:val="20"/>
                <w:szCs w:val="20"/>
              </w:rPr>
              <w:t xml:space="preserve">SMART COMMUNICATIONS INC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w:t>
            </w:r>
            <w:r w:rsidRPr="008C5C86">
              <w:rPr>
                <w:rFonts w:asciiTheme="minorHAnsi" w:hAnsiTheme="minorHAnsi" w:cstheme="minorHAnsi"/>
                <w:sz w:val="20"/>
                <w:szCs w:val="20"/>
              </w:rPr>
              <w:tab/>
              <w:t xml:space="preserve">       February 2001 - September 2005</w:t>
            </w:r>
            <w:r w:rsidRPr="008C5C86">
              <w:rPr>
                <w:rFonts w:asciiTheme="minorHAnsi" w:hAnsiTheme="minorHAnsi" w:cstheme="minorHAnsi"/>
                <w:b/>
                <w:sz w:val="20"/>
                <w:szCs w:val="20"/>
              </w:rPr>
              <w:t xml:space="preserve"> </w:t>
            </w:r>
            <w:r w:rsidRPr="008C5C86">
              <w:rPr>
                <w:rFonts w:asciiTheme="minorHAnsi" w:hAnsiTheme="minorHAnsi" w:cstheme="minorHAnsi"/>
                <w:sz w:val="20"/>
                <w:szCs w:val="20"/>
              </w:rPr>
              <w:t xml:space="preserve"> </w:t>
            </w:r>
          </w:p>
          <w:p w:rsidR="0015764F" w:rsidRPr="008C5C86" w:rsidRDefault="0015764F" w:rsidP="00DD221C">
            <w:pPr>
              <w:spacing w:after="248" w:line="259" w:lineRule="auto"/>
              <w:ind w:left="9" w:right="0"/>
              <w:rPr>
                <w:rFonts w:asciiTheme="minorHAnsi" w:hAnsiTheme="minorHAnsi" w:cstheme="minorHAnsi"/>
                <w:sz w:val="20"/>
                <w:szCs w:val="20"/>
              </w:rPr>
            </w:pPr>
            <w:r w:rsidRPr="008C5C86">
              <w:rPr>
                <w:rFonts w:asciiTheme="minorHAnsi" w:hAnsiTheme="minorHAnsi" w:cstheme="minorHAnsi"/>
                <w:b/>
                <w:sz w:val="20"/>
                <w:szCs w:val="20"/>
              </w:rPr>
              <w:t xml:space="preserve">Senior Engineer </w:t>
            </w:r>
            <w:r w:rsidRPr="008C5C86">
              <w:rPr>
                <w:rFonts w:asciiTheme="minorHAnsi" w:hAnsiTheme="minorHAnsi" w:cstheme="minorHAnsi"/>
                <w:sz w:val="20"/>
                <w:szCs w:val="20"/>
              </w:rPr>
              <w:t xml:space="preserve"> </w:t>
            </w:r>
          </w:p>
          <w:p w:rsidR="00D0283B" w:rsidRDefault="0015764F" w:rsidP="00DD221C">
            <w:pPr>
              <w:spacing w:after="167"/>
              <w:ind w:right="0"/>
              <w:rPr>
                <w:rFonts w:asciiTheme="minorHAnsi" w:hAnsiTheme="minorHAnsi" w:cstheme="minorHAnsi"/>
                <w:sz w:val="20"/>
                <w:szCs w:val="20"/>
              </w:rPr>
            </w:pPr>
            <w:r w:rsidRPr="008C5C86">
              <w:rPr>
                <w:rFonts w:asciiTheme="minorHAnsi" w:hAnsiTheme="minorHAnsi" w:cstheme="minorHAnsi"/>
                <w:sz w:val="20"/>
                <w:szCs w:val="20"/>
              </w:rPr>
              <w:t>Joined the network and operations team to maintain and optimize the Nokia GSM Cellular Network. Started as a junior engineer and progressively</w:t>
            </w:r>
            <w:bookmarkStart w:id="6" w:name="OLE_LINK7"/>
            <w:bookmarkStart w:id="7" w:name="OLE_LINK8"/>
            <w:r w:rsidR="00D0283B">
              <w:rPr>
                <w:rFonts w:asciiTheme="minorHAnsi" w:hAnsiTheme="minorHAnsi" w:cstheme="minorHAnsi"/>
                <w:sz w:val="20"/>
                <w:szCs w:val="20"/>
              </w:rPr>
              <w:t xml:space="preserve"> promoted to a senior engineer.</w:t>
            </w:r>
          </w:p>
          <w:p w:rsidR="006F1DD5" w:rsidRDefault="006F1DD5" w:rsidP="00DD221C">
            <w:pPr>
              <w:spacing w:after="167"/>
              <w:ind w:right="0"/>
              <w:rPr>
                <w:rFonts w:asciiTheme="minorHAnsi" w:hAnsiTheme="minorHAnsi" w:cstheme="minorHAnsi"/>
                <w:sz w:val="20"/>
                <w:szCs w:val="20"/>
              </w:rPr>
            </w:pPr>
            <w:r>
              <w:rPr>
                <w:rFonts w:asciiTheme="minorHAnsi" w:hAnsiTheme="minorHAnsi" w:cstheme="minorHAnsi"/>
                <w:b/>
                <w:sz w:val="20"/>
                <w:szCs w:val="20"/>
              </w:rPr>
              <w:t>Accomplishments/Contributions:</w:t>
            </w:r>
          </w:p>
          <w:p w:rsidR="006F1DD5" w:rsidRDefault="008C3679" w:rsidP="00DD221C">
            <w:pPr>
              <w:pStyle w:val="ListParagraph"/>
              <w:numPr>
                <w:ilvl w:val="0"/>
                <w:numId w:val="1"/>
              </w:numPr>
              <w:spacing w:after="95"/>
              <w:ind w:right="0" w:hanging="360"/>
              <w:rPr>
                <w:rFonts w:asciiTheme="minorHAnsi" w:hAnsiTheme="minorHAnsi" w:cstheme="minorHAnsi"/>
                <w:sz w:val="20"/>
                <w:szCs w:val="20"/>
              </w:rPr>
            </w:pPr>
            <w:r w:rsidRPr="006F1DD5">
              <w:rPr>
                <w:rFonts w:asciiTheme="minorHAnsi" w:hAnsiTheme="minorHAnsi" w:cstheme="minorHAnsi"/>
                <w:sz w:val="20"/>
                <w:szCs w:val="20"/>
              </w:rPr>
              <w:lastRenderedPageBreak/>
              <w:t>O</w:t>
            </w:r>
            <w:r w:rsidR="0015764F" w:rsidRPr="006F1DD5">
              <w:rPr>
                <w:rFonts w:asciiTheme="minorHAnsi" w:hAnsiTheme="minorHAnsi" w:cstheme="minorHAnsi"/>
                <w:sz w:val="20"/>
                <w:szCs w:val="20"/>
              </w:rPr>
              <w:t>ptimized clusters with 200+ Nokia GSM sites and successfully improved the Key Performance In</w:t>
            </w:r>
            <w:r w:rsidR="009A0585" w:rsidRPr="006F1DD5">
              <w:rPr>
                <w:rFonts w:asciiTheme="minorHAnsi" w:hAnsiTheme="minorHAnsi" w:cstheme="minorHAnsi"/>
                <w:sz w:val="20"/>
                <w:szCs w:val="20"/>
              </w:rPr>
              <w:t>dicators (KPI)</w:t>
            </w:r>
            <w:r w:rsidR="0025279E" w:rsidRPr="006F1DD5">
              <w:rPr>
                <w:rFonts w:asciiTheme="minorHAnsi" w:hAnsiTheme="minorHAnsi" w:cstheme="minorHAnsi"/>
                <w:sz w:val="20"/>
                <w:szCs w:val="20"/>
              </w:rPr>
              <w:t xml:space="preserve">; </w:t>
            </w:r>
            <w:r w:rsidR="0015764F" w:rsidRPr="006F1DD5">
              <w:rPr>
                <w:rFonts w:asciiTheme="minorHAnsi" w:hAnsiTheme="minorHAnsi" w:cstheme="minorHAnsi"/>
                <w:sz w:val="20"/>
                <w:szCs w:val="20"/>
              </w:rPr>
              <w:t>Installed, commissioned and maintained NOKIA INTRATALK, ULTRASITE, and METROSITE</w:t>
            </w:r>
            <w:r w:rsidR="0025279E" w:rsidRPr="006F1DD5">
              <w:rPr>
                <w:rFonts w:asciiTheme="minorHAnsi" w:hAnsiTheme="minorHAnsi" w:cstheme="minorHAnsi"/>
                <w:sz w:val="20"/>
                <w:szCs w:val="20"/>
              </w:rPr>
              <w:t xml:space="preserve"> BTS Equipment; </w:t>
            </w:r>
            <w:r w:rsidR="0015764F" w:rsidRPr="006F1DD5">
              <w:rPr>
                <w:rFonts w:asciiTheme="minorHAnsi" w:hAnsiTheme="minorHAnsi" w:cstheme="minorHAnsi"/>
                <w:sz w:val="20"/>
                <w:szCs w:val="20"/>
              </w:rPr>
              <w:t>Designed and implemented MIKOM and ALGON</w:t>
            </w:r>
            <w:r w:rsidR="009A0585" w:rsidRPr="006F1DD5">
              <w:rPr>
                <w:rFonts w:asciiTheme="minorHAnsi" w:hAnsiTheme="minorHAnsi" w:cstheme="minorHAnsi"/>
                <w:sz w:val="20"/>
                <w:szCs w:val="20"/>
              </w:rPr>
              <w:t xml:space="preserve"> repeater solutions</w:t>
            </w:r>
          </w:p>
          <w:p w:rsidR="006F1DD5" w:rsidRDefault="009A0585" w:rsidP="00DD221C">
            <w:pPr>
              <w:pStyle w:val="ListParagraph"/>
              <w:numPr>
                <w:ilvl w:val="0"/>
                <w:numId w:val="1"/>
              </w:numPr>
              <w:spacing w:after="95"/>
              <w:ind w:right="0" w:hanging="360"/>
              <w:rPr>
                <w:rFonts w:asciiTheme="minorHAnsi" w:hAnsiTheme="minorHAnsi" w:cstheme="minorHAnsi"/>
                <w:sz w:val="20"/>
                <w:szCs w:val="20"/>
              </w:rPr>
            </w:pPr>
            <w:r w:rsidRPr="006F1DD5">
              <w:rPr>
                <w:rFonts w:asciiTheme="minorHAnsi" w:hAnsiTheme="minorHAnsi" w:cstheme="minorHAnsi"/>
                <w:sz w:val="20"/>
                <w:szCs w:val="20"/>
              </w:rPr>
              <w:t>Addressed customer complaints</w:t>
            </w:r>
          </w:p>
          <w:p w:rsidR="006F1DD5" w:rsidRDefault="0015764F" w:rsidP="00DD221C">
            <w:pPr>
              <w:pStyle w:val="ListParagraph"/>
              <w:numPr>
                <w:ilvl w:val="0"/>
                <w:numId w:val="1"/>
              </w:numPr>
              <w:spacing w:after="95"/>
              <w:ind w:right="0" w:hanging="360"/>
              <w:rPr>
                <w:rFonts w:asciiTheme="minorHAnsi" w:hAnsiTheme="minorHAnsi" w:cstheme="minorHAnsi"/>
                <w:sz w:val="20"/>
                <w:szCs w:val="20"/>
              </w:rPr>
            </w:pPr>
            <w:r w:rsidRPr="006F1DD5">
              <w:rPr>
                <w:rFonts w:asciiTheme="minorHAnsi" w:hAnsiTheme="minorHAnsi" w:cstheme="minorHAnsi"/>
                <w:sz w:val="20"/>
                <w:szCs w:val="20"/>
              </w:rPr>
              <w:t>Developed scripts and automation programs to improve</w:t>
            </w:r>
            <w:r w:rsidR="009A0585" w:rsidRPr="006F1DD5">
              <w:rPr>
                <w:rFonts w:asciiTheme="minorHAnsi" w:hAnsiTheme="minorHAnsi" w:cstheme="minorHAnsi"/>
                <w:sz w:val="20"/>
                <w:szCs w:val="20"/>
              </w:rPr>
              <w:t xml:space="preserve"> team efficiency and processes</w:t>
            </w:r>
            <w:r w:rsidR="0025279E" w:rsidRPr="006F1DD5">
              <w:rPr>
                <w:rFonts w:asciiTheme="minorHAnsi" w:hAnsiTheme="minorHAnsi" w:cstheme="minorHAnsi"/>
                <w:sz w:val="20"/>
                <w:szCs w:val="20"/>
              </w:rPr>
              <w:t>; Received recognition for innovation with SMS-based tool for querying and monitoring base station</w:t>
            </w:r>
            <w:r w:rsidR="006F1DD5">
              <w:rPr>
                <w:rFonts w:asciiTheme="minorHAnsi" w:hAnsiTheme="minorHAnsi" w:cstheme="minorHAnsi"/>
                <w:sz w:val="20"/>
                <w:szCs w:val="20"/>
              </w:rPr>
              <w:t xml:space="preserve"> status and parameter settings</w:t>
            </w:r>
          </w:p>
          <w:p w:rsidR="0015764F" w:rsidRPr="008C5C86" w:rsidRDefault="0015764F" w:rsidP="00DD221C">
            <w:pPr>
              <w:pStyle w:val="ListParagraph"/>
              <w:numPr>
                <w:ilvl w:val="0"/>
                <w:numId w:val="1"/>
              </w:numPr>
              <w:spacing w:after="95"/>
              <w:ind w:right="0" w:hanging="360"/>
              <w:rPr>
                <w:rFonts w:asciiTheme="minorHAnsi" w:hAnsiTheme="minorHAnsi" w:cstheme="minorHAnsi"/>
                <w:sz w:val="20"/>
                <w:szCs w:val="20"/>
              </w:rPr>
            </w:pPr>
            <w:r w:rsidRPr="008C5C86">
              <w:rPr>
                <w:rFonts w:asciiTheme="minorHAnsi" w:hAnsiTheme="minorHAnsi" w:cstheme="minorHAnsi"/>
                <w:sz w:val="20"/>
                <w:szCs w:val="20"/>
              </w:rPr>
              <w:t>Involved as instructor in Inter</w:t>
            </w:r>
            <w:r w:rsidR="009A0585" w:rsidRPr="008C5C86">
              <w:rPr>
                <w:rFonts w:asciiTheme="minorHAnsi" w:hAnsiTheme="minorHAnsi" w:cstheme="minorHAnsi"/>
                <w:sz w:val="20"/>
                <w:szCs w:val="20"/>
              </w:rPr>
              <w:t>nal Technical Training Programs</w:t>
            </w:r>
            <w:r w:rsidRPr="008C5C86">
              <w:rPr>
                <w:rFonts w:asciiTheme="minorHAnsi" w:hAnsiTheme="minorHAnsi" w:cstheme="minorHAnsi"/>
                <w:sz w:val="20"/>
                <w:szCs w:val="20"/>
              </w:rPr>
              <w:t xml:space="preserve">  </w:t>
            </w:r>
            <w:bookmarkEnd w:id="6"/>
            <w:bookmarkEnd w:id="7"/>
          </w:p>
        </w:tc>
      </w:tr>
    </w:tbl>
    <w:p w:rsidR="00DC73A1" w:rsidRPr="008C5C86" w:rsidRDefault="00DC73A1">
      <w:pPr>
        <w:spacing w:after="73" w:line="259" w:lineRule="auto"/>
        <w:ind w:left="4" w:right="0" w:firstLine="0"/>
        <w:jc w:val="left"/>
        <w:rPr>
          <w:rFonts w:asciiTheme="minorHAnsi" w:hAnsiTheme="minorHAnsi" w:cstheme="minorHAnsi"/>
          <w:sz w:val="20"/>
          <w:szCs w:val="20"/>
        </w:rPr>
      </w:pPr>
    </w:p>
    <w:p w:rsidR="00DC73A1" w:rsidRPr="008C5C86" w:rsidRDefault="001E4AD5" w:rsidP="001E4AD5">
      <w:pPr>
        <w:pStyle w:val="Heading1"/>
        <w:ind w:left="0" w:right="6" w:firstLine="0"/>
        <w:rPr>
          <w:rFonts w:asciiTheme="minorHAnsi" w:hAnsiTheme="minorHAnsi" w:cstheme="minorHAnsi"/>
          <w:sz w:val="20"/>
          <w:szCs w:val="20"/>
        </w:rPr>
      </w:pPr>
      <w:r>
        <w:rPr>
          <w:rFonts w:asciiTheme="minorHAnsi" w:hAnsiTheme="minorHAnsi" w:cstheme="minorHAnsi"/>
          <w:sz w:val="20"/>
          <w:szCs w:val="20"/>
        </w:rPr>
        <w:t>E</w:t>
      </w:r>
      <w:r w:rsidR="00B217D7" w:rsidRPr="008C5C86">
        <w:rPr>
          <w:rFonts w:asciiTheme="minorHAnsi" w:hAnsiTheme="minorHAnsi" w:cstheme="minorHAnsi"/>
          <w:sz w:val="20"/>
          <w:szCs w:val="20"/>
        </w:rPr>
        <w:t>DUCATION AND TECHNICAL PROFICIENC</w:t>
      </w:r>
      <w:r w:rsidR="00BA3A6E" w:rsidRPr="008C5C86">
        <w:rPr>
          <w:rFonts w:asciiTheme="minorHAnsi" w:hAnsiTheme="minorHAnsi" w:cstheme="minorHAnsi"/>
          <w:sz w:val="20"/>
          <w:szCs w:val="20"/>
        </w:rPr>
        <w:t>Y</w:t>
      </w:r>
    </w:p>
    <w:p w:rsidR="00DC73A1" w:rsidRPr="008C5C86" w:rsidRDefault="00B217D7">
      <w:pPr>
        <w:spacing w:after="65" w:line="259" w:lineRule="auto"/>
        <w:ind w:left="1" w:right="0" w:firstLine="0"/>
        <w:jc w:val="left"/>
        <w:rPr>
          <w:rFonts w:asciiTheme="minorHAnsi" w:hAnsiTheme="minorHAnsi" w:cstheme="minorHAnsi"/>
          <w:sz w:val="20"/>
          <w:szCs w:val="20"/>
        </w:rPr>
      </w:pPr>
      <w:r w:rsidRPr="008C5C86">
        <w:rPr>
          <w:rFonts w:asciiTheme="minorHAnsi" w:hAnsiTheme="minorHAnsi" w:cstheme="minorHAnsi"/>
          <w:noProof/>
          <w:sz w:val="20"/>
          <w:szCs w:val="20"/>
          <w:lang w:eastAsia="en-US" w:bidi="ar-SA"/>
        </w:rPr>
        <mc:AlternateContent>
          <mc:Choice Requires="wpg">
            <w:drawing>
              <wp:inline distT="0" distB="0" distL="0" distR="0">
                <wp:extent cx="5653217" cy="45719"/>
                <wp:effectExtent l="19050" t="19050" r="24130" b="12065"/>
                <wp:docPr id="3938" name="Group 3938"/>
                <wp:cNvGraphicFramePr/>
                <a:graphic xmlns:a="http://schemas.openxmlformats.org/drawingml/2006/main">
                  <a:graphicData uri="http://schemas.microsoft.com/office/word/2010/wordprocessingGroup">
                    <wpg:wgp>
                      <wpg:cNvGrpSpPr/>
                      <wpg:grpSpPr>
                        <a:xfrm>
                          <a:off x="0" y="0"/>
                          <a:ext cx="5653217" cy="45719"/>
                          <a:chOff x="0" y="0"/>
                          <a:chExt cx="5943600" cy="27305"/>
                        </a:xfrm>
                      </wpg:grpSpPr>
                      <wps:wsp>
                        <wps:cNvPr id="663" name="Shape 663"/>
                        <wps:cNvSpPr/>
                        <wps:spPr>
                          <a:xfrm>
                            <a:off x="0" y="0"/>
                            <a:ext cx="5943600" cy="27305"/>
                          </a:xfrm>
                          <a:custGeom>
                            <a:avLst/>
                            <a:gdLst/>
                            <a:ahLst/>
                            <a:cxnLst/>
                            <a:rect l="0" t="0" r="0" b="0"/>
                            <a:pathLst>
                              <a:path w="5943600" h="27305">
                                <a:moveTo>
                                  <a:pt x="0" y="27305"/>
                                </a:moveTo>
                                <a:lnTo>
                                  <a:pt x="5943600" y="0"/>
                                </a:lnTo>
                              </a:path>
                            </a:pathLst>
                          </a:custGeom>
                          <a:ln w="289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1C1628" id="Group 3938" o:spid="_x0000_s1026" style="width:445.15pt;height:3.6pt;mso-position-horizontal-relative:char;mso-position-vertical-relative:line" coordsize="5943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">
                <v:shape id="Shape 663" o:spid="_x0000_s1027" style="position:absolute;width:59436;height:273;visibility:visible;mso-wrap-style:square;v-text-anchor:top" coordsize="5943600,2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bcMA&#10;AADcAAAADwAAAGRycy9kb3ducmV2LnhtbESPQWvCQBSE7wX/w/KE3upGC0Giq4gaWtpTo3h+Zp9J&#10;MPs27K4m/nu3UOhxmJlvmOV6MK24k/ONZQXTSQKCuLS64UrB8ZC/zUH4gKyxtUwKHuRhvRq9LDHT&#10;tucfuhehEhHCPkMFdQhdJqUvazLoJ7Yjjt7FOoMhSldJ7bCPcNPKWZKk0mDDcaHGjrY1ldfiZhTk&#10;Q+52X0ff7xpZnNv0ezb/2J+Ueh0PmwWIQEP4D/+1P7WCNH2H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wbcMAAADcAAAADwAAAAAAAAAAAAAAAACYAgAAZHJzL2Rv&#10;d25yZXYueG1sUEsFBgAAAAAEAAQA9QAAAIgDAAAAAA==&#10;" path="m,27305l5943600,e" filled="f" strokeweight="2.28pt">
                  <v:stroke miterlimit="83231f" joinstyle="miter"/>
                  <v:path arrowok="t" textboxrect="0,0,5943600,27305"/>
                </v:shape>
                <w10:anchorlock/>
              </v:group>
            </w:pict>
          </mc:Fallback>
        </mc:AlternateContent>
      </w:r>
    </w:p>
    <w:tbl>
      <w:tblPr>
        <w:tblStyle w:val="TableGrid0"/>
        <w:tblW w:w="0" w:type="auto"/>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BA3A6E" w:rsidRPr="008C5C86" w:rsidTr="00BA3A6E">
        <w:tc>
          <w:tcPr>
            <w:tcW w:w="9373" w:type="dxa"/>
          </w:tcPr>
          <w:p w:rsidR="00BA3A6E" w:rsidRPr="008C5C86" w:rsidRDefault="00BA3A6E" w:rsidP="00BA3A6E">
            <w:pPr>
              <w:spacing w:after="3" w:line="259" w:lineRule="auto"/>
              <w:ind w:right="23"/>
              <w:jc w:val="center"/>
              <w:rPr>
                <w:rFonts w:asciiTheme="minorHAnsi" w:hAnsiTheme="minorHAnsi" w:cstheme="minorHAnsi"/>
                <w:sz w:val="20"/>
                <w:szCs w:val="20"/>
              </w:rPr>
            </w:pPr>
            <w:r w:rsidRPr="008C5C86">
              <w:rPr>
                <w:rFonts w:asciiTheme="minorHAnsi" w:hAnsiTheme="minorHAnsi" w:cstheme="minorHAnsi"/>
                <w:b/>
                <w:sz w:val="20"/>
                <w:szCs w:val="20"/>
              </w:rPr>
              <w:t xml:space="preserve">Bachelor of Science in Electronics and Communications Engineering </w:t>
            </w:r>
            <w:r w:rsidRPr="008C5C86">
              <w:rPr>
                <w:rFonts w:asciiTheme="minorHAnsi" w:hAnsiTheme="minorHAnsi" w:cstheme="minorHAnsi"/>
                <w:sz w:val="20"/>
                <w:szCs w:val="20"/>
              </w:rPr>
              <w:t xml:space="preserve"> </w:t>
            </w:r>
          </w:p>
          <w:p w:rsidR="00BA3A6E" w:rsidRPr="008C5C86" w:rsidRDefault="00BA3A6E" w:rsidP="00BA3A6E">
            <w:pPr>
              <w:spacing w:after="163" w:line="259" w:lineRule="auto"/>
              <w:ind w:left="13" w:right="0"/>
              <w:jc w:val="center"/>
              <w:rPr>
                <w:rFonts w:asciiTheme="minorHAnsi" w:hAnsiTheme="minorHAnsi" w:cstheme="minorHAnsi"/>
                <w:sz w:val="20"/>
                <w:szCs w:val="20"/>
              </w:rPr>
            </w:pPr>
            <w:r w:rsidRPr="008C5C86">
              <w:rPr>
                <w:rFonts w:asciiTheme="minorHAnsi" w:hAnsiTheme="minorHAnsi" w:cstheme="minorHAnsi"/>
                <w:sz w:val="20"/>
                <w:szCs w:val="20"/>
              </w:rPr>
              <w:t xml:space="preserve">UNIVERSITY OF SOUTHEASTERN PHILIPPINES, Graduated: Year 2000  </w:t>
            </w:r>
          </w:p>
          <w:p w:rsidR="00BA3A6E" w:rsidRPr="008C5C86" w:rsidRDefault="00BA3A6E" w:rsidP="00BA3A6E">
            <w:pPr>
              <w:spacing w:after="3" w:line="259" w:lineRule="auto"/>
              <w:ind w:right="1"/>
              <w:jc w:val="center"/>
              <w:rPr>
                <w:rFonts w:asciiTheme="minorHAnsi" w:hAnsiTheme="minorHAnsi" w:cstheme="minorHAnsi"/>
                <w:sz w:val="20"/>
                <w:szCs w:val="20"/>
              </w:rPr>
            </w:pPr>
            <w:r w:rsidRPr="008C5C86">
              <w:rPr>
                <w:rFonts w:asciiTheme="minorHAnsi" w:hAnsiTheme="minorHAnsi" w:cstheme="minorHAnsi"/>
                <w:b/>
                <w:sz w:val="20"/>
                <w:szCs w:val="20"/>
              </w:rPr>
              <w:t xml:space="preserve">Recognitions </w:t>
            </w:r>
          </w:p>
          <w:p w:rsidR="00BA3A6E" w:rsidRPr="008C5C86" w:rsidRDefault="00BA3A6E" w:rsidP="00BA3A6E">
            <w:pPr>
              <w:spacing w:after="3" w:line="259" w:lineRule="auto"/>
              <w:ind w:right="6"/>
              <w:jc w:val="center"/>
              <w:rPr>
                <w:rFonts w:asciiTheme="minorHAnsi" w:hAnsiTheme="minorHAnsi" w:cstheme="minorHAnsi"/>
                <w:sz w:val="20"/>
                <w:szCs w:val="20"/>
              </w:rPr>
            </w:pPr>
            <w:r w:rsidRPr="008C5C86">
              <w:rPr>
                <w:rFonts w:asciiTheme="minorHAnsi" w:hAnsiTheme="minorHAnsi" w:cstheme="minorHAnsi"/>
                <w:b/>
                <w:sz w:val="20"/>
                <w:szCs w:val="20"/>
              </w:rPr>
              <w:t>8</w:t>
            </w:r>
            <w:r w:rsidRPr="008C5C86">
              <w:rPr>
                <w:rFonts w:asciiTheme="minorHAnsi" w:hAnsiTheme="minorHAnsi" w:cstheme="minorHAnsi"/>
                <w:b/>
                <w:sz w:val="20"/>
                <w:szCs w:val="20"/>
                <w:vertAlign w:val="superscript"/>
              </w:rPr>
              <w:t>th</w:t>
            </w:r>
            <w:r w:rsidRPr="008C5C86">
              <w:rPr>
                <w:rFonts w:asciiTheme="minorHAnsi" w:hAnsiTheme="minorHAnsi" w:cstheme="minorHAnsi"/>
                <w:b/>
                <w:sz w:val="20"/>
                <w:szCs w:val="20"/>
              </w:rPr>
              <w:t xml:space="preserve"> place ECE Licensure Examination, November 2000 </w:t>
            </w:r>
          </w:p>
          <w:p w:rsidR="00BA3A6E" w:rsidRPr="008C5C86" w:rsidRDefault="00BA3A6E" w:rsidP="00BA3A6E">
            <w:pPr>
              <w:spacing w:after="0" w:line="259" w:lineRule="auto"/>
              <w:ind w:left="0" w:right="0" w:firstLine="0"/>
              <w:jc w:val="center"/>
              <w:rPr>
                <w:rFonts w:asciiTheme="minorHAnsi" w:hAnsiTheme="minorHAnsi" w:cstheme="minorHAnsi"/>
                <w:b/>
                <w:sz w:val="20"/>
                <w:szCs w:val="20"/>
              </w:rPr>
            </w:pPr>
            <w:r w:rsidRPr="008C5C86">
              <w:rPr>
                <w:rFonts w:asciiTheme="minorHAnsi" w:hAnsiTheme="minorHAnsi" w:cstheme="minorHAnsi"/>
                <w:sz w:val="20"/>
                <w:szCs w:val="20"/>
              </w:rPr>
              <w:t>Philippine Professional Regulation Commission</w:t>
            </w:r>
            <w:r w:rsidRPr="008C5C86">
              <w:rPr>
                <w:rFonts w:asciiTheme="minorHAnsi" w:hAnsiTheme="minorHAnsi" w:cstheme="minorHAnsi"/>
                <w:b/>
                <w:sz w:val="20"/>
                <w:szCs w:val="20"/>
              </w:rPr>
              <w:t xml:space="preserve">  </w:t>
            </w:r>
          </w:p>
        </w:tc>
      </w:tr>
    </w:tbl>
    <w:p w:rsidR="00DC73A1" w:rsidRPr="008C5C86" w:rsidRDefault="00B217D7">
      <w:pPr>
        <w:spacing w:after="0" w:line="259" w:lineRule="auto"/>
        <w:ind w:left="169" w:right="0" w:firstLine="0"/>
        <w:jc w:val="center"/>
        <w:rPr>
          <w:rFonts w:asciiTheme="minorHAnsi" w:hAnsiTheme="minorHAnsi" w:cstheme="minorHAnsi"/>
          <w:sz w:val="20"/>
          <w:szCs w:val="20"/>
        </w:rPr>
      </w:pPr>
      <w:r w:rsidRPr="008C5C86">
        <w:rPr>
          <w:rFonts w:asciiTheme="minorHAnsi" w:hAnsiTheme="minorHAnsi" w:cstheme="minorHAnsi"/>
          <w:b/>
          <w:sz w:val="20"/>
          <w:szCs w:val="20"/>
        </w:rPr>
        <w:t xml:space="preserve"> </w:t>
      </w:r>
      <w:r w:rsidRPr="008C5C86">
        <w:rPr>
          <w:rFonts w:asciiTheme="minorHAnsi" w:hAnsiTheme="minorHAnsi" w:cstheme="minorHAnsi"/>
          <w:sz w:val="20"/>
          <w:szCs w:val="20"/>
        </w:rPr>
        <w:t xml:space="preserve"> </w:t>
      </w:r>
    </w:p>
    <w:tbl>
      <w:tblPr>
        <w:tblStyle w:val="TableGrid0"/>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9"/>
      </w:tblGrid>
      <w:tr w:rsidR="001C7C6D" w:rsidRPr="008C5C86" w:rsidTr="00BA3A6E">
        <w:tc>
          <w:tcPr>
            <w:tcW w:w="9359" w:type="dxa"/>
          </w:tcPr>
          <w:p w:rsidR="001C7C6D" w:rsidRPr="008C5C86" w:rsidRDefault="00B217D7" w:rsidP="001C7C6D">
            <w:pPr>
              <w:spacing w:after="3" w:line="259" w:lineRule="auto"/>
              <w:ind w:right="3"/>
              <w:jc w:val="center"/>
              <w:rPr>
                <w:rFonts w:asciiTheme="minorHAnsi" w:hAnsiTheme="minorHAnsi" w:cstheme="minorHAnsi"/>
                <w:sz w:val="20"/>
                <w:szCs w:val="20"/>
              </w:rPr>
            </w:pPr>
            <w:r w:rsidRPr="008C5C86">
              <w:rPr>
                <w:rFonts w:asciiTheme="minorHAnsi" w:hAnsiTheme="minorHAnsi" w:cstheme="minorHAnsi"/>
                <w:b/>
                <w:sz w:val="20"/>
                <w:szCs w:val="20"/>
              </w:rPr>
              <w:t xml:space="preserve"> </w:t>
            </w:r>
            <w:r w:rsidR="001C7C6D" w:rsidRPr="008C5C86">
              <w:rPr>
                <w:rFonts w:asciiTheme="minorHAnsi" w:hAnsiTheme="minorHAnsi" w:cstheme="minorHAnsi"/>
                <w:b/>
                <w:sz w:val="20"/>
                <w:szCs w:val="20"/>
              </w:rPr>
              <w:t xml:space="preserve">Technical Skills </w:t>
            </w:r>
          </w:p>
          <w:p w:rsidR="001C7C6D" w:rsidRPr="0002789D" w:rsidRDefault="001C7C6D" w:rsidP="001E4AD5">
            <w:pPr>
              <w:spacing w:after="6"/>
              <w:ind w:right="0"/>
              <w:rPr>
                <w:rFonts w:asciiTheme="minorHAnsi" w:hAnsiTheme="minorHAnsi" w:cstheme="minorHAnsi"/>
                <w:sz w:val="18"/>
                <w:szCs w:val="18"/>
              </w:rPr>
            </w:pPr>
            <w:r w:rsidRPr="0002789D">
              <w:rPr>
                <w:rFonts w:asciiTheme="minorHAnsi" w:hAnsiTheme="minorHAnsi" w:cstheme="minorHAnsi"/>
                <w:sz w:val="18"/>
                <w:szCs w:val="18"/>
              </w:rPr>
              <w:t>iBwave, Forsk Atoll, Planet EV, Pathloss 4.0, Google Earth, GPS, Actix Radioplan ACP (WiNeS), Actix, WindCatcher, Ericsson TEMS, Agilent NITRO (E6474A), Wireless Pro, OPAS32, Spectrum Analyzer (Anritsu Spectrum Master, Tektronix RSA306), Signal Generator, Power Meter, Oscilloscope, Microsoft Office (Excel, Word, PowerPoint, Access), Visio, MapInfo and MapBasic, ReflectionX, PuTTY, SecureCRT, Nokia OSS / MML, Ericsson OSS AMOS/MOSHELL, Microsoft Visual Studio, Visual Basic, C/C++/C#, Object-Oriented Programming (OOP), Selenium WebDriver, Oracle SQL*Plus, SQL Server, Windows Server 2008/2012, Active Directory, Ubuntu, CentOS, RHEL, 802.1x/RADIUS, PDQ Deploy, VMWare vSphere, Oracle VirtualBox, Linux, Apache, MySQL, HTML/HTML5, CSS/CSS3, Javascript/JQuery, Ajax, AngularJS, PHP, Windows Powershell, TeamViewer, Cisco routers and switches, Cisco CLI, DHCP, ACL, EIGRP, OSPF, WireShark,  HomePlug AV / Powerline AV, PoE, Arduino, Atmel AVR Microcontrollers and Raspberry PI</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3"/>
            </w:tblGrid>
            <w:tr w:rsidR="001C7C6D" w:rsidRPr="008C5C86" w:rsidTr="001C7C6D">
              <w:tc>
                <w:tcPr>
                  <w:tcW w:w="9133" w:type="dxa"/>
                </w:tcPr>
                <w:p w:rsidR="001C7C6D" w:rsidRPr="008C5C86" w:rsidRDefault="001C7C6D" w:rsidP="0062603B">
                  <w:pPr>
                    <w:spacing w:after="3" w:line="259" w:lineRule="auto"/>
                    <w:ind w:left="-60" w:right="0"/>
                    <w:jc w:val="center"/>
                    <w:rPr>
                      <w:rFonts w:asciiTheme="minorHAnsi" w:hAnsiTheme="minorHAnsi" w:cstheme="minorHAnsi"/>
                      <w:sz w:val="20"/>
                      <w:szCs w:val="20"/>
                    </w:rPr>
                  </w:pPr>
                  <w:r w:rsidRPr="008C5C86">
                    <w:rPr>
                      <w:rFonts w:asciiTheme="minorHAnsi" w:hAnsiTheme="minorHAnsi" w:cstheme="minorHAnsi"/>
                      <w:b/>
                      <w:sz w:val="20"/>
                      <w:szCs w:val="20"/>
                    </w:rPr>
                    <w:t xml:space="preserve">Training </w:t>
                  </w:r>
                </w:p>
                <w:p w:rsidR="00D103A2" w:rsidRDefault="001C7C6D" w:rsidP="0062603B">
                  <w:pPr>
                    <w:spacing w:after="6"/>
                    <w:ind w:left="-60" w:right="0"/>
                    <w:rPr>
                      <w:rFonts w:asciiTheme="minorHAnsi" w:hAnsiTheme="minorHAnsi" w:cstheme="minorHAnsi"/>
                      <w:sz w:val="18"/>
                      <w:szCs w:val="18"/>
                    </w:rPr>
                  </w:pPr>
                  <w:r w:rsidRPr="0002789D">
                    <w:rPr>
                      <w:rFonts w:asciiTheme="minorHAnsi" w:hAnsiTheme="minorHAnsi" w:cstheme="minorHAnsi"/>
                      <w:sz w:val="18"/>
                      <w:szCs w:val="18"/>
                    </w:rPr>
                    <w:t xml:space="preserve">iBwave Design Level 1 Certified; SOLiD Level 1 Engineer; EXFO Ethernet Fiber Optic Testing Bootcamp; BelAir Networks Mobile Broadband Deployment and Configuration Training (802.11b/g/n WiFi); Automatic Network Optimization using the Radioplan ACP Tool (WiNes platform); NOKIA GSM System Training Course; NOKIA Extended Planning Introduction; NOKIA BSS Parameters Training; NOKIA Radio Network Parameter Optimization; NOKIA Base Station Subsystem Training; NOKIA 2G Network Surveillance (using NetAct); NOKIA INTRATALK BTS Training; NOKIA METROSITE and ULTRASITE BTS Training; NOKIA GPRS Systems Training, NOKIA 3G Systems Overview (UMTS), CDMA-1xEVDO Optimization (inHouse Training, inCode); </w:t>
                  </w:r>
                </w:p>
                <w:p w:rsidR="001C7C6D" w:rsidRPr="0002789D" w:rsidRDefault="00DA72B4" w:rsidP="0071270E">
                  <w:pPr>
                    <w:spacing w:after="6"/>
                    <w:ind w:left="-60" w:right="0"/>
                    <w:rPr>
                      <w:rFonts w:asciiTheme="minorHAnsi" w:hAnsiTheme="minorHAnsi" w:cstheme="minorHAnsi"/>
                      <w:b/>
                      <w:sz w:val="20"/>
                      <w:szCs w:val="20"/>
                    </w:rPr>
                  </w:pPr>
                  <w:r w:rsidRPr="0002789D">
                    <w:rPr>
                      <w:rFonts w:asciiTheme="minorHAnsi" w:hAnsiTheme="minorHAnsi" w:cstheme="minorHAnsi"/>
                      <w:sz w:val="18"/>
                      <w:szCs w:val="18"/>
                    </w:rPr>
                    <w:t>Planning a Microsoft Cloud Solution;</w:t>
                  </w:r>
                  <w:r>
                    <w:rPr>
                      <w:rFonts w:asciiTheme="minorHAnsi" w:hAnsiTheme="minorHAnsi" w:cstheme="minorHAnsi"/>
                      <w:sz w:val="18"/>
                      <w:szCs w:val="18"/>
                    </w:rPr>
                    <w:t xml:space="preserve"> </w:t>
                  </w:r>
                  <w:r w:rsidRPr="0002789D">
                    <w:rPr>
                      <w:rFonts w:asciiTheme="minorHAnsi" w:hAnsiTheme="minorHAnsi" w:cstheme="minorHAnsi"/>
                      <w:sz w:val="18"/>
                      <w:szCs w:val="18"/>
                    </w:rPr>
                    <w:t xml:space="preserve">Learning Cloud Computing: Core Concepts; Learning Cloud Data Storage; </w:t>
                  </w:r>
                  <w:r w:rsidR="00196B50" w:rsidRPr="0002789D">
                    <w:rPr>
                      <w:rFonts w:asciiTheme="minorHAnsi" w:hAnsiTheme="minorHAnsi" w:cstheme="minorHAnsi"/>
                      <w:sz w:val="18"/>
                      <w:szCs w:val="18"/>
                    </w:rPr>
                    <w:t>AWS Machine Learning By Example</w:t>
                  </w:r>
                  <w:r w:rsidR="00196B50">
                    <w:rPr>
                      <w:rFonts w:asciiTheme="minorHAnsi" w:hAnsiTheme="minorHAnsi" w:cstheme="minorHAnsi"/>
                      <w:sz w:val="18"/>
                      <w:szCs w:val="18"/>
                    </w:rPr>
                    <w:t xml:space="preserve">; </w:t>
                  </w:r>
                  <w:r w:rsidRPr="0002789D">
                    <w:rPr>
                      <w:rFonts w:asciiTheme="minorHAnsi" w:hAnsiTheme="minorHAnsi" w:cstheme="minorHAnsi"/>
                      <w:sz w:val="18"/>
                      <w:szCs w:val="18"/>
                    </w:rPr>
                    <w:t>Linux Essentials Certification;</w:t>
                  </w:r>
                  <w:r>
                    <w:rPr>
                      <w:rFonts w:asciiTheme="minorHAnsi" w:hAnsiTheme="minorHAnsi" w:cstheme="minorHAnsi"/>
                      <w:sz w:val="18"/>
                      <w:szCs w:val="18"/>
                    </w:rPr>
                    <w:t xml:space="preserve"> </w:t>
                  </w:r>
                  <w:r w:rsidR="008349F5" w:rsidRPr="0002789D">
                    <w:rPr>
                      <w:rFonts w:asciiTheme="minorHAnsi" w:hAnsiTheme="minorHAnsi" w:cstheme="minorHAnsi"/>
                      <w:sz w:val="18"/>
                      <w:szCs w:val="18"/>
                    </w:rPr>
                    <w:t xml:space="preserve">Understanding Active Directory; </w:t>
                  </w:r>
                  <w:r w:rsidR="001C7C6D" w:rsidRPr="0002789D">
                    <w:rPr>
                      <w:rFonts w:asciiTheme="minorHAnsi" w:hAnsiTheme="minorHAnsi" w:cstheme="minorHAnsi"/>
                      <w:sz w:val="18"/>
                      <w:szCs w:val="18"/>
                    </w:rPr>
                    <w:t>MVA Implementing Big Data Analysis; Powershell</w:t>
                  </w:r>
                  <w:r w:rsidR="004B5AD1" w:rsidRPr="0002789D">
                    <w:rPr>
                      <w:rFonts w:asciiTheme="minorHAnsi" w:hAnsiTheme="minorHAnsi" w:cstheme="minorHAnsi"/>
                      <w:sz w:val="18"/>
                      <w:szCs w:val="18"/>
                    </w:rPr>
                    <w:t xml:space="preserve">; Python 3 Essentials Training; Advanced Python; C Programming for Embedded Applications; PHP with MySQL (Essential Training &amp; Beyond the Basics); </w:t>
                  </w:r>
                  <w:r w:rsidR="00E8627A">
                    <w:rPr>
                      <w:rFonts w:asciiTheme="minorHAnsi" w:hAnsiTheme="minorHAnsi" w:cstheme="minorHAnsi"/>
                      <w:sz w:val="18"/>
                      <w:szCs w:val="18"/>
                    </w:rPr>
                    <w:t xml:space="preserve">Object-Oriented Programming With PHP; </w:t>
                  </w:r>
                  <w:r w:rsidR="004B5AD1" w:rsidRPr="0002789D">
                    <w:rPr>
                      <w:rFonts w:asciiTheme="minorHAnsi" w:hAnsiTheme="minorHAnsi" w:cstheme="minorHAnsi"/>
                      <w:sz w:val="18"/>
                      <w:szCs w:val="18"/>
                    </w:rPr>
                    <w:t xml:space="preserve">JQuery Essentials Training; Javascript for Advance Developers; </w:t>
                  </w:r>
                  <w:r w:rsidR="00E8627A">
                    <w:rPr>
                      <w:rFonts w:asciiTheme="minorHAnsi" w:hAnsiTheme="minorHAnsi" w:cstheme="minorHAnsi"/>
                      <w:sz w:val="18"/>
                      <w:szCs w:val="18"/>
                    </w:rPr>
                    <w:t xml:space="preserve">CSS Fundamentals; </w:t>
                  </w:r>
                  <w:r w:rsidR="004B5AD1" w:rsidRPr="0002789D">
                    <w:rPr>
                      <w:rFonts w:asciiTheme="minorHAnsi" w:hAnsiTheme="minorHAnsi" w:cstheme="minorHAnsi"/>
                      <w:sz w:val="18"/>
                      <w:szCs w:val="18"/>
                    </w:rPr>
                    <w:t>C# Fundamentals;</w:t>
                  </w:r>
                  <w:r w:rsidR="00015F42" w:rsidRPr="0002789D">
                    <w:rPr>
                      <w:rFonts w:asciiTheme="minorHAnsi" w:hAnsiTheme="minorHAnsi" w:cstheme="minorHAnsi"/>
                      <w:sz w:val="18"/>
                      <w:szCs w:val="18"/>
                    </w:rPr>
                    <w:t xml:space="preserve"> </w:t>
                  </w:r>
                  <w:r w:rsidR="00E8627A">
                    <w:rPr>
                      <w:rFonts w:asciiTheme="minorHAnsi" w:hAnsiTheme="minorHAnsi" w:cstheme="minorHAnsi"/>
                      <w:sz w:val="18"/>
                      <w:szCs w:val="18"/>
                    </w:rPr>
                    <w:t xml:space="preserve"> Mastering Selenium Testing Tools;</w:t>
                  </w:r>
                  <w:r w:rsidR="00A3358F">
                    <w:rPr>
                      <w:rFonts w:asciiTheme="minorHAnsi" w:hAnsiTheme="minorHAnsi" w:cstheme="minorHAnsi"/>
                      <w:sz w:val="18"/>
                      <w:szCs w:val="18"/>
                    </w:rPr>
                    <w:t xml:space="preserve"> Scrum Agile Methodology</w:t>
                  </w:r>
                  <w:r w:rsidR="009C494A">
                    <w:rPr>
                      <w:rFonts w:asciiTheme="minorHAnsi" w:hAnsiTheme="minorHAnsi" w:cstheme="minorHAnsi"/>
                      <w:sz w:val="18"/>
                      <w:szCs w:val="18"/>
                    </w:rPr>
                    <w:t xml:space="preserve">; </w:t>
                  </w:r>
                </w:p>
              </w:tc>
            </w:tr>
          </w:tbl>
          <w:p w:rsidR="001C7C6D" w:rsidRPr="008C5C86" w:rsidRDefault="001C7C6D">
            <w:pPr>
              <w:spacing w:after="3" w:line="259" w:lineRule="auto"/>
              <w:ind w:left="0" w:right="3" w:firstLine="0"/>
              <w:jc w:val="center"/>
              <w:rPr>
                <w:rFonts w:asciiTheme="minorHAnsi" w:hAnsiTheme="minorHAnsi" w:cstheme="minorHAnsi"/>
                <w:b/>
                <w:sz w:val="20"/>
                <w:szCs w:val="20"/>
              </w:rPr>
            </w:pPr>
          </w:p>
        </w:tc>
      </w:tr>
    </w:tbl>
    <w:p w:rsidR="00DC73A1" w:rsidRPr="008C5C86" w:rsidRDefault="00B217D7" w:rsidP="001C7C6D">
      <w:pPr>
        <w:spacing w:after="0" w:line="259" w:lineRule="auto"/>
        <w:ind w:left="14" w:right="0" w:firstLine="0"/>
        <w:jc w:val="left"/>
        <w:rPr>
          <w:rFonts w:asciiTheme="minorHAnsi" w:hAnsiTheme="minorHAnsi" w:cstheme="minorHAnsi"/>
          <w:sz w:val="20"/>
          <w:szCs w:val="20"/>
        </w:rPr>
      </w:pPr>
      <w:r w:rsidRPr="008C5C86">
        <w:rPr>
          <w:rFonts w:asciiTheme="minorHAnsi" w:hAnsiTheme="minorHAnsi" w:cstheme="minorHAnsi"/>
          <w:sz w:val="20"/>
          <w:szCs w:val="20"/>
        </w:rPr>
        <w:t xml:space="preserve"> </w:t>
      </w:r>
    </w:p>
    <w:sectPr w:rsidR="00DC73A1" w:rsidRPr="008C5C86" w:rsidSect="00246B5D">
      <w:headerReference w:type="even" r:id="rId9"/>
      <w:headerReference w:type="default" r:id="rId10"/>
      <w:footerReference w:type="even" r:id="rId11"/>
      <w:footerReference w:type="default" r:id="rId12"/>
      <w:headerReference w:type="first" r:id="rId13"/>
      <w:footerReference w:type="first" r:id="rId14"/>
      <w:pgSz w:w="12240" w:h="15840"/>
      <w:pgMar w:top="-1808" w:right="1431" w:bottom="1494" w:left="1426" w:header="810" w:footer="73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029" w:rsidRDefault="00F90029">
      <w:pPr>
        <w:spacing w:after="0" w:line="240" w:lineRule="auto"/>
      </w:pPr>
      <w:r>
        <w:separator/>
      </w:r>
    </w:p>
  </w:endnote>
  <w:endnote w:type="continuationSeparator" w:id="0">
    <w:p w:rsidR="00F90029" w:rsidRDefault="00F9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A1" w:rsidRDefault="00B217D7">
    <w:pPr>
      <w:tabs>
        <w:tab w:val="center" w:pos="4695"/>
        <w:tab w:val="right" w:pos="9383"/>
      </w:tabs>
      <w:spacing w:after="0" w:line="259" w:lineRule="auto"/>
      <w:ind w:left="0" w:right="0" w:firstLine="0"/>
      <w:jc w:val="left"/>
    </w:pPr>
    <w:r>
      <w:rPr>
        <w:sz w:val="22"/>
      </w:rPr>
      <w:t xml:space="preserve">Updated: 10/16/2017  </w:t>
    </w:r>
    <w:r>
      <w:rPr>
        <w:sz w:val="22"/>
      </w:rPr>
      <w:tab/>
      <w:t xml:space="preserve">  </w:t>
    </w:r>
    <w:r>
      <w:rPr>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r w:rsidR="00282476">
      <w:rPr>
        <w:b/>
        <w:noProof/>
        <w:sz w:val="22"/>
      </w:rPr>
      <w:fldChar w:fldCharType="begin"/>
    </w:r>
    <w:r w:rsidR="00282476">
      <w:rPr>
        <w:b/>
        <w:noProof/>
        <w:sz w:val="22"/>
      </w:rPr>
      <w:instrText xml:space="preserve"> NUMPAGES   \* MERGEFORMAT </w:instrText>
    </w:r>
    <w:r w:rsidR="00282476">
      <w:rPr>
        <w:b/>
        <w:noProof/>
        <w:sz w:val="22"/>
      </w:rPr>
      <w:fldChar w:fldCharType="separate"/>
    </w:r>
    <w:r w:rsidR="004B1A0A">
      <w:rPr>
        <w:b/>
        <w:noProof/>
        <w:sz w:val="22"/>
      </w:rPr>
      <w:t>3</w:t>
    </w:r>
    <w:r w:rsidR="00282476">
      <w:rPr>
        <w:b/>
        <w:noProof/>
        <w:sz w:val="22"/>
      </w:rPr>
      <w:fldChar w:fldCharType="end"/>
    </w:r>
    <w:r>
      <w:rPr>
        <w:sz w:val="22"/>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A1" w:rsidRPr="00093D90" w:rsidRDefault="00B217D7" w:rsidP="00C9509F">
    <w:pPr>
      <w:tabs>
        <w:tab w:val="center" w:pos="4695"/>
        <w:tab w:val="right" w:pos="9383"/>
      </w:tabs>
      <w:spacing w:after="0" w:line="259" w:lineRule="auto"/>
      <w:ind w:left="0" w:right="0" w:firstLine="0"/>
      <w:jc w:val="left"/>
      <w:rPr>
        <w:sz w:val="22"/>
      </w:rPr>
    </w:pPr>
    <w:r>
      <w:rPr>
        <w:sz w:val="22"/>
      </w:rPr>
      <w:t xml:space="preserve">Updated: </w:t>
    </w:r>
    <w:r w:rsidR="00463770">
      <w:rPr>
        <w:sz w:val="22"/>
      </w:rPr>
      <w:t>12/30/2019</w:t>
    </w:r>
    <w:r>
      <w:rPr>
        <w:sz w:val="22"/>
      </w:rPr>
      <w:tab/>
      <w:t xml:space="preserve">  </w:t>
    </w:r>
    <w:r>
      <w:rPr>
        <w:sz w:val="22"/>
      </w:rPr>
      <w:tab/>
      <w:t xml:space="preserve">Page </w:t>
    </w:r>
    <w:r>
      <w:fldChar w:fldCharType="begin"/>
    </w:r>
    <w:r>
      <w:instrText xml:space="preserve"> PAGE   \* MERGEFORMAT </w:instrText>
    </w:r>
    <w:r>
      <w:fldChar w:fldCharType="separate"/>
    </w:r>
    <w:r w:rsidR="004B1A0A" w:rsidRPr="004B1A0A">
      <w:rPr>
        <w:b/>
        <w:noProof/>
        <w:sz w:val="22"/>
      </w:rPr>
      <w:t>2</w:t>
    </w:r>
    <w:r>
      <w:rPr>
        <w:b/>
        <w:sz w:val="22"/>
      </w:rPr>
      <w:fldChar w:fldCharType="end"/>
    </w:r>
    <w:r>
      <w:rPr>
        <w:sz w:val="22"/>
      </w:rPr>
      <w:t xml:space="preserve"> of </w:t>
    </w:r>
    <w:r w:rsidR="00282476">
      <w:rPr>
        <w:b/>
        <w:noProof/>
        <w:sz w:val="22"/>
      </w:rPr>
      <w:fldChar w:fldCharType="begin"/>
    </w:r>
    <w:r w:rsidR="00282476">
      <w:rPr>
        <w:b/>
        <w:noProof/>
        <w:sz w:val="22"/>
      </w:rPr>
      <w:instrText xml:space="preserve"> NUMPAGES   \* MERGEFORMAT </w:instrText>
    </w:r>
    <w:r w:rsidR="00282476">
      <w:rPr>
        <w:b/>
        <w:noProof/>
        <w:sz w:val="22"/>
      </w:rPr>
      <w:fldChar w:fldCharType="separate"/>
    </w:r>
    <w:r w:rsidR="004B1A0A">
      <w:rPr>
        <w:b/>
        <w:noProof/>
        <w:sz w:val="22"/>
      </w:rPr>
      <w:t>3</w:t>
    </w:r>
    <w:r w:rsidR="00282476">
      <w:rPr>
        <w:b/>
        <w:noProof/>
        <w:sz w:val="22"/>
      </w:rPr>
      <w:fldChar w:fldCharType="end"/>
    </w:r>
    <w:r>
      <w:rPr>
        <w:sz w:val="22"/>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A1" w:rsidRDefault="00B217D7" w:rsidP="00C9509F">
    <w:pPr>
      <w:tabs>
        <w:tab w:val="center" w:pos="4695"/>
        <w:tab w:val="right" w:pos="9383"/>
      </w:tabs>
      <w:spacing w:after="0" w:line="259" w:lineRule="auto"/>
      <w:ind w:left="0" w:right="0" w:firstLine="0"/>
      <w:jc w:val="left"/>
    </w:pPr>
    <w:r>
      <w:rPr>
        <w:sz w:val="22"/>
      </w:rPr>
      <w:t xml:space="preserve">Updated: </w:t>
    </w:r>
    <w:r w:rsidR="00463770">
      <w:rPr>
        <w:sz w:val="22"/>
      </w:rPr>
      <w:t>12</w:t>
    </w:r>
    <w:r w:rsidR="00506FCD">
      <w:rPr>
        <w:sz w:val="22"/>
      </w:rPr>
      <w:t>/</w:t>
    </w:r>
    <w:r w:rsidR="00463770">
      <w:rPr>
        <w:sz w:val="22"/>
      </w:rPr>
      <w:t>30</w:t>
    </w:r>
    <w:r w:rsidR="00641436">
      <w:rPr>
        <w:sz w:val="22"/>
      </w:rPr>
      <w:t>/2019</w:t>
    </w:r>
    <w:r>
      <w:rPr>
        <w:sz w:val="22"/>
      </w:rPr>
      <w:t xml:space="preserve"> </w:t>
    </w:r>
    <w:r>
      <w:rPr>
        <w:sz w:val="22"/>
      </w:rPr>
      <w:tab/>
      <w:t xml:space="preserve">  </w:t>
    </w:r>
    <w:r>
      <w:rPr>
        <w:sz w:val="22"/>
      </w:rPr>
      <w:tab/>
      <w:t xml:space="preserve">Page </w:t>
    </w:r>
    <w:r>
      <w:fldChar w:fldCharType="begin"/>
    </w:r>
    <w:r>
      <w:instrText xml:space="preserve"> PAGE   \* MERGEFORMAT </w:instrText>
    </w:r>
    <w:r>
      <w:fldChar w:fldCharType="separate"/>
    </w:r>
    <w:r w:rsidR="004B1A0A" w:rsidRPr="004B1A0A">
      <w:rPr>
        <w:b/>
        <w:noProof/>
        <w:sz w:val="22"/>
      </w:rPr>
      <w:t>1</w:t>
    </w:r>
    <w:r>
      <w:rPr>
        <w:b/>
        <w:sz w:val="22"/>
      </w:rPr>
      <w:fldChar w:fldCharType="end"/>
    </w:r>
    <w:r>
      <w:rPr>
        <w:sz w:val="22"/>
      </w:rPr>
      <w:t xml:space="preserve"> of </w:t>
    </w:r>
    <w:r w:rsidR="00282476">
      <w:rPr>
        <w:b/>
        <w:noProof/>
        <w:sz w:val="22"/>
      </w:rPr>
      <w:fldChar w:fldCharType="begin"/>
    </w:r>
    <w:r w:rsidR="00282476">
      <w:rPr>
        <w:b/>
        <w:noProof/>
        <w:sz w:val="22"/>
      </w:rPr>
      <w:instrText xml:space="preserve"> NUMPAGES   \* MERGEFORMAT </w:instrText>
    </w:r>
    <w:r w:rsidR="00282476">
      <w:rPr>
        <w:b/>
        <w:noProof/>
        <w:sz w:val="22"/>
      </w:rPr>
      <w:fldChar w:fldCharType="separate"/>
    </w:r>
    <w:r w:rsidR="004B1A0A">
      <w:rPr>
        <w:b/>
        <w:noProof/>
        <w:sz w:val="22"/>
      </w:rPr>
      <w:t>3</w:t>
    </w:r>
    <w:r w:rsidR="00282476">
      <w:rPr>
        <w:b/>
        <w:noProof/>
        <w:sz w:val="22"/>
      </w:rPr>
      <w:fldChar w:fldCharType="end"/>
    </w:r>
    <w:r>
      <w:rPr>
        <w:sz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029" w:rsidRDefault="00F90029">
      <w:pPr>
        <w:spacing w:after="0" w:line="240" w:lineRule="auto"/>
      </w:pPr>
      <w:r>
        <w:separator/>
      </w:r>
    </w:p>
  </w:footnote>
  <w:footnote w:type="continuationSeparator" w:id="0">
    <w:p w:rsidR="00F90029" w:rsidRDefault="00F90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A1" w:rsidRDefault="00B217D7">
    <w:pPr>
      <w:spacing w:after="0" w:line="259" w:lineRule="auto"/>
      <w:ind w:left="9" w:right="0" w:firstLine="0"/>
      <w:jc w:val="center"/>
    </w:pPr>
    <w:r>
      <w:rPr>
        <w:noProof/>
        <w:sz w:val="22"/>
        <w:lang w:eastAsia="en-US" w:bidi="ar-SA"/>
      </w:rPr>
      <mc:AlternateContent>
        <mc:Choice Requires="wpg">
          <w:drawing>
            <wp:anchor distT="0" distB="0" distL="114300" distR="114300" simplePos="0" relativeHeight="251654144" behindDoc="0" locked="0" layoutInCell="1" allowOverlap="1">
              <wp:simplePos x="0" y="0"/>
              <wp:positionH relativeFrom="page">
                <wp:posOffset>915670</wp:posOffset>
              </wp:positionH>
              <wp:positionV relativeFrom="page">
                <wp:posOffset>790575</wp:posOffset>
              </wp:positionV>
              <wp:extent cx="5943600" cy="27305"/>
              <wp:effectExtent l="0" t="0" r="0" b="0"/>
              <wp:wrapSquare wrapText="bothSides"/>
              <wp:docPr id="4961" name="Group 4961"/>
              <wp:cNvGraphicFramePr/>
              <a:graphic xmlns:a="http://schemas.openxmlformats.org/drawingml/2006/main">
                <a:graphicData uri="http://schemas.microsoft.com/office/word/2010/wordprocessingGroup">
                  <wpg:wgp>
                    <wpg:cNvGrpSpPr/>
                    <wpg:grpSpPr>
                      <a:xfrm>
                        <a:off x="0" y="0"/>
                        <a:ext cx="5943600" cy="27305"/>
                        <a:chOff x="0" y="0"/>
                        <a:chExt cx="5943600" cy="27305"/>
                      </a:xfrm>
                    </wpg:grpSpPr>
                    <wps:wsp>
                      <wps:cNvPr id="4962" name="Shape 4962"/>
                      <wps:cNvSpPr/>
                      <wps:spPr>
                        <a:xfrm>
                          <a:off x="0" y="0"/>
                          <a:ext cx="5943600" cy="27305"/>
                        </a:xfrm>
                        <a:custGeom>
                          <a:avLst/>
                          <a:gdLst/>
                          <a:ahLst/>
                          <a:cxnLst/>
                          <a:rect l="0" t="0" r="0" b="0"/>
                          <a:pathLst>
                            <a:path w="5943600" h="27305">
                              <a:moveTo>
                                <a:pt x="0" y="27305"/>
                              </a:moveTo>
                              <a:lnTo>
                                <a:pt x="5943600" y="0"/>
                              </a:lnTo>
                            </a:path>
                          </a:pathLst>
                        </a:custGeom>
                        <a:ln w="289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444CB6" id="Group 4961" o:spid="_x0000_s1026" style="position:absolute;margin-left:72.1pt;margin-top:62.25pt;width:468pt;height:2.15pt;z-index:251654144;mso-position-horizontal-relative:page;mso-position-vertical-relative:page" coordsize="5943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">
              <v:shape id="Shape 4962" o:spid="_x0000_s1027" style="position:absolute;width:59436;height:273;visibility:visible;mso-wrap-style:square;v-text-anchor:top" coordsize="5943600,2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iz8UA&#10;AADdAAAADwAAAGRycy9kb3ducmV2LnhtbESPQWvCQBSE7wX/w/KE3nRjKMGmriJqaKmnRvH8mn1N&#10;QrNvw+7WpP++Kwg9DjPzDbPajKYTV3K+taxgMU9AEFdWt1wrOJ+K2RKED8gaO8uk4Jc8bNaThxXm&#10;2g78Qdcy1CJC2OeooAmhz6X0VUMG/dz2xNH7ss5giNLVUjscItx0Mk2STBpsOS402NOuoeq7/DEK&#10;irFw+/ezH/atLD+77JguXw8XpR6n4/YFRKAx/Ifv7Tet4Ok5S+H2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OLPxQAAAN0AAAAPAAAAAAAAAAAAAAAAAJgCAABkcnMv&#10;ZG93bnJldi54bWxQSwUGAAAAAAQABAD1AAAAigMAAAAA&#10;" path="m,27305l5943600,e" filled="f" strokeweight="2.28pt">
                <v:stroke miterlimit="83231f" joinstyle="miter"/>
                <v:path arrowok="t" textboxrect="0,0,5943600,27305"/>
              </v:shape>
              <w10:wrap type="square" anchorx="page" anchory="page"/>
            </v:group>
          </w:pict>
        </mc:Fallback>
      </mc:AlternateContent>
    </w:r>
    <w:r>
      <w:rPr>
        <w:b/>
        <w:sz w:val="40"/>
      </w:rPr>
      <w:t>ORLANDO O. GUTIERREZ</w:t>
    </w:r>
    <w:r>
      <w:rPr>
        <w:sz w:val="22"/>
      </w:rPr>
      <w:t xml:space="preserve"> </w:t>
    </w:r>
    <w:r>
      <w:rPr>
        <w:b/>
        <w:sz w:val="40"/>
      </w:rPr>
      <w:t xml:space="preserve"> </w:t>
    </w:r>
  </w:p>
  <w:p w:rsidR="00DC73A1" w:rsidRDefault="00B217D7">
    <w:pPr>
      <w:spacing w:after="146" w:line="259" w:lineRule="auto"/>
      <w:ind w:left="6" w:right="0" w:firstLine="0"/>
      <w:jc w:val="center"/>
    </w:pPr>
    <w:r>
      <w:rPr>
        <w:sz w:val="22"/>
      </w:rPr>
      <w:t xml:space="preserve">Houston, TX | 404-661-7285 | </w:t>
    </w:r>
    <w:r>
      <w:rPr>
        <w:color w:val="0563C1"/>
        <w:sz w:val="22"/>
        <w:u w:val="single" w:color="0563C1"/>
      </w:rPr>
      <w:t>oogutierrez@yahoo.com</w:t>
    </w:r>
    <w:r>
      <w:rPr>
        <w:sz w:val="22"/>
      </w:rPr>
      <w:t xml:space="preserve"> | </w:t>
    </w:r>
    <w:r>
      <w:rPr>
        <w:color w:val="0563C1"/>
        <w:sz w:val="22"/>
        <w:u w:val="single" w:color="0563C1"/>
      </w:rPr>
      <w:t>LinkedIn</w:t>
    </w:r>
    <w:r>
      <w:rPr>
        <w:sz w:val="22"/>
      </w:rPr>
      <w:t xml:space="preserve"> | </w:t>
    </w:r>
    <w:r>
      <w:rPr>
        <w:color w:val="0563C1"/>
        <w:sz w:val="22"/>
        <w:u w:val="single" w:color="0563C1"/>
      </w:rPr>
      <w:t>URL</w:t>
    </w:r>
    <w:r>
      <w:rPr>
        <w:sz w:val="22"/>
      </w:rPr>
      <w:t xml:space="preserve">  </w:t>
    </w:r>
  </w:p>
  <w:p w:rsidR="00DC73A1" w:rsidRDefault="00B217D7">
    <w:pPr>
      <w:spacing w:after="0" w:line="259" w:lineRule="auto"/>
      <w:ind w:left="71" w:right="0" w:firstLine="0"/>
      <w:jc w:val="center"/>
    </w:pPr>
    <w:r>
      <w:t xml:space="preserve"> </w:t>
    </w:r>
  </w:p>
  <w:p w:rsidR="00DC73A1" w:rsidRDefault="00B217D7">
    <w:r>
      <w:rPr>
        <w:noProof/>
        <w:sz w:val="22"/>
        <w:lang w:eastAsia="en-US" w:bidi="ar-SA"/>
      </w:rPr>
      <mc:AlternateContent>
        <mc:Choice Requires="wpg">
          <w:drawing>
            <wp:anchor distT="0" distB="0" distL="114300" distR="114300" simplePos="0" relativeHeight="251655168" behindDoc="1" locked="0" layoutInCell="1" allowOverlap="1">
              <wp:simplePos x="0" y="0"/>
              <wp:positionH relativeFrom="page">
                <wp:posOffset>0</wp:posOffset>
              </wp:positionH>
              <wp:positionV relativeFrom="page">
                <wp:posOffset>0</wp:posOffset>
              </wp:positionV>
              <wp:extent cx="1" cy="1"/>
              <wp:effectExtent l="0" t="0" r="0" b="0"/>
              <wp:wrapNone/>
              <wp:docPr id="4986" name="Group 49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E77C0B3" id="Group 4986" o:spid="_x0000_s1026" style="position:absolute;margin-left:0;margin-top:0;width:0;height:0;z-index:-25166131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cv82z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A1" w:rsidRDefault="00B217D7">
    <w:pPr>
      <w:spacing w:after="0" w:line="259" w:lineRule="auto"/>
      <w:ind w:left="9" w:right="0" w:firstLine="0"/>
      <w:jc w:val="center"/>
    </w:pPr>
    <w:r>
      <w:rPr>
        <w:b/>
        <w:sz w:val="40"/>
      </w:rPr>
      <w:t>ORLANDO O. GUTIERREZ</w:t>
    </w:r>
    <w:r>
      <w:rPr>
        <w:sz w:val="22"/>
      </w:rPr>
      <w:t xml:space="preserve"> </w:t>
    </w:r>
    <w:r>
      <w:rPr>
        <w:b/>
        <w:sz w:val="40"/>
      </w:rPr>
      <w:t xml:space="preserve"> </w:t>
    </w:r>
  </w:p>
  <w:p w:rsidR="00DC73A1" w:rsidRDefault="00246B5D" w:rsidP="008F031E">
    <w:pPr>
      <w:spacing w:after="146" w:line="259" w:lineRule="auto"/>
      <w:ind w:left="6" w:right="0" w:firstLine="0"/>
      <w:jc w:val="center"/>
    </w:pPr>
    <w:r>
      <w:rPr>
        <w:noProof/>
        <w:sz w:val="22"/>
        <w:lang w:eastAsia="en-US" w:bidi="ar-SA"/>
      </w:rPr>
      <mc:AlternateContent>
        <mc:Choice Requires="wpg">
          <w:drawing>
            <wp:anchor distT="0" distB="0" distL="114300" distR="114300" simplePos="0" relativeHeight="251656192" behindDoc="0" locked="0" layoutInCell="1" allowOverlap="1">
              <wp:simplePos x="0" y="0"/>
              <wp:positionH relativeFrom="margin">
                <wp:align>right</wp:align>
              </wp:positionH>
              <wp:positionV relativeFrom="page">
                <wp:posOffset>1066800</wp:posOffset>
              </wp:positionV>
              <wp:extent cx="5943600" cy="27305"/>
              <wp:effectExtent l="19050" t="19050" r="19050" b="10795"/>
              <wp:wrapSquare wrapText="bothSides"/>
              <wp:docPr id="4905" name="Group 4905"/>
              <wp:cNvGraphicFramePr/>
              <a:graphic xmlns:a="http://schemas.openxmlformats.org/drawingml/2006/main">
                <a:graphicData uri="http://schemas.microsoft.com/office/word/2010/wordprocessingGroup">
                  <wpg:wgp>
                    <wpg:cNvGrpSpPr/>
                    <wpg:grpSpPr>
                      <a:xfrm>
                        <a:off x="0" y="0"/>
                        <a:ext cx="5943600" cy="27305"/>
                        <a:chOff x="0" y="0"/>
                        <a:chExt cx="5943600" cy="27305"/>
                      </a:xfrm>
                    </wpg:grpSpPr>
                    <wps:wsp>
                      <wps:cNvPr id="4906" name="Shape 4906"/>
                      <wps:cNvSpPr/>
                      <wps:spPr>
                        <a:xfrm>
                          <a:off x="0" y="0"/>
                          <a:ext cx="5943600" cy="27305"/>
                        </a:xfrm>
                        <a:custGeom>
                          <a:avLst/>
                          <a:gdLst/>
                          <a:ahLst/>
                          <a:cxnLst/>
                          <a:rect l="0" t="0" r="0" b="0"/>
                          <a:pathLst>
                            <a:path w="5943600" h="27305">
                              <a:moveTo>
                                <a:pt x="0" y="27305"/>
                              </a:moveTo>
                              <a:lnTo>
                                <a:pt x="5943600" y="0"/>
                              </a:lnTo>
                            </a:path>
                          </a:pathLst>
                        </a:custGeom>
                        <a:ln w="289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C4FCFC" id="Group 4905" o:spid="_x0000_s1026" style="position:absolute;margin-left:416.8pt;margin-top:84pt;width:468pt;height:2.15pt;z-index:251656192;mso-position-horizontal:right;mso-position-horizontal-relative:margin;mso-position-vertical-relative:page" coordsize="5943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">
              <v:shape id="Shape 4906" o:spid="_x0000_s1027" style="position:absolute;width:59436;height:273;visibility:visible;mso-wrap-style:square;v-text-anchor:top" coordsize="5943600,2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BbMUA&#10;AADdAAAADwAAAGRycy9kb3ducmV2LnhtbESPQWvCQBSE74L/YXmCN91USrDRVYoalHpqKj0/s69J&#10;aPZt2N2a+O+7hYLHYWa+YdbbwbTiRs43lhU8zRMQxKXVDVcKLh/5bAnCB2SNrWVScCcP2814tMZM&#10;257f6VaESkQI+wwV1CF0mZS+rMmgn9uOOHpf1hkMUbpKaod9hJtWLpIklQYbjgs1drSrqfwufoyC&#10;fMjd/u3i+30ji2ubnhfL4+FTqelkeF2BCDSER/i/fdIKnl+SFP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AFsxQAAAN0AAAAPAAAAAAAAAAAAAAAAAJgCAABkcnMv&#10;ZG93bnJldi54bWxQSwUGAAAAAAQABAD1AAAAigMAAAAA&#10;" path="m,27305l5943600,e" filled="f" strokeweight="2.28pt">
                <v:stroke miterlimit="83231f" joinstyle="miter"/>
                <v:path arrowok="t" textboxrect="0,0,5943600,27305"/>
              </v:shape>
              <w10:wrap type="square" anchorx="margin" anchory="page"/>
            </v:group>
          </w:pict>
        </mc:Fallback>
      </mc:AlternateContent>
    </w:r>
    <w:r w:rsidR="008F031E" w:rsidRPr="008F031E">
      <w:rPr>
        <w:rFonts w:asciiTheme="minorHAnsi" w:hAnsiTheme="minorHAnsi" w:cstheme="minorHAnsi"/>
        <w:bCs/>
        <w:sz w:val="18"/>
        <w:szCs w:val="18"/>
      </w:rPr>
      <w:t>H</w:t>
    </w:r>
    <w:r w:rsidR="008F031E" w:rsidRPr="006039B5">
      <w:rPr>
        <w:rFonts w:cstheme="minorHAnsi"/>
        <w:bCs/>
        <w:sz w:val="18"/>
        <w:szCs w:val="18"/>
      </w:rPr>
      <w:t>ouston, TX</w:t>
    </w:r>
    <w:r w:rsidR="008F031E" w:rsidRPr="006039B5">
      <w:rPr>
        <w:rFonts w:cstheme="minorHAnsi"/>
        <w:sz w:val="18"/>
        <w:szCs w:val="18"/>
      </w:rPr>
      <w:t xml:space="preserve"> | 404-661-7285 | </w:t>
    </w:r>
    <w:r w:rsidR="008F031E" w:rsidRPr="006039B5">
      <w:rPr>
        <w:rFonts w:cstheme="minorHAnsi"/>
        <w:color w:val="0563C1"/>
        <w:sz w:val="18"/>
        <w:szCs w:val="18"/>
      </w:rPr>
      <w:t>oogutierrez@yahoo.com</w:t>
    </w:r>
    <w:r w:rsidR="008F031E" w:rsidRPr="006039B5">
      <w:rPr>
        <w:rFonts w:cstheme="minorHAnsi"/>
        <w:sz w:val="18"/>
        <w:szCs w:val="18"/>
      </w:rPr>
      <w:t xml:space="preserve"> | </w:t>
    </w:r>
    <w:hyperlink r:id="rId1" w:anchor="a2/" w:history="1">
      <w:r w:rsidR="008F031E" w:rsidRPr="008F031E">
        <w:rPr>
          <w:rStyle w:val="Hyperlink"/>
          <w:sz w:val="18"/>
          <w:szCs w:val="18"/>
          <w:u w:val="none"/>
        </w:rPr>
        <w:t>https://www.linkedin.com/in/orlando-gutierrez-09995a2/</w:t>
      </w:r>
    </w:hyperlink>
    <w:r w:rsidR="00B217D7">
      <w:t xml:space="preserve"> </w:t>
    </w:r>
  </w:p>
  <w:p w:rsidR="00DC73A1" w:rsidRDefault="00B217D7">
    <w:r>
      <w:rPr>
        <w:noProof/>
        <w:sz w:val="22"/>
        <w:lang w:eastAsia="en-US" w:bidi="ar-SA"/>
      </w:rPr>
      <mc:AlternateContent>
        <mc:Choice Requires="wpg">
          <w:drawing>
            <wp:anchor distT="0" distB="0" distL="114300" distR="114300" simplePos="0" relativeHeight="251657216" behindDoc="1" locked="0" layoutInCell="1" allowOverlap="1">
              <wp:simplePos x="0" y="0"/>
              <wp:positionH relativeFrom="page">
                <wp:posOffset>0</wp:posOffset>
              </wp:positionH>
              <wp:positionV relativeFrom="page">
                <wp:posOffset>0</wp:posOffset>
              </wp:positionV>
              <wp:extent cx="1" cy="1"/>
              <wp:effectExtent l="0" t="0" r="0" b="0"/>
              <wp:wrapNone/>
              <wp:docPr id="4930" name="Group 49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0094FAB" id="Group 4930" o:spid="_x0000_s1026" style="position:absolute;margin-left:0;margin-top:0;width:0;height:0;z-index:-25165926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N4yet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B5D" w:rsidRPr="002C167F" w:rsidRDefault="008C5C86" w:rsidP="008C5C86">
    <w:pPr>
      <w:spacing w:after="146"/>
      <w:ind w:left="6"/>
      <w:jc w:val="center"/>
      <w:rPr>
        <w:rFonts w:asciiTheme="minorHAnsi" w:hAnsiTheme="minorHAnsi" w:cstheme="minorHAnsi"/>
      </w:rPr>
    </w:pPr>
    <w:r w:rsidRPr="00B77F11">
      <w:rPr>
        <w:noProof/>
        <w:lang w:eastAsia="en-US" w:bidi="ar-SA"/>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500775</wp:posOffset>
              </wp:positionV>
              <wp:extent cx="5943600" cy="27305"/>
              <wp:effectExtent l="19050" t="19050" r="19050" b="10795"/>
              <wp:wrapNone/>
              <wp:docPr id="1" name="Group 1"/>
              <wp:cNvGraphicFramePr/>
              <a:graphic xmlns:a="http://schemas.openxmlformats.org/drawingml/2006/main">
                <a:graphicData uri="http://schemas.microsoft.com/office/word/2010/wordprocessingGroup">
                  <wpg:wgp>
                    <wpg:cNvGrpSpPr/>
                    <wpg:grpSpPr>
                      <a:xfrm>
                        <a:off x="0" y="0"/>
                        <a:ext cx="5943600" cy="27305"/>
                        <a:chOff x="-13063" y="-100149"/>
                        <a:chExt cx="5943600" cy="27305"/>
                      </a:xfrm>
                    </wpg:grpSpPr>
                    <wps:wsp>
                      <wps:cNvPr id="2" name="Shape 254"/>
                      <wps:cNvSpPr/>
                      <wps:spPr>
                        <a:xfrm>
                          <a:off x="-13063" y="-100149"/>
                          <a:ext cx="5943600" cy="27305"/>
                        </a:xfrm>
                        <a:custGeom>
                          <a:avLst/>
                          <a:gdLst/>
                          <a:ahLst/>
                          <a:cxnLst/>
                          <a:rect l="0" t="0" r="0" b="0"/>
                          <a:pathLst>
                            <a:path w="5943600" h="27305">
                              <a:moveTo>
                                <a:pt x="0" y="27305"/>
                              </a:moveTo>
                              <a:lnTo>
                                <a:pt x="5943600" y="0"/>
                              </a:lnTo>
                            </a:path>
                          </a:pathLst>
                        </a:custGeom>
                        <a:noFill/>
                        <a:ln w="28956" cap="flat" cmpd="sng" algn="ctr">
                          <a:solidFill>
                            <a:srgbClr val="000000"/>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2DCAF081" id="Group 1" o:spid="_x0000_s1026" style="position:absolute;margin-left:0;margin-top:39.45pt;width:468pt;height:2.15pt;z-index:251658240;mso-position-horizontal:left;mso-position-horizontal-relative:margin" coordorigin="-130,-1001" coordsize="5943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">
              <v:shape id="Shape 254" o:spid="_x0000_s1027" style="position:absolute;left:-130;top:-1001;width:59435;height:273;visibility:visible;mso-wrap-style:square;v-text-anchor:top" coordsize="5943600,2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WhqsIA&#10;AADaAAAADwAAAGRycy9kb3ducmV2LnhtbESPQWvCQBSE7wX/w/IEb3VjDiKpmyBqqLSnpuL5mX0m&#10;wezbsLs16b/vFgo9DjPzDbMtJtOLBznfWVawWiYgiGurO24UnD/L5w0IH5A19pZJwTd5KPLZ0xYz&#10;bUf+oEcVGhEh7DNU0IYwZFL6uiWDfmkH4ujdrDMYonSN1A7HCDe9TJNkLQ12HBdaHGjfUn2vvoyC&#10;cird4e3sx0Mnq2u/fk83r8eLUov5tHsBEWgK/+G/9kkrSOH3SrwB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aGqwgAAANoAAAAPAAAAAAAAAAAAAAAAAJgCAABkcnMvZG93&#10;bnJldi54bWxQSwUGAAAAAAQABAD1AAAAhwMAAAAA&#10;" path="m,27305l5943600,e" filled="f" strokeweight="2.28pt">
                <v:stroke miterlimit="83231f" joinstyle="miter"/>
                <v:path arrowok="t" textboxrect="0,0,5943600,27305"/>
              </v:shape>
              <w10:wrap anchorx="margin"/>
            </v:group>
          </w:pict>
        </mc:Fallback>
      </mc:AlternateContent>
    </w:r>
    <w:r w:rsidR="00246B5D" w:rsidRPr="002C167F">
      <w:rPr>
        <w:rFonts w:asciiTheme="minorHAnsi" w:hAnsiTheme="minorHAnsi" w:cstheme="minorHAnsi"/>
        <w:b/>
        <w:sz w:val="40"/>
      </w:rPr>
      <w:t xml:space="preserve">ORLANDO O. GUTIERREZ </w:t>
    </w:r>
    <w:r w:rsidR="008F031E">
      <w:rPr>
        <w:rFonts w:asciiTheme="minorHAnsi" w:hAnsiTheme="minorHAnsi" w:cstheme="minorHAnsi"/>
        <w:b/>
        <w:sz w:val="40"/>
      </w:rPr>
      <w:br/>
    </w:r>
    <w:bookmarkStart w:id="8" w:name="OLE_LINK11"/>
    <w:bookmarkStart w:id="9" w:name="OLE_LINK12"/>
    <w:r w:rsidR="008F031E" w:rsidRPr="004B1A0A">
      <w:rPr>
        <w:rFonts w:asciiTheme="minorHAnsi" w:hAnsiTheme="minorHAnsi" w:cstheme="minorHAnsi"/>
        <w:bCs/>
        <w:sz w:val="16"/>
        <w:szCs w:val="16"/>
      </w:rPr>
      <w:t>H</w:t>
    </w:r>
    <w:r w:rsidR="008F031E" w:rsidRPr="004B1A0A">
      <w:rPr>
        <w:rFonts w:cstheme="minorHAnsi"/>
        <w:bCs/>
        <w:sz w:val="16"/>
        <w:szCs w:val="16"/>
      </w:rPr>
      <w:t>ouston, TX</w:t>
    </w:r>
    <w:r w:rsidR="008F031E" w:rsidRPr="004B1A0A">
      <w:rPr>
        <w:rFonts w:cstheme="minorHAnsi"/>
        <w:sz w:val="16"/>
        <w:szCs w:val="16"/>
      </w:rPr>
      <w:t xml:space="preserve"> | </w:t>
    </w:r>
    <w:r w:rsidR="004B1A0A" w:rsidRPr="004B1A0A">
      <w:rPr>
        <w:rFonts w:cstheme="minorHAnsi"/>
        <w:sz w:val="16"/>
        <w:szCs w:val="16"/>
      </w:rPr>
      <w:t xml:space="preserve">832-378-8532 / </w:t>
    </w:r>
    <w:r w:rsidR="008F031E" w:rsidRPr="004B1A0A">
      <w:rPr>
        <w:rFonts w:cstheme="minorHAnsi"/>
        <w:sz w:val="16"/>
        <w:szCs w:val="16"/>
      </w:rPr>
      <w:t xml:space="preserve">404-661-7285 | </w:t>
    </w:r>
    <w:r w:rsidR="008F031E" w:rsidRPr="004B1A0A">
      <w:rPr>
        <w:rFonts w:cstheme="minorHAnsi"/>
        <w:color w:val="0563C1"/>
        <w:sz w:val="16"/>
        <w:szCs w:val="16"/>
      </w:rPr>
      <w:t>oogutierrez@yahoo.com</w:t>
    </w:r>
    <w:r w:rsidR="008F031E" w:rsidRPr="004B1A0A">
      <w:rPr>
        <w:rFonts w:cstheme="minorHAnsi"/>
        <w:sz w:val="16"/>
        <w:szCs w:val="16"/>
      </w:rPr>
      <w:t xml:space="preserve"> | </w:t>
    </w:r>
    <w:hyperlink r:id="rId1" w:anchor="a2/" w:history="1">
      <w:r w:rsidR="008F031E" w:rsidRPr="004B1A0A">
        <w:rPr>
          <w:rStyle w:val="Hyperlink"/>
          <w:sz w:val="16"/>
          <w:szCs w:val="16"/>
          <w:u w:val="none"/>
        </w:rPr>
        <w:t>https://www.linkedin.com/in/orlando-gutierrez-09995a2/</w:t>
      </w:r>
    </w:hyperlink>
    <w:bookmarkEnd w:id="8"/>
    <w:bookmarkEnd w:id="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04026"/>
    <w:multiLevelType w:val="hybridMultilevel"/>
    <w:tmpl w:val="44E68CE6"/>
    <w:lvl w:ilvl="0" w:tplc="F162DCB0">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2A692D5F"/>
    <w:multiLevelType w:val="hybridMultilevel"/>
    <w:tmpl w:val="85126C88"/>
    <w:lvl w:ilvl="0" w:tplc="F162DCB0">
      <w:start w:val="1"/>
      <w:numFmt w:val="bullet"/>
      <w:lvlText w:val="•"/>
      <w:lvlJc w:val="left"/>
      <w:pPr>
        <w:ind w:left="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 w15:restartNumberingAfterBreak="0">
    <w:nsid w:val="2C6303A4"/>
    <w:multiLevelType w:val="hybridMultilevel"/>
    <w:tmpl w:val="996C2B9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C7D69F7"/>
    <w:multiLevelType w:val="hybridMultilevel"/>
    <w:tmpl w:val="06E02070"/>
    <w:lvl w:ilvl="0" w:tplc="F162DC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384C0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FAFF7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E412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242E0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8AD74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0A96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B6F02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56FFC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2B421F"/>
    <w:multiLevelType w:val="hybridMultilevel"/>
    <w:tmpl w:val="AF48CC12"/>
    <w:lvl w:ilvl="0" w:tplc="5FB2A90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8667F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4E4CD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68146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F0029B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AC518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6A8F6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FA4F8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4CB93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5A5787"/>
    <w:multiLevelType w:val="hybridMultilevel"/>
    <w:tmpl w:val="31587A96"/>
    <w:lvl w:ilvl="0" w:tplc="568E059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C231F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22703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C6F7A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6C05C0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96C6AA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55E11B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E653B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36ACA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4B768D"/>
    <w:multiLevelType w:val="hybridMultilevel"/>
    <w:tmpl w:val="9460A7B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7" w15:restartNumberingAfterBreak="0">
    <w:nsid w:val="5BAD402F"/>
    <w:multiLevelType w:val="hybridMultilevel"/>
    <w:tmpl w:val="1464A23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15:restartNumberingAfterBreak="0">
    <w:nsid w:val="5CBA2806"/>
    <w:multiLevelType w:val="hybridMultilevel"/>
    <w:tmpl w:val="47249CE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9" w15:restartNumberingAfterBreak="0">
    <w:nsid w:val="77251CEC"/>
    <w:multiLevelType w:val="hybridMultilevel"/>
    <w:tmpl w:val="881AEFFE"/>
    <w:lvl w:ilvl="0" w:tplc="7D9EBB1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86ACE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48F4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5C62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6CB9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2844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7AEF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9673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AC8A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9"/>
  </w:num>
  <w:num w:numId="3">
    <w:abstractNumId w:val="4"/>
  </w:num>
  <w:num w:numId="4">
    <w:abstractNumId w:val="5"/>
  </w:num>
  <w:num w:numId="5">
    <w:abstractNumId w:val="6"/>
  </w:num>
  <w:num w:numId="6">
    <w:abstractNumId w:val="7"/>
  </w:num>
  <w:num w:numId="7">
    <w:abstractNumId w:val="1"/>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A1"/>
    <w:rsid w:val="00002752"/>
    <w:rsid w:val="00015F42"/>
    <w:rsid w:val="00021FFF"/>
    <w:rsid w:val="0002789D"/>
    <w:rsid w:val="00043A99"/>
    <w:rsid w:val="00052F0E"/>
    <w:rsid w:val="00054FBF"/>
    <w:rsid w:val="00064176"/>
    <w:rsid w:val="00071FF1"/>
    <w:rsid w:val="0008269F"/>
    <w:rsid w:val="00093D90"/>
    <w:rsid w:val="000B4857"/>
    <w:rsid w:val="000E7C47"/>
    <w:rsid w:val="001369AB"/>
    <w:rsid w:val="00147874"/>
    <w:rsid w:val="0015764F"/>
    <w:rsid w:val="00163163"/>
    <w:rsid w:val="00196B50"/>
    <w:rsid w:val="0019791A"/>
    <w:rsid w:val="001C7C6D"/>
    <w:rsid w:val="001D5D71"/>
    <w:rsid w:val="001E278A"/>
    <w:rsid w:val="001E4AD5"/>
    <w:rsid w:val="0021394A"/>
    <w:rsid w:val="00236216"/>
    <w:rsid w:val="00246B5D"/>
    <w:rsid w:val="0025279E"/>
    <w:rsid w:val="0026495A"/>
    <w:rsid w:val="00271750"/>
    <w:rsid w:val="00273685"/>
    <w:rsid w:val="00282476"/>
    <w:rsid w:val="002C167F"/>
    <w:rsid w:val="002D13BC"/>
    <w:rsid w:val="002E42B3"/>
    <w:rsid w:val="00322C10"/>
    <w:rsid w:val="0032441F"/>
    <w:rsid w:val="00352EBD"/>
    <w:rsid w:val="003A5E5E"/>
    <w:rsid w:val="003B09BF"/>
    <w:rsid w:val="003C7671"/>
    <w:rsid w:val="003F65CB"/>
    <w:rsid w:val="0042138E"/>
    <w:rsid w:val="00432A9D"/>
    <w:rsid w:val="00446651"/>
    <w:rsid w:val="00463770"/>
    <w:rsid w:val="00470D70"/>
    <w:rsid w:val="00485F27"/>
    <w:rsid w:val="004A01DD"/>
    <w:rsid w:val="004A1349"/>
    <w:rsid w:val="004B1A0A"/>
    <w:rsid w:val="004B2759"/>
    <w:rsid w:val="004B5AD1"/>
    <w:rsid w:val="004E0806"/>
    <w:rsid w:val="004F7E5B"/>
    <w:rsid w:val="00506FCD"/>
    <w:rsid w:val="00507BB4"/>
    <w:rsid w:val="005116A0"/>
    <w:rsid w:val="00512A1A"/>
    <w:rsid w:val="005176C1"/>
    <w:rsid w:val="00520D60"/>
    <w:rsid w:val="005271E3"/>
    <w:rsid w:val="00596BB2"/>
    <w:rsid w:val="005B5CF6"/>
    <w:rsid w:val="005C1DB7"/>
    <w:rsid w:val="00624C2F"/>
    <w:rsid w:val="0062603B"/>
    <w:rsid w:val="0064128C"/>
    <w:rsid w:val="00641436"/>
    <w:rsid w:val="006639BC"/>
    <w:rsid w:val="00675E6B"/>
    <w:rsid w:val="006845F3"/>
    <w:rsid w:val="006A47ED"/>
    <w:rsid w:val="006D4427"/>
    <w:rsid w:val="006F0DE6"/>
    <w:rsid w:val="006F1DD5"/>
    <w:rsid w:val="0071270E"/>
    <w:rsid w:val="00713C82"/>
    <w:rsid w:val="00722643"/>
    <w:rsid w:val="0075439F"/>
    <w:rsid w:val="00761671"/>
    <w:rsid w:val="00776FBF"/>
    <w:rsid w:val="007B1393"/>
    <w:rsid w:val="007C4617"/>
    <w:rsid w:val="007D6211"/>
    <w:rsid w:val="0080735D"/>
    <w:rsid w:val="00814CE3"/>
    <w:rsid w:val="00824AB4"/>
    <w:rsid w:val="008349F5"/>
    <w:rsid w:val="008458F6"/>
    <w:rsid w:val="008A2B67"/>
    <w:rsid w:val="008A5043"/>
    <w:rsid w:val="008B1E1C"/>
    <w:rsid w:val="008C1C45"/>
    <w:rsid w:val="008C3679"/>
    <w:rsid w:val="008C5C86"/>
    <w:rsid w:val="008F031E"/>
    <w:rsid w:val="008F7523"/>
    <w:rsid w:val="00923BE1"/>
    <w:rsid w:val="00927A8A"/>
    <w:rsid w:val="00940602"/>
    <w:rsid w:val="00954EC6"/>
    <w:rsid w:val="00986157"/>
    <w:rsid w:val="00986A47"/>
    <w:rsid w:val="009A0585"/>
    <w:rsid w:val="009A6526"/>
    <w:rsid w:val="009C30F8"/>
    <w:rsid w:val="009C4358"/>
    <w:rsid w:val="009C494A"/>
    <w:rsid w:val="009F0563"/>
    <w:rsid w:val="009F2B9E"/>
    <w:rsid w:val="00A3358F"/>
    <w:rsid w:val="00A959C0"/>
    <w:rsid w:val="00A96C83"/>
    <w:rsid w:val="00AB4993"/>
    <w:rsid w:val="00AB4B5C"/>
    <w:rsid w:val="00B217D7"/>
    <w:rsid w:val="00B228DE"/>
    <w:rsid w:val="00B265CF"/>
    <w:rsid w:val="00B32888"/>
    <w:rsid w:val="00BA3A6E"/>
    <w:rsid w:val="00BD5E21"/>
    <w:rsid w:val="00C14AE8"/>
    <w:rsid w:val="00C54720"/>
    <w:rsid w:val="00C617D4"/>
    <w:rsid w:val="00C9509F"/>
    <w:rsid w:val="00CE2DCA"/>
    <w:rsid w:val="00CF1FDA"/>
    <w:rsid w:val="00D0283B"/>
    <w:rsid w:val="00D049D3"/>
    <w:rsid w:val="00D103A2"/>
    <w:rsid w:val="00D2373D"/>
    <w:rsid w:val="00D25027"/>
    <w:rsid w:val="00D86B12"/>
    <w:rsid w:val="00DA6C09"/>
    <w:rsid w:val="00DA72B4"/>
    <w:rsid w:val="00DC73A1"/>
    <w:rsid w:val="00DD221C"/>
    <w:rsid w:val="00E23D12"/>
    <w:rsid w:val="00E309F6"/>
    <w:rsid w:val="00E43BCB"/>
    <w:rsid w:val="00E55FB3"/>
    <w:rsid w:val="00E765D8"/>
    <w:rsid w:val="00E8627A"/>
    <w:rsid w:val="00E952C8"/>
    <w:rsid w:val="00EB4760"/>
    <w:rsid w:val="00F075C2"/>
    <w:rsid w:val="00F76C39"/>
    <w:rsid w:val="00F77E4D"/>
    <w:rsid w:val="00F90029"/>
    <w:rsid w:val="00FE452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1776DE-0ACA-45A3-8820-DB26487F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7" w:line="254" w:lineRule="auto"/>
      <w:ind w:left="24" w:right="2"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4"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5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C6D"/>
    <w:pPr>
      <w:ind w:left="720"/>
      <w:contextualSpacing/>
    </w:pPr>
  </w:style>
  <w:style w:type="character" w:styleId="Hyperlink">
    <w:name w:val="Hyperlink"/>
    <w:basedOn w:val="DefaultParagraphFont"/>
    <w:uiPriority w:val="99"/>
    <w:unhideWhenUsed/>
    <w:rsid w:val="008F031E"/>
    <w:rPr>
      <w:color w:val="0563C1" w:themeColor="hyperlink"/>
      <w:u w:val="single"/>
    </w:rPr>
  </w:style>
  <w:style w:type="character" w:customStyle="1" w:styleId="lt-line-clampline">
    <w:name w:val="lt-line-clamp__line"/>
    <w:basedOn w:val="DefaultParagraphFont"/>
    <w:rsid w:val="00940602"/>
  </w:style>
  <w:style w:type="paragraph" w:styleId="BalloonText">
    <w:name w:val="Balloon Text"/>
    <w:basedOn w:val="Normal"/>
    <w:link w:val="BalloonTextChar"/>
    <w:uiPriority w:val="99"/>
    <w:semiHidden/>
    <w:unhideWhenUsed/>
    <w:rsid w:val="00E95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2C8"/>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lando.technetrf.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orlando.technetrf.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www.linkedin.com/in/orlando-gutierrez-09995"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linkedin.com/in/orlando-gutierrez-09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Gutierrez</dc:creator>
  <cp:keywords/>
  <cp:lastModifiedBy>Orlando Gutierrez</cp:lastModifiedBy>
  <cp:revision>16</cp:revision>
  <cp:lastPrinted>2019-12-30T17:17:00Z</cp:lastPrinted>
  <dcterms:created xsi:type="dcterms:W3CDTF">2019-12-30T16:55:00Z</dcterms:created>
  <dcterms:modified xsi:type="dcterms:W3CDTF">2019-12-30T17:21:00Z</dcterms:modified>
</cp:coreProperties>
</file>