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book!!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Une note d’information.</w:t>
            </w:r>
          </w:p>
        </w:tc>
      </w:tr>
    </w:tbl>
    <w:bookmarkStart w:id="24" w:name="what-is-polars"/>
    <w:p>
      <w:pPr>
        <w:pStyle w:val="Heading2"/>
      </w:pPr>
      <w:r>
        <w:t xml:space="preserve">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4"/>
    <w:bookmarkEnd w:id="25"/>
    <w:bookmarkStart w:id="27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Start w:id="26" w:name="what-is-polars-1"/>
    <w:p>
      <w:pPr>
        <w:pStyle w:val="Heading2"/>
      </w:pPr>
      <w:r>
        <w:t xml:space="preserve">1.1 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6"/>
    <w:bookmarkEnd w:id="27"/>
    <w:bookmarkStart w:id="29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Start w:id="28" w:name="part"/>
    <w:p>
      <w:pPr>
        <w:pStyle w:val="Heading2"/>
      </w:pPr>
      <w:r>
        <w:t xml:space="preserve">2.1 Part</w:t>
      </w:r>
    </w:p>
    <w:p>
      <w:pPr>
        <w:pStyle w:val="FirstParagraph"/>
      </w:pPr>
      <w:r>
        <w:t xml:space="preserve">Nope.</w:t>
      </w:r>
    </w:p>
    <w:bookmarkEnd w:id="28"/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 Literate Programming »</w:t>
      </w:r>
      <w:r>
        <w:t xml:space="preserve">.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97‑111.</w:t>
      </w:r>
      <w:r>
        <w:t xml:space="preserve"> </w:t>
      </w:r>
      <w:hyperlink r:id="rId3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 using quarto</dc:title>
  <dc:creator>Norah Jones</dc:creator>
  <dc:language>fr</dc:language>
  <cp:keywords/>
  <dcterms:created xsi:type="dcterms:W3CDTF">2023-06-17T12:25:22Z</dcterms:created>
  <dcterms:modified xsi:type="dcterms:W3CDTF">2023-06-17T12:25:22Z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