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left"/>
        <w:rPr>
          <w:rFonts w:ascii="仿宋" w:hAnsi="仿宋" w:eastAsia="仿宋"/>
          <w:b/>
          <w:sz w:val="24"/>
          <w:szCs w:val="24"/>
        </w:rPr>
      </w:pPr>
      <w:r>
        <w:rPr>
          <w:rFonts w:hint="eastAsia" w:ascii="仿宋" w:hAnsi="仿宋" w:eastAsia="仿宋"/>
          <w:b/>
          <w:sz w:val="24"/>
          <w:szCs w:val="24"/>
          <w:lang w:val="en-US" w:eastAsia="zh-CN"/>
        </w:rPr>
        <w:t>3</w:t>
      </w:r>
      <w:r>
        <w:rPr>
          <w:rFonts w:hint="eastAsia" w:ascii="仿宋" w:hAnsi="仿宋" w:eastAsia="仿宋"/>
          <w:b/>
          <w:sz w:val="24"/>
          <w:szCs w:val="24"/>
        </w:rPr>
        <w:t xml:space="preserve">. </w:t>
      </w:r>
      <w:r>
        <w:rPr>
          <w:rFonts w:hint="eastAsia" w:ascii="仿宋" w:hAnsi="仿宋" w:eastAsia="仿宋"/>
          <w:b/>
          <w:sz w:val="24"/>
          <w:szCs w:val="24"/>
          <w:lang w:eastAsia="zh-CN"/>
        </w:rPr>
        <w:t>释放源定位</w:t>
      </w:r>
    </w:p>
    <w:p>
      <w:pPr>
        <w:ind w:firstLine="480"/>
        <w:jc w:val="left"/>
        <w:rPr>
          <w:rFonts w:hint="eastAsia" w:ascii="仿宋" w:hAnsi="仿宋" w:eastAsia="仿宋"/>
          <w:b/>
          <w:color w:val="0070C0"/>
          <w:sz w:val="24"/>
          <w:szCs w:val="24"/>
        </w:rPr>
      </w:pPr>
      <w:r>
        <w:rPr>
          <w:rFonts w:hint="eastAsia" w:ascii="仿宋" w:hAnsi="仿宋" w:eastAsia="仿宋"/>
          <w:b/>
          <w:color w:val="0070C0"/>
          <w:sz w:val="24"/>
          <w:szCs w:val="24"/>
          <w:lang w:val="en-US" w:eastAsia="zh-CN"/>
        </w:rPr>
        <w:t>3</w:t>
      </w:r>
      <w:r>
        <w:rPr>
          <w:rFonts w:hint="eastAsia" w:ascii="仿宋" w:hAnsi="仿宋" w:eastAsia="仿宋"/>
          <w:b/>
          <w:color w:val="0070C0"/>
          <w:sz w:val="24"/>
          <w:szCs w:val="24"/>
        </w:rPr>
        <w:t>.1发明点（500字左右）：</w:t>
      </w:r>
    </w:p>
    <w:p>
      <w:pPr>
        <w:ind w:firstLine="480"/>
        <w:jc w:val="left"/>
        <w:rPr>
          <w:rFonts w:hint="eastAsia" w:ascii="仿宋" w:hAnsi="仿宋" w:eastAsia="仿宋"/>
          <w:b/>
          <w:color w:val="auto"/>
          <w:sz w:val="24"/>
          <w:szCs w:val="24"/>
        </w:rPr>
      </w:pPr>
      <w:r>
        <w:rPr>
          <w:rFonts w:hint="eastAsia" w:ascii="仿宋" w:hAnsi="仿宋" w:eastAsia="仿宋"/>
          <w:b/>
          <w:color w:val="auto"/>
          <w:sz w:val="24"/>
          <w:szCs w:val="24"/>
          <w:lang w:eastAsia="zh-CN"/>
        </w:rPr>
        <w:t>日遗化武一旦泄露将造成人员伤亡，须快速定位释放源以尽快处理</w:t>
      </w:r>
      <w:r>
        <w:rPr>
          <w:rFonts w:hint="eastAsia" w:ascii="仿宋" w:hAnsi="仿宋" w:eastAsia="仿宋"/>
          <w:b/>
          <w:color w:val="auto"/>
          <w:sz w:val="24"/>
          <w:szCs w:val="24"/>
        </w:rPr>
        <w:t>。成果利用了遗传算法的全局搜索性和模式搜索法的局部寻优能力，能以较小的误差和较短的时间反算出释放源的位置和强度，适合于多维变量的搜索。该成果通过构建化学释放源反演模型和寻踪模式，反演定位误差小于10%。</w:t>
      </w:r>
      <w:r>
        <w:rPr>
          <w:rFonts w:hint="eastAsia" w:ascii="仿宋" w:hAnsi="仿宋" w:eastAsia="仿宋"/>
          <w:b/>
          <w:color w:val="auto"/>
          <w:sz w:val="24"/>
          <w:szCs w:val="24"/>
          <w:lang w:eastAsia="zh-CN"/>
        </w:rPr>
        <w:t>成果</w:t>
      </w:r>
      <w:r>
        <w:rPr>
          <w:rFonts w:hint="eastAsia" w:ascii="仿宋" w:hAnsi="仿宋" w:eastAsia="仿宋"/>
          <w:b/>
          <w:color w:val="auto"/>
          <w:sz w:val="24"/>
          <w:szCs w:val="24"/>
        </w:rPr>
        <w:t>首次研制了化学品泄漏源定位装置、处理装置（ZL201410592849.2）</w:t>
      </w:r>
      <w:r>
        <w:rPr>
          <w:rFonts w:hint="eastAsia" w:ascii="仿宋" w:hAnsi="仿宋" w:eastAsia="仿宋"/>
          <w:b/>
          <w:color w:val="auto"/>
          <w:sz w:val="24"/>
          <w:szCs w:val="24"/>
          <w:lang w:eastAsia="zh-CN"/>
        </w:rPr>
        <w:t>。该装置能实时处理检测数据并计算</w:t>
      </w:r>
      <w:r>
        <w:rPr>
          <w:rFonts w:hint="eastAsia" w:ascii="仿宋" w:hAnsi="仿宋" w:eastAsia="仿宋"/>
          <w:b/>
          <w:color w:val="auto"/>
          <w:sz w:val="24"/>
          <w:szCs w:val="24"/>
        </w:rPr>
        <w:t>泄漏源的位置和强度。成果率先提出一种多个固定化学风险源预测预警和应急控制方法（ZL200910241797.3），</w:t>
      </w:r>
      <w:r>
        <w:rPr>
          <w:rFonts w:hint="eastAsia" w:ascii="仿宋" w:hAnsi="仿宋" w:eastAsia="仿宋"/>
          <w:b/>
          <w:color w:val="auto"/>
          <w:sz w:val="24"/>
          <w:szCs w:val="24"/>
          <w:lang w:eastAsia="zh-CN"/>
        </w:rPr>
        <w:t>该方法可以快速获得风险源的风险度分布，并</w:t>
      </w:r>
      <w:r>
        <w:rPr>
          <w:rFonts w:hint="eastAsia" w:ascii="仿宋" w:hAnsi="仿宋" w:eastAsia="仿宋"/>
          <w:b/>
          <w:color w:val="auto"/>
          <w:sz w:val="24"/>
          <w:szCs w:val="24"/>
        </w:rPr>
        <w:t>实时提供风险源预测预警数据</w:t>
      </w:r>
      <w:r>
        <w:rPr>
          <w:rFonts w:hint="eastAsia" w:ascii="仿宋" w:hAnsi="仿宋" w:eastAsia="仿宋"/>
          <w:b/>
          <w:color w:val="auto"/>
          <w:sz w:val="24"/>
          <w:szCs w:val="24"/>
          <w:lang w:eastAsia="zh-CN"/>
        </w:rPr>
        <w:t>。</w:t>
      </w:r>
      <w:r>
        <w:rPr>
          <w:rFonts w:hint="eastAsia" w:ascii="仿宋" w:hAnsi="仿宋" w:eastAsia="仿宋"/>
          <w:b/>
          <w:color w:val="auto"/>
          <w:sz w:val="24"/>
          <w:szCs w:val="24"/>
        </w:rPr>
        <w:t>成果提出了一种移动化学风险源预测预警和应急控制方法（ZL200910241795.4），能够实现在很短的时间内就得出移动化学风险源对保护目标的危害度时空分布,获得移动化学风险源预测预警和应急控制方案，并实现实时在线发布。</w:t>
      </w:r>
    </w:p>
    <w:p>
      <w:pPr>
        <w:ind w:firstLine="480"/>
        <w:jc w:val="left"/>
        <w:rPr>
          <w:rFonts w:hint="eastAsia" w:ascii="仿宋" w:hAnsi="仿宋" w:eastAsia="仿宋"/>
          <w:sz w:val="24"/>
          <w:szCs w:val="24"/>
        </w:rPr>
      </w:pPr>
      <w:r>
        <w:rPr>
          <w:rFonts w:hint="eastAsia" w:ascii="仿宋" w:hAnsi="仿宋" w:eastAsia="仿宋"/>
          <w:sz w:val="24"/>
          <w:szCs w:val="24"/>
        </w:rPr>
        <w:t>支撑材料（见附件</w:t>
      </w:r>
      <w:r>
        <w:rPr>
          <w:rFonts w:hint="eastAsia" w:ascii="仿宋" w:hAnsi="仿宋" w:eastAsia="仿宋"/>
          <w:sz w:val="24"/>
          <w:szCs w:val="24"/>
          <w:lang w:val="en-US" w:eastAsia="zh-CN"/>
        </w:rPr>
        <w:t>3-1</w:t>
      </w:r>
      <w:r>
        <w:rPr>
          <w:rFonts w:hint="eastAsia" w:ascii="仿宋" w:hAnsi="仿宋" w:eastAsia="仿宋"/>
          <w:sz w:val="24"/>
          <w:szCs w:val="24"/>
        </w:rPr>
        <w:t>）：</w:t>
      </w:r>
    </w:p>
    <w:p>
      <w:pPr>
        <w:jc w:val="left"/>
        <w:rPr>
          <w:rFonts w:ascii="Calibri" w:hAnsi="Calibri" w:eastAsia="宋体" w:cs="Times New Roman"/>
        </w:rPr>
      </w:pPr>
      <w:r>
        <w:rPr>
          <w:rFonts w:hint="eastAsia" w:ascii="Calibri" w:hAnsi="Calibri" w:eastAsia="宋体" w:cs="Times New Roman"/>
        </w:rPr>
        <w:t>发明专利：</w:t>
      </w:r>
      <w:r>
        <w:rPr>
          <w:rFonts w:hint="eastAsia" w:ascii="Calibri" w:hAnsi="Calibri" w:eastAsia="宋体" w:cs="Times New Roman"/>
          <w:lang w:val="en-US" w:eastAsia="zh-CN"/>
        </w:rPr>
        <w:t>3</w:t>
      </w:r>
      <w:r>
        <w:rPr>
          <w:rFonts w:hint="eastAsia" w:ascii="Calibri" w:hAnsi="Calibri" w:eastAsia="宋体" w:cs="Times New Roman"/>
        </w:rPr>
        <w:t>项（核心</w:t>
      </w:r>
      <w:r>
        <w:rPr>
          <w:rFonts w:hint="eastAsia" w:ascii="Calibri" w:hAnsi="Calibri" w:eastAsia="宋体" w:cs="Times New Roman"/>
          <w:lang w:val="en-US" w:eastAsia="zh-CN"/>
        </w:rPr>
        <w:t>2</w:t>
      </w:r>
      <w:r>
        <w:rPr>
          <w:rFonts w:hint="eastAsia" w:ascii="Calibri" w:hAnsi="Calibri" w:eastAsia="宋体" w:cs="Times New Roman"/>
        </w:rPr>
        <w:t>项）</w:t>
      </w:r>
    </w:p>
    <w:p>
      <w:pPr>
        <w:ind w:firstLine="420" w:firstLineChars="0"/>
        <w:jc w:val="left"/>
        <w:rPr>
          <w:rFonts w:asciiTheme="minorEastAsia" w:hAnsiTheme="minorEastAsia"/>
          <w:color w:val="FF0000"/>
          <w:szCs w:val="21"/>
        </w:rPr>
      </w:pPr>
      <w:r>
        <w:rPr>
          <w:rFonts w:hint="eastAsia" w:asciiTheme="minorEastAsia" w:hAnsiTheme="minorEastAsia"/>
          <w:color w:val="FF0000"/>
          <w:szCs w:val="21"/>
        </w:rPr>
        <w:t>（1）周学志</w:t>
      </w:r>
      <w:r>
        <w:rPr>
          <w:rFonts w:hint="eastAsia" w:asciiTheme="minorEastAsia" w:hAnsiTheme="minorEastAsia"/>
          <w:color w:val="FF0000"/>
          <w:szCs w:val="21"/>
          <w:lang w:eastAsia="zh-CN"/>
        </w:rPr>
        <w:t>，</w:t>
      </w:r>
      <w:r>
        <w:rPr>
          <w:rFonts w:hint="eastAsia" w:asciiTheme="minorEastAsia" w:hAnsiTheme="minorEastAsia"/>
          <w:color w:val="FF0000"/>
          <w:szCs w:val="21"/>
        </w:rPr>
        <w:t>刘峰</w:t>
      </w:r>
      <w:r>
        <w:rPr>
          <w:rFonts w:hint="eastAsia" w:asciiTheme="minorEastAsia" w:hAnsiTheme="minorEastAsia"/>
          <w:color w:val="FF0000"/>
          <w:szCs w:val="21"/>
          <w:lang w:eastAsia="zh-CN"/>
        </w:rPr>
        <w:t>，</w:t>
      </w:r>
      <w:r>
        <w:rPr>
          <w:rFonts w:hint="eastAsia" w:asciiTheme="minorEastAsia" w:hAnsiTheme="minorEastAsia"/>
          <w:color w:val="FF0000"/>
          <w:szCs w:val="21"/>
        </w:rPr>
        <w:t>黄顺祥</w:t>
      </w:r>
      <w:r>
        <w:rPr>
          <w:rFonts w:hint="eastAsia" w:asciiTheme="minorEastAsia" w:hAnsiTheme="minorEastAsia"/>
          <w:color w:val="FF0000"/>
          <w:szCs w:val="21"/>
          <w:lang w:eastAsia="zh-CN"/>
        </w:rPr>
        <w:t>，</w:t>
      </w:r>
      <w:r>
        <w:rPr>
          <w:rFonts w:hint="eastAsia" w:asciiTheme="minorEastAsia" w:hAnsiTheme="minorEastAsia"/>
          <w:color w:val="FF0000"/>
          <w:szCs w:val="21"/>
        </w:rPr>
        <w:t>陈海平</w:t>
      </w:r>
      <w:r>
        <w:rPr>
          <w:rFonts w:hint="eastAsia" w:asciiTheme="minorEastAsia" w:hAnsiTheme="minorEastAsia"/>
          <w:color w:val="FF0000"/>
          <w:szCs w:val="21"/>
          <w:lang w:eastAsia="zh-CN"/>
        </w:rPr>
        <w:t>，</w:t>
      </w:r>
      <w:r>
        <w:rPr>
          <w:rFonts w:hint="eastAsia" w:asciiTheme="minorEastAsia" w:hAnsiTheme="minorEastAsia"/>
          <w:color w:val="FF0000"/>
          <w:szCs w:val="21"/>
        </w:rPr>
        <w:t>李慧敏</w:t>
      </w:r>
      <w:r>
        <w:rPr>
          <w:rFonts w:hint="eastAsia" w:asciiTheme="minorEastAsia" w:hAnsiTheme="minorEastAsia"/>
          <w:color w:val="FF0000"/>
          <w:szCs w:val="21"/>
          <w:lang w:eastAsia="zh-CN"/>
        </w:rPr>
        <w:t>，</w:t>
      </w:r>
      <w:r>
        <w:rPr>
          <w:rFonts w:hint="eastAsia" w:asciiTheme="minorEastAsia" w:hAnsiTheme="minorEastAsia"/>
          <w:color w:val="FF0000"/>
          <w:szCs w:val="21"/>
        </w:rPr>
        <w:t>罗志荣</w:t>
      </w:r>
      <w:r>
        <w:rPr>
          <w:rFonts w:hint="eastAsia" w:asciiTheme="minorEastAsia" w:hAnsiTheme="minorEastAsia"/>
          <w:color w:val="FF0000"/>
          <w:szCs w:val="21"/>
          <w:lang w:eastAsia="zh-CN"/>
        </w:rPr>
        <w:t>，</w:t>
      </w:r>
      <w:r>
        <w:rPr>
          <w:rFonts w:hint="eastAsia" w:asciiTheme="minorEastAsia" w:hAnsiTheme="minorEastAsia"/>
          <w:color w:val="FF0000"/>
          <w:szCs w:val="21"/>
        </w:rPr>
        <w:t>左国民</w:t>
      </w:r>
      <w:r>
        <w:rPr>
          <w:rFonts w:hint="eastAsia" w:asciiTheme="minorEastAsia" w:hAnsiTheme="minorEastAsia"/>
          <w:color w:val="FF0000"/>
          <w:szCs w:val="21"/>
          <w:lang w:eastAsia="zh-CN"/>
        </w:rPr>
        <w:t>，</w:t>
      </w:r>
      <w:r>
        <w:rPr>
          <w:rFonts w:hint="eastAsia" w:asciiTheme="minorEastAsia" w:hAnsiTheme="minorEastAsia"/>
          <w:color w:val="FF0000"/>
          <w:szCs w:val="21"/>
        </w:rPr>
        <w:t>郑小平</w:t>
      </w:r>
      <w:r>
        <w:rPr>
          <w:rFonts w:hint="eastAsia" w:asciiTheme="minorEastAsia" w:hAnsiTheme="minorEastAsia"/>
          <w:color w:val="FF0000"/>
          <w:szCs w:val="21"/>
          <w:lang w:eastAsia="zh-CN"/>
        </w:rPr>
        <w:t>，</w:t>
      </w:r>
      <w:r>
        <w:rPr>
          <w:rFonts w:hint="eastAsia" w:asciiTheme="minorEastAsia" w:hAnsiTheme="minorEastAsia"/>
          <w:color w:val="FF0000"/>
          <w:szCs w:val="21"/>
        </w:rPr>
        <w:t xml:space="preserve">牟善军. </w:t>
      </w:r>
      <w:r>
        <w:fldChar w:fldCharType="begin"/>
      </w:r>
      <w:r>
        <w:instrText xml:space="preserve"> HYPERLINK "http://www.pss-system.gov.cn/sipopublicsearch/patentsearch/javascript:;" \o "一种多个固定化学风险源预测预警和应急控制方法" </w:instrText>
      </w:r>
      <w:r>
        <w:fldChar w:fldCharType="separate"/>
      </w:r>
      <w:r>
        <w:rPr>
          <w:rFonts w:hint="eastAsia" w:asciiTheme="minorEastAsia" w:hAnsiTheme="minorEastAsia"/>
          <w:color w:val="FF0000"/>
          <w:szCs w:val="21"/>
        </w:rPr>
        <w:t>一种多个固定化学风险源预测预警和应急控制方法</w:t>
      </w:r>
      <w:r>
        <w:rPr>
          <w:rFonts w:hint="eastAsia" w:asciiTheme="minorEastAsia" w:hAnsiTheme="minorEastAsia"/>
          <w:color w:val="FF0000"/>
          <w:szCs w:val="21"/>
        </w:rPr>
        <w:fldChar w:fldCharType="end"/>
      </w:r>
      <w:r>
        <w:rPr>
          <w:rFonts w:hint="eastAsia" w:asciiTheme="minorEastAsia" w:hAnsiTheme="minorEastAsia"/>
          <w:color w:val="FF0000"/>
          <w:szCs w:val="21"/>
          <w:lang w:eastAsia="zh-CN"/>
        </w:rPr>
        <w:t>，</w:t>
      </w:r>
      <w:r>
        <w:rPr>
          <w:rFonts w:hint="eastAsia" w:asciiTheme="minorEastAsia" w:hAnsiTheme="minorEastAsia"/>
          <w:bCs/>
          <w:color w:val="FF0000"/>
        </w:rPr>
        <w:t>ZL</w:t>
      </w:r>
      <w:r>
        <w:rPr>
          <w:rFonts w:asciiTheme="minorEastAsia" w:hAnsiTheme="minorEastAsia"/>
          <w:bCs/>
          <w:color w:val="FF0000"/>
        </w:rPr>
        <w:t>200910241797.3</w:t>
      </w:r>
      <w:r>
        <w:rPr>
          <w:rFonts w:hint="eastAsia" w:asciiTheme="minorEastAsia" w:hAnsiTheme="minorEastAsia"/>
          <w:color w:val="FF0000"/>
          <w:szCs w:val="21"/>
          <w:lang w:eastAsia="zh-CN"/>
        </w:rPr>
        <w:t>，</w:t>
      </w:r>
      <w:r>
        <w:rPr>
          <w:rFonts w:asciiTheme="minorEastAsia" w:hAnsiTheme="minorEastAsia"/>
          <w:bCs/>
          <w:color w:val="FF0000"/>
        </w:rPr>
        <w:t>2011-12-21.</w:t>
      </w:r>
    </w:p>
    <w:p>
      <w:pPr>
        <w:ind w:firstLine="420" w:firstLineChars="0"/>
        <w:jc w:val="left"/>
        <w:rPr>
          <w:rFonts w:asciiTheme="minorEastAsia" w:hAnsiTheme="minorEastAsia"/>
          <w:b/>
          <w:bCs/>
          <w:color w:val="FF0000"/>
        </w:rPr>
      </w:pPr>
      <w:r>
        <w:rPr>
          <w:rFonts w:hint="eastAsia" w:asciiTheme="minorEastAsia" w:hAnsiTheme="minorEastAsia"/>
          <w:color w:val="FF0000"/>
          <w:szCs w:val="21"/>
        </w:rPr>
        <w:t>（2）</w:t>
      </w:r>
      <w:r>
        <w:fldChar w:fldCharType="begin"/>
      </w:r>
      <w:r>
        <w:instrText xml:space="preserve"> HYPERLINK "http://so.baiten.cn/Search/GoToSearcht?sq=ED3E3B8900576C46DCE287438239E75DC316DD67CD810541A91571F32C45B3BF002AEC4DE7F502B73DF7C4B51BE71FE5&amp;type=9" \t "_blank" </w:instrText>
      </w:r>
      <w:r>
        <w:fldChar w:fldCharType="separate"/>
      </w:r>
      <w:r>
        <w:rPr>
          <w:rFonts w:asciiTheme="minorEastAsia" w:hAnsiTheme="minorEastAsia"/>
          <w:color w:val="FF0000"/>
          <w:szCs w:val="21"/>
        </w:rPr>
        <w:t>郑小平</w:t>
      </w:r>
      <w:r>
        <w:rPr>
          <w:rFonts w:asciiTheme="minorEastAsia" w:hAnsiTheme="minorEastAsia"/>
          <w:color w:val="FF0000"/>
          <w:szCs w:val="21"/>
        </w:rPr>
        <w:fldChar w:fldCharType="end"/>
      </w:r>
      <w:r>
        <w:rPr>
          <w:rFonts w:hint="eastAsia" w:asciiTheme="minorEastAsia" w:hAnsiTheme="minorEastAsia"/>
          <w:color w:val="FF0000"/>
          <w:szCs w:val="21"/>
          <w:lang w:eastAsia="zh-CN"/>
        </w:rPr>
        <w:t>，</w:t>
      </w:r>
      <w:r>
        <w:fldChar w:fldCharType="begin"/>
      </w:r>
      <w:r>
        <w:instrText xml:space="preserve"> HYPERLINK "http://so.baiten.cn/Search/GoToSearcht?sq=ED3E3B8900576C4627520022B2E6BDE40ADBEBBD44995D4669D6D56438144631215E43728E4AF6C20882D701982B16F2&amp;type=9" \t "_blank" </w:instrText>
      </w:r>
      <w:r>
        <w:fldChar w:fldCharType="separate"/>
      </w:r>
      <w:r>
        <w:rPr>
          <w:rFonts w:asciiTheme="minorEastAsia" w:hAnsiTheme="minorEastAsia"/>
          <w:color w:val="FF0000"/>
          <w:szCs w:val="21"/>
        </w:rPr>
        <w:t>陈增强</w:t>
      </w:r>
      <w:r>
        <w:rPr>
          <w:rFonts w:asciiTheme="minorEastAsia" w:hAnsiTheme="minorEastAsia"/>
          <w:color w:val="FF0000"/>
          <w:szCs w:val="21"/>
        </w:rPr>
        <w:fldChar w:fldCharType="end"/>
      </w:r>
      <w:r>
        <w:rPr>
          <w:rFonts w:hint="eastAsia" w:asciiTheme="minorEastAsia" w:hAnsiTheme="minorEastAsia"/>
          <w:color w:val="FF0000"/>
          <w:szCs w:val="21"/>
          <w:lang w:eastAsia="zh-CN"/>
        </w:rPr>
        <w:t>，</w:t>
      </w:r>
      <w:r>
        <w:fldChar w:fldCharType="begin"/>
      </w:r>
      <w:r>
        <w:instrText xml:space="preserve"> HYPERLINK "http://so.baiten.cn/Search/GoToSearcht?sq=ED3E3B8900576C46DA68D1940F55D3175836E972A8DD4B27442D2F7E6BE7F55337524FC802ADF074AF372C24245979D8&amp;type=9" \t "_blank" </w:instrText>
      </w:r>
      <w:r>
        <w:fldChar w:fldCharType="separate"/>
      </w:r>
      <w:r>
        <w:rPr>
          <w:rFonts w:asciiTheme="minorEastAsia" w:hAnsiTheme="minorEastAsia"/>
          <w:color w:val="FF0000"/>
          <w:szCs w:val="21"/>
        </w:rPr>
        <w:t>刘梦婷</w:t>
      </w:r>
      <w:r>
        <w:rPr>
          <w:rFonts w:asciiTheme="minorEastAsia" w:hAnsiTheme="minorEastAsia"/>
          <w:color w:val="FF0000"/>
          <w:szCs w:val="21"/>
        </w:rPr>
        <w:fldChar w:fldCharType="end"/>
      </w:r>
      <w:r>
        <w:rPr>
          <w:rFonts w:hint="eastAsia" w:asciiTheme="minorEastAsia" w:hAnsiTheme="minorEastAsia"/>
          <w:color w:val="FF0000"/>
          <w:szCs w:val="21"/>
          <w:lang w:eastAsia="zh-CN"/>
        </w:rPr>
        <w:t>，</w:t>
      </w:r>
      <w:r>
        <w:rPr>
          <w:rFonts w:asciiTheme="minorEastAsia" w:hAnsiTheme="minorEastAsia"/>
          <w:color w:val="FF0000"/>
          <w:szCs w:val="21"/>
        </w:rPr>
        <w:t>程远</w:t>
      </w:r>
      <w:r>
        <w:rPr>
          <w:rFonts w:hint="eastAsia" w:asciiTheme="minorEastAsia" w:hAnsiTheme="minorEastAsia"/>
          <w:color w:val="FF0000"/>
          <w:szCs w:val="21"/>
          <w:lang w:eastAsia="zh-CN"/>
        </w:rPr>
        <w:t>，</w:t>
      </w:r>
      <w:r>
        <w:rPr>
          <w:rFonts w:hint="eastAsia" w:asciiTheme="minorEastAsia" w:hAnsiTheme="minorEastAsia"/>
          <w:color w:val="FF0000"/>
          <w:szCs w:val="21"/>
        </w:rPr>
        <w:t>左国民</w:t>
      </w:r>
      <w:r>
        <w:rPr>
          <w:rFonts w:hint="eastAsia" w:asciiTheme="minorEastAsia" w:hAnsiTheme="minorEastAsia"/>
          <w:color w:val="FF0000"/>
          <w:szCs w:val="21"/>
          <w:lang w:eastAsia="zh-CN"/>
        </w:rPr>
        <w:t>，</w:t>
      </w:r>
      <w:r>
        <w:rPr>
          <w:rFonts w:hint="eastAsia" w:asciiTheme="minorEastAsia" w:hAnsiTheme="minorEastAsia"/>
          <w:color w:val="FF0000"/>
          <w:szCs w:val="21"/>
        </w:rPr>
        <w:t>牟善军</w:t>
      </w:r>
      <w:r>
        <w:rPr>
          <w:rFonts w:hint="eastAsia" w:asciiTheme="minorEastAsia" w:hAnsiTheme="minorEastAsia"/>
          <w:color w:val="FF0000"/>
          <w:szCs w:val="21"/>
          <w:lang w:eastAsia="zh-CN"/>
        </w:rPr>
        <w:t>，</w:t>
      </w:r>
      <w:r>
        <w:rPr>
          <w:rFonts w:hint="eastAsia" w:asciiTheme="minorEastAsia" w:hAnsiTheme="minorEastAsia"/>
          <w:color w:val="FF0000"/>
          <w:szCs w:val="21"/>
        </w:rPr>
        <w:t>袁纪武</w:t>
      </w:r>
      <w:r>
        <w:rPr>
          <w:rFonts w:hint="eastAsia" w:asciiTheme="minorEastAsia" w:hAnsiTheme="minorEastAsia"/>
          <w:color w:val="FF0000"/>
          <w:szCs w:val="21"/>
          <w:lang w:eastAsia="zh-CN"/>
        </w:rPr>
        <w:t>，</w:t>
      </w:r>
      <w:r>
        <w:rPr>
          <w:rFonts w:hint="eastAsia" w:asciiTheme="minorEastAsia" w:hAnsiTheme="minorEastAsia"/>
          <w:color w:val="FF0000"/>
          <w:szCs w:val="21"/>
        </w:rPr>
        <w:t>周学志.</w:t>
      </w:r>
      <w:r>
        <w:rPr>
          <w:rFonts w:asciiTheme="minorEastAsia" w:hAnsiTheme="minorEastAsia"/>
          <w:color w:val="FF0000"/>
          <w:szCs w:val="21"/>
        </w:rPr>
        <w:t xml:space="preserve"> </w:t>
      </w:r>
      <w:r>
        <w:rPr>
          <w:rFonts w:hint="eastAsia" w:asciiTheme="minorEastAsia" w:hAnsiTheme="minorEastAsia"/>
          <w:color w:val="FF0000"/>
          <w:szCs w:val="21"/>
        </w:rPr>
        <w:t>化学品泄漏源定位方法、定位装置、处理装置及系统，</w:t>
      </w:r>
      <w:r>
        <w:rPr>
          <w:rFonts w:hint="eastAsia" w:asciiTheme="minorEastAsia" w:hAnsiTheme="minorEastAsia"/>
          <w:bCs/>
          <w:color w:val="FF0000"/>
        </w:rPr>
        <w:t>ZL</w:t>
      </w:r>
      <w:r>
        <w:rPr>
          <w:rFonts w:asciiTheme="minorEastAsia" w:hAnsiTheme="minorEastAsia"/>
          <w:bCs/>
          <w:color w:val="FF0000"/>
        </w:rPr>
        <w:t>201410592849.2</w:t>
      </w:r>
      <w:r>
        <w:rPr>
          <w:rFonts w:hint="eastAsia" w:asciiTheme="minorEastAsia" w:hAnsiTheme="minorEastAsia"/>
          <w:bCs/>
          <w:color w:val="FF0000"/>
        </w:rPr>
        <w:t>，</w:t>
      </w:r>
      <w:r>
        <w:rPr>
          <w:rFonts w:hint="eastAsia" w:asciiTheme="minorEastAsia" w:hAnsiTheme="minorEastAsia"/>
          <w:bCs/>
          <w:color w:val="FF0000"/>
          <w:lang w:eastAsia="zh-CN"/>
        </w:rPr>
        <w:t>日期？</w:t>
      </w:r>
    </w:p>
    <w:p>
      <w:pPr>
        <w:ind w:firstLine="420" w:firstLineChars="0"/>
        <w:jc w:val="left"/>
        <w:rPr>
          <w:rFonts w:asciiTheme="minorEastAsia" w:hAnsiTheme="minorEastAsia"/>
          <w:szCs w:val="21"/>
        </w:rPr>
      </w:pPr>
      <w:r>
        <w:rPr>
          <w:rFonts w:hint="eastAsia" w:asciiTheme="minorEastAsia" w:hAnsiTheme="minorEastAsia"/>
          <w:szCs w:val="21"/>
        </w:rPr>
        <w:t>（3）呙畅</w:t>
      </w:r>
      <w:r>
        <w:rPr>
          <w:rFonts w:hint="eastAsia" w:asciiTheme="minorEastAsia" w:hAnsiTheme="minorEastAsia"/>
          <w:color w:val="auto"/>
          <w:szCs w:val="21"/>
          <w:lang w:eastAsia="zh-CN"/>
        </w:rPr>
        <w:t>，</w:t>
      </w:r>
      <w:r>
        <w:rPr>
          <w:rFonts w:hint="eastAsia" w:asciiTheme="minorEastAsia" w:hAnsiTheme="minorEastAsia"/>
          <w:szCs w:val="21"/>
        </w:rPr>
        <w:t>黄顺祥</w:t>
      </w:r>
      <w:r>
        <w:rPr>
          <w:rFonts w:hint="eastAsia" w:asciiTheme="minorEastAsia" w:hAnsiTheme="minorEastAsia"/>
          <w:szCs w:val="21"/>
          <w:lang w:eastAsia="zh-CN"/>
        </w:rPr>
        <w:t>，</w:t>
      </w:r>
      <w:r>
        <w:rPr>
          <w:rFonts w:hint="eastAsia" w:asciiTheme="minorEastAsia" w:hAnsiTheme="minorEastAsia"/>
          <w:color w:val="FF0000"/>
          <w:szCs w:val="21"/>
        </w:rPr>
        <w:t>周学志</w:t>
      </w:r>
      <w:r>
        <w:rPr>
          <w:rFonts w:hint="eastAsia" w:asciiTheme="minorEastAsia" w:hAnsiTheme="minorEastAsia"/>
          <w:szCs w:val="21"/>
          <w:lang w:eastAsia="zh-CN"/>
        </w:rPr>
        <w:t>，</w:t>
      </w:r>
      <w:r>
        <w:rPr>
          <w:rFonts w:hint="eastAsia" w:asciiTheme="minorEastAsia" w:hAnsiTheme="minorEastAsia"/>
          <w:szCs w:val="21"/>
        </w:rPr>
        <w:t>刘峰</w:t>
      </w:r>
      <w:r>
        <w:rPr>
          <w:rFonts w:hint="eastAsia" w:asciiTheme="minorEastAsia" w:hAnsiTheme="minorEastAsia"/>
          <w:szCs w:val="21"/>
          <w:lang w:eastAsia="zh-CN"/>
        </w:rPr>
        <w:t>，</w:t>
      </w:r>
      <w:r>
        <w:rPr>
          <w:rFonts w:hint="eastAsia" w:asciiTheme="minorEastAsia" w:hAnsiTheme="minorEastAsia"/>
          <w:szCs w:val="21"/>
        </w:rPr>
        <w:t>王宁</w:t>
      </w:r>
      <w:r>
        <w:rPr>
          <w:rFonts w:hint="eastAsia" w:asciiTheme="minorEastAsia" w:hAnsiTheme="minorEastAsia"/>
          <w:szCs w:val="21"/>
          <w:lang w:eastAsia="zh-CN"/>
        </w:rPr>
        <w:t>，</w:t>
      </w:r>
      <w:r>
        <w:rPr>
          <w:rFonts w:hint="eastAsia" w:asciiTheme="minorEastAsia" w:hAnsiTheme="minorEastAsia"/>
          <w:szCs w:val="21"/>
        </w:rPr>
        <w:t>梁涛</w:t>
      </w:r>
      <w:r>
        <w:rPr>
          <w:rFonts w:hint="eastAsia" w:asciiTheme="minorEastAsia" w:hAnsiTheme="minorEastAsia"/>
          <w:szCs w:val="21"/>
          <w:lang w:eastAsia="zh-CN"/>
        </w:rPr>
        <w:t>，</w:t>
      </w:r>
      <w:r>
        <w:rPr>
          <w:rFonts w:hint="eastAsia" w:asciiTheme="minorEastAsia" w:hAnsiTheme="minorEastAsia"/>
          <w:szCs w:val="21"/>
        </w:rPr>
        <w:t>张裕祥</w:t>
      </w:r>
      <w:r>
        <w:rPr>
          <w:rFonts w:hint="eastAsia" w:asciiTheme="minorEastAsia" w:hAnsiTheme="minorEastAsia"/>
          <w:szCs w:val="21"/>
          <w:lang w:val="en-US" w:eastAsia="zh-CN"/>
        </w:rPr>
        <w:t>.</w:t>
      </w:r>
      <w:r>
        <w:rPr>
          <w:rFonts w:hint="eastAsia" w:asciiTheme="minorEastAsia" w:hAnsiTheme="minorEastAsia"/>
          <w:szCs w:val="21"/>
        </w:rPr>
        <w:t>一种移动化学风险源预测预警和应急控制方法</w:t>
      </w:r>
      <w:r>
        <w:rPr>
          <w:rFonts w:hint="eastAsia" w:asciiTheme="minorEastAsia" w:hAnsiTheme="minorEastAsia"/>
          <w:szCs w:val="21"/>
          <w:lang w:eastAsia="zh-CN"/>
        </w:rPr>
        <w:t>，</w:t>
      </w:r>
      <w:r>
        <w:rPr>
          <w:rFonts w:hint="eastAsia" w:asciiTheme="minorEastAsia" w:hAnsiTheme="minorEastAsia"/>
          <w:szCs w:val="21"/>
          <w:lang w:val="en-US" w:eastAsia="zh-CN"/>
        </w:rPr>
        <w:t>ZL</w:t>
      </w:r>
      <w:r>
        <w:rPr>
          <w:rFonts w:hint="eastAsia" w:asciiTheme="minorEastAsia" w:hAnsiTheme="minorEastAsia"/>
          <w:szCs w:val="21"/>
        </w:rPr>
        <w:t>200910241795.4</w:t>
      </w:r>
      <w:r>
        <w:rPr>
          <w:rFonts w:hint="eastAsia" w:asciiTheme="minorEastAsia" w:hAnsiTheme="minorEastAsia"/>
          <w:szCs w:val="21"/>
          <w:lang w:eastAsia="zh-CN"/>
        </w:rPr>
        <w:t>，</w:t>
      </w:r>
      <w:r>
        <w:rPr>
          <w:rFonts w:hint="eastAsia" w:asciiTheme="minorEastAsia" w:hAnsiTheme="minorEastAsia"/>
          <w:szCs w:val="21"/>
          <w:lang w:val="en-US" w:eastAsia="zh-CN"/>
        </w:rPr>
        <w:t>2010-06-30</w:t>
      </w:r>
    </w:p>
    <w:p>
      <w:pPr>
        <w:jc w:val="left"/>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eastAsia="zh-CN"/>
          <w14:textFill>
            <w14:solidFill>
              <w14:schemeClr w14:val="tx1"/>
            </w14:solidFill>
          </w14:textFill>
        </w:rPr>
        <w:t>英文论文：</w:t>
      </w:r>
      <w:r>
        <w:rPr>
          <w:rFonts w:hint="eastAsia" w:asciiTheme="minorEastAsia" w:hAnsiTheme="minorEastAsia"/>
          <w:color w:val="000000" w:themeColor="text1"/>
          <w:szCs w:val="21"/>
          <w:lang w:val="en-US" w:eastAsia="zh-CN"/>
          <w14:textFill>
            <w14:solidFill>
              <w14:schemeClr w14:val="tx1"/>
            </w14:solidFill>
          </w14:textFill>
        </w:rPr>
        <w:t>2篇</w:t>
      </w:r>
    </w:p>
    <w:p>
      <w:pPr>
        <w:ind w:firstLine="420" w:firstLineChars="0"/>
        <w:jc w:val="left"/>
        <w:rPr>
          <w:color w:val="auto"/>
        </w:rPr>
      </w:pPr>
      <w:r>
        <w:rPr>
          <w:rFonts w:hint="eastAsia"/>
          <w:color w:val="auto"/>
          <w:lang w:val="en-US" w:eastAsia="zh-CN"/>
        </w:rPr>
        <w:t>[1]</w:t>
      </w:r>
      <w:r>
        <w:rPr>
          <w:color w:val="auto"/>
        </w:rPr>
        <w:t>Zheng Xiaoping, Chen Zengqiang. Inverse calculation approaches for source determination in hazardous chemical releases[J]. Journal of Loss Prevention in the Process Industries, 2011, 24(4): 293-301.</w:t>
      </w:r>
    </w:p>
    <w:p>
      <w:pPr>
        <w:ind w:firstLine="420" w:firstLineChars="0"/>
        <w:jc w:val="left"/>
        <w:rPr>
          <w:rFonts w:hint="eastAsia"/>
          <w:color w:val="auto"/>
        </w:rPr>
      </w:pPr>
      <w:r>
        <w:rPr>
          <w:rFonts w:hint="eastAsia"/>
          <w:color w:val="auto"/>
          <w:lang w:val="en-US" w:eastAsia="zh-CN"/>
        </w:rPr>
        <w:t>[2]</w:t>
      </w:r>
      <w:r>
        <w:rPr>
          <w:rFonts w:hint="eastAsia"/>
          <w:color w:val="auto"/>
        </w:rPr>
        <w:t>Zheng Xiaoping, Chen Zengqiang. Back-Calculation of the Strength and Location of Hazardous Materials Releases Using the Pattern Search Method[J]. Journal of Hazardous Materials, 2010, 183(1-3): 474-481</w:t>
      </w:r>
    </w:p>
    <w:p>
      <w:pPr>
        <w:ind w:firstLine="420" w:firstLineChars="0"/>
        <w:jc w:val="left"/>
        <w:rPr>
          <w:rFonts w:hint="eastAsia" w:eastAsiaTheme="minorEastAsia"/>
          <w:color w:val="auto"/>
          <w:lang w:val="en-US" w:eastAsia="zh-CN"/>
        </w:rPr>
      </w:pPr>
    </w:p>
    <w:p>
      <w:pPr>
        <w:ind w:firstLine="480"/>
        <w:jc w:val="left"/>
        <w:rPr>
          <w:rFonts w:ascii="仿宋" w:hAnsi="仿宋" w:eastAsia="仿宋"/>
          <w:b/>
          <w:color w:val="0070C0"/>
          <w:sz w:val="24"/>
          <w:szCs w:val="24"/>
        </w:rPr>
      </w:pPr>
      <w:r>
        <w:rPr>
          <w:rFonts w:hint="eastAsia" w:ascii="仿宋" w:hAnsi="仿宋" w:eastAsia="仿宋"/>
          <w:b/>
          <w:color w:val="0070C0"/>
          <w:sz w:val="24"/>
          <w:szCs w:val="24"/>
          <w:lang w:val="en-US" w:eastAsia="zh-CN"/>
        </w:rPr>
        <w:t>3</w:t>
      </w:r>
      <w:r>
        <w:rPr>
          <w:rFonts w:hint="eastAsia" w:ascii="仿宋" w:hAnsi="仿宋" w:eastAsia="仿宋"/>
          <w:b/>
          <w:color w:val="0070C0"/>
          <w:sz w:val="24"/>
          <w:szCs w:val="24"/>
        </w:rPr>
        <w:t>.2客观评价（200字左右）：</w:t>
      </w:r>
    </w:p>
    <w:p>
      <w:pPr>
        <w:rPr>
          <w:rFonts w:hint="eastAsia"/>
          <w:lang w:eastAsia="zh-CN"/>
        </w:rPr>
      </w:pPr>
    </w:p>
    <w:p>
      <w:pPr>
        <w:rPr>
          <w:rFonts w:ascii="仿宋" w:hAnsi="仿宋" w:eastAsia="仿宋"/>
          <w:sz w:val="24"/>
          <w:szCs w:val="24"/>
        </w:rPr>
      </w:pPr>
      <w:r>
        <w:rPr>
          <w:rFonts w:hint="eastAsia"/>
          <w:lang w:eastAsia="zh-CN"/>
        </w:rPr>
        <w:t>代表性成果“危险化学品泄漏源寻踪反演系统装备”获2015年中国产学研合作创新成果二等奖。相关研究成果发表在国际顶级期刊</w:t>
      </w:r>
      <w:r>
        <w:rPr>
          <w:rFonts w:hint="eastAsia"/>
          <w:lang w:val="en-US" w:eastAsia="zh-CN"/>
        </w:rPr>
        <w:t>Journal of Hazardous Materials上，并获得高度评价。</w:t>
      </w:r>
      <w:r>
        <w:rPr>
          <w:rFonts w:hint="eastAsia"/>
          <w:lang w:eastAsia="zh-CN"/>
        </w:rPr>
        <w:t>国际公共安全权威专家Gunther Schauberger教授在《Atmospheric Environment》认为：“在更小的尺度上，该反算方法能够用于对核化生泄漏的评价”。国际顶级期刊《Information Fusion》(top期刊)评价该成果，认为“Zheng和Chen使用一种PSM算法来确定释放源的强度和位置。该方法被证明比其他智能优化方法（如GA）更有效”，“ 该算法能够以高精度来确定释放源的位置和强度。他们将算法性能与原始GA的性能进行比较，发现精度和效率都得到了提高。”</w:t>
      </w:r>
    </w:p>
    <w:p>
      <w:pPr>
        <w:ind w:firstLine="480"/>
        <w:jc w:val="left"/>
        <w:rPr>
          <w:rFonts w:ascii="仿宋" w:hAnsi="仿宋" w:eastAsia="仿宋"/>
          <w:sz w:val="24"/>
          <w:szCs w:val="24"/>
        </w:rPr>
      </w:pPr>
    </w:p>
    <w:p>
      <w:pPr>
        <w:ind w:firstLine="480"/>
        <w:jc w:val="left"/>
        <w:rPr>
          <w:rFonts w:ascii="仿宋" w:hAnsi="仿宋" w:eastAsia="仿宋"/>
          <w:sz w:val="24"/>
          <w:szCs w:val="24"/>
        </w:rPr>
      </w:pPr>
      <w:r>
        <w:rPr>
          <w:rFonts w:hint="eastAsia" w:ascii="仿宋" w:hAnsi="仿宋" w:eastAsia="仿宋"/>
          <w:sz w:val="24"/>
          <w:szCs w:val="24"/>
        </w:rPr>
        <w:t>证明材料（见附件</w:t>
      </w:r>
      <w:r>
        <w:rPr>
          <w:rFonts w:hint="eastAsia" w:ascii="仿宋" w:hAnsi="仿宋" w:eastAsia="仿宋"/>
          <w:sz w:val="24"/>
          <w:szCs w:val="24"/>
          <w:lang w:val="en-US" w:eastAsia="zh-CN"/>
        </w:rPr>
        <w:t>3-2</w:t>
      </w:r>
      <w:r>
        <w:rPr>
          <w:rFonts w:hint="eastAsia" w:ascii="仿宋" w:hAnsi="仿宋" w:eastAsia="仿宋"/>
          <w:sz w:val="24"/>
          <w:szCs w:val="24"/>
        </w:rPr>
        <w:t>）</w:t>
      </w:r>
    </w:p>
    <w:p>
      <w:pPr>
        <w:ind w:firstLine="420" w:firstLineChars="0"/>
        <w:jc w:val="left"/>
        <w:rPr>
          <w:rFonts w:ascii="仿宋" w:hAnsi="仿宋" w:eastAsia="仿宋"/>
          <w:sz w:val="24"/>
          <w:szCs w:val="24"/>
        </w:rPr>
      </w:pPr>
      <w:r>
        <w:rPr>
          <w:rFonts w:hint="eastAsia" w:ascii="仿宋" w:hAnsi="仿宋" w:eastAsia="仿宋"/>
          <w:sz w:val="24"/>
          <w:szCs w:val="24"/>
        </w:rPr>
        <w:t>（1）</w:t>
      </w:r>
      <w:r>
        <w:rPr>
          <w:rFonts w:hint="eastAsia" w:asciiTheme="minorEastAsia" w:hAnsiTheme="minorEastAsia"/>
          <w:color w:val="auto"/>
          <w:szCs w:val="21"/>
        </w:rPr>
        <w:t>郑小平</w:t>
      </w:r>
      <w:r>
        <w:rPr>
          <w:rFonts w:hint="eastAsia" w:asciiTheme="minorEastAsia" w:hAnsiTheme="minorEastAsia"/>
          <w:color w:val="auto"/>
          <w:szCs w:val="21"/>
          <w:lang w:eastAsia="zh-CN"/>
        </w:rPr>
        <w:t>（排名</w:t>
      </w:r>
      <w:r>
        <w:rPr>
          <w:rFonts w:hint="eastAsia" w:asciiTheme="minorEastAsia" w:hAnsiTheme="minorEastAsia"/>
          <w:color w:val="auto"/>
          <w:szCs w:val="21"/>
          <w:lang w:val="en-US" w:eastAsia="zh-CN"/>
        </w:rPr>
        <w:t>1</w:t>
      </w:r>
      <w:r>
        <w:rPr>
          <w:rFonts w:hint="eastAsia" w:asciiTheme="minorEastAsia" w:hAnsiTheme="minorEastAsia"/>
          <w:color w:val="auto"/>
          <w:szCs w:val="21"/>
          <w:lang w:eastAsia="zh-CN"/>
        </w:rPr>
        <w:t>）</w:t>
      </w:r>
      <w:r>
        <w:rPr>
          <w:rFonts w:hint="eastAsia" w:asciiTheme="minorEastAsia" w:hAnsiTheme="minorEastAsia"/>
          <w:color w:val="auto"/>
          <w:szCs w:val="21"/>
          <w:lang w:val="en-US" w:eastAsia="zh-CN"/>
        </w:rPr>
        <w:t>.</w:t>
      </w:r>
      <w:r>
        <w:rPr>
          <w:rFonts w:hint="eastAsia" w:asciiTheme="minorEastAsia" w:hAnsiTheme="minorEastAsia"/>
          <w:color w:val="000000" w:themeColor="text1"/>
          <w:szCs w:val="21"/>
          <w14:textFill>
            <w14:solidFill>
              <w14:schemeClr w14:val="tx1"/>
            </w14:solidFill>
          </w14:textFill>
        </w:rPr>
        <w:t>危险化学品泄漏源寻踪反演系统装备</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中国产学研合作创新成果二等奖</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2015</w:t>
      </w:r>
      <w:r>
        <w:rPr>
          <w:rFonts w:hint="eastAsia" w:asciiTheme="minorEastAsia" w:hAnsiTheme="minorEastAsia"/>
          <w:color w:val="000000" w:themeColor="text1"/>
          <w:szCs w:val="21"/>
          <w:lang w:val="en-US" w:eastAsia="zh-CN"/>
          <w14:textFill>
            <w14:solidFill>
              <w14:schemeClr w14:val="tx1"/>
            </w14:solidFill>
          </w14:textFill>
        </w:rPr>
        <w:t>.12.</w:t>
      </w:r>
      <w:bookmarkStart w:id="0" w:name="_GoBack"/>
      <w:bookmarkEnd w:id="0"/>
    </w:p>
    <w:p>
      <w:pPr>
        <w:ind w:firstLine="480"/>
        <w:jc w:val="left"/>
        <w:rPr>
          <w:rFonts w:ascii="仿宋" w:hAnsi="仿宋" w:eastAsia="仿宋"/>
          <w:sz w:val="24"/>
          <w:szCs w:val="24"/>
        </w:rPr>
      </w:pPr>
      <w:r>
        <w:rPr>
          <w:rFonts w:hint="eastAsia" w:ascii="仿宋" w:hAnsi="仿宋" w:eastAsia="仿宋"/>
          <w:sz w:val="24"/>
          <w:szCs w:val="24"/>
        </w:rPr>
        <w:t>（2）</w:t>
      </w:r>
      <w:r>
        <w:rPr>
          <w:rFonts w:hint="eastAsia"/>
          <w:lang w:eastAsia="zh-CN"/>
        </w:rPr>
        <w:t>Gunther Schauberger教授在《Atmospheric Environment》的评价</w:t>
      </w:r>
      <w:r>
        <w:rPr>
          <w:rFonts w:hint="eastAsia" w:ascii="仿宋" w:hAnsi="仿宋" w:eastAsia="仿宋"/>
          <w:sz w:val="24"/>
          <w:szCs w:val="24"/>
        </w:rPr>
        <w:t>；</w:t>
      </w:r>
    </w:p>
    <w:p>
      <w:pPr>
        <w:ind w:firstLine="480"/>
        <w:jc w:val="left"/>
        <w:rPr>
          <w:rFonts w:ascii="仿宋" w:hAnsi="仿宋" w:eastAsia="仿宋"/>
          <w:sz w:val="24"/>
          <w:szCs w:val="24"/>
        </w:rPr>
      </w:pPr>
      <w:r>
        <w:rPr>
          <w:rFonts w:hint="eastAsia" w:ascii="仿宋" w:hAnsi="仿宋" w:eastAsia="仿宋"/>
          <w:sz w:val="24"/>
          <w:szCs w:val="24"/>
        </w:rPr>
        <w:t>（3）</w:t>
      </w:r>
      <w:r>
        <w:rPr>
          <w:rFonts w:hint="eastAsia"/>
          <w:lang w:eastAsia="zh-CN"/>
        </w:rPr>
        <w:t>国际顶级期刊《Information Fusion》(top期刊)的评价。</w:t>
      </w:r>
    </w:p>
    <w:p>
      <w:pPr>
        <w:ind w:firstLine="480"/>
        <w:jc w:val="left"/>
        <w:rPr>
          <w:rFonts w:ascii="仿宋" w:hAnsi="仿宋" w:eastAsia="仿宋"/>
          <w:sz w:val="24"/>
          <w:szCs w:val="24"/>
        </w:rPr>
      </w:pPr>
    </w:p>
    <w:p>
      <w:pPr>
        <w:ind w:firstLine="480"/>
        <w:jc w:val="left"/>
        <w:rPr>
          <w:rFonts w:ascii="仿宋" w:hAnsi="仿宋" w:eastAsia="仿宋"/>
          <w:sz w:val="24"/>
          <w:szCs w:val="24"/>
        </w:rPr>
      </w:pPr>
    </w:p>
    <w:p>
      <w:pPr>
        <w:ind w:firstLine="480"/>
        <w:jc w:val="left"/>
        <w:rPr>
          <w:rFonts w:ascii="仿宋" w:hAnsi="仿宋" w:eastAsia="仿宋"/>
          <w:b/>
          <w:sz w:val="24"/>
          <w:szCs w:val="24"/>
        </w:rPr>
      </w:pPr>
      <w:r>
        <w:rPr>
          <w:rFonts w:hint="eastAsia" w:ascii="仿宋" w:hAnsi="仿宋" w:eastAsia="仿宋"/>
          <w:b/>
          <w:sz w:val="24"/>
          <w:szCs w:val="24"/>
          <w:lang w:val="en-US" w:eastAsia="zh-CN"/>
        </w:rPr>
        <w:t>4</w:t>
      </w:r>
      <w:r>
        <w:rPr>
          <w:rFonts w:hint="eastAsia" w:ascii="仿宋" w:hAnsi="仿宋" w:eastAsia="仿宋"/>
          <w:b/>
          <w:sz w:val="24"/>
          <w:szCs w:val="24"/>
        </w:rPr>
        <w:t xml:space="preserve">. </w:t>
      </w:r>
      <w:r>
        <w:rPr>
          <w:rFonts w:hint="eastAsia" w:ascii="仿宋" w:hAnsi="仿宋" w:eastAsia="仿宋"/>
          <w:b/>
          <w:sz w:val="24"/>
          <w:szCs w:val="24"/>
          <w:lang w:eastAsia="zh-CN"/>
        </w:rPr>
        <w:t>化学品大气扩散</w:t>
      </w:r>
    </w:p>
    <w:p>
      <w:pPr>
        <w:ind w:firstLine="480"/>
        <w:jc w:val="left"/>
        <w:rPr>
          <w:rFonts w:hint="eastAsia" w:ascii="仿宋" w:hAnsi="仿宋" w:eastAsia="仿宋"/>
          <w:b/>
          <w:color w:val="0070C0"/>
          <w:sz w:val="24"/>
          <w:szCs w:val="24"/>
        </w:rPr>
      </w:pPr>
      <w:r>
        <w:rPr>
          <w:rFonts w:hint="eastAsia" w:ascii="仿宋" w:hAnsi="仿宋" w:eastAsia="仿宋"/>
          <w:b/>
          <w:color w:val="0070C0"/>
          <w:sz w:val="24"/>
          <w:szCs w:val="24"/>
          <w:lang w:val="en-US" w:eastAsia="zh-CN"/>
        </w:rPr>
        <w:t>4</w:t>
      </w:r>
      <w:r>
        <w:rPr>
          <w:rFonts w:hint="eastAsia" w:ascii="仿宋" w:hAnsi="仿宋" w:eastAsia="仿宋"/>
          <w:b/>
          <w:color w:val="0070C0"/>
          <w:sz w:val="24"/>
          <w:szCs w:val="24"/>
        </w:rPr>
        <w:t>.1发明点（500字左右）：</w:t>
      </w:r>
    </w:p>
    <w:p>
      <w:pPr>
        <w:ind w:firstLine="480"/>
        <w:jc w:val="left"/>
        <w:rPr>
          <w:rFonts w:hint="eastAsia"/>
          <w:b/>
          <w:bCs/>
          <w:lang w:eastAsia="zh-CN"/>
        </w:rPr>
      </w:pPr>
      <w:r>
        <w:rPr>
          <w:rFonts w:hint="eastAsia"/>
          <w:b/>
          <w:bCs/>
          <w:lang w:eastAsia="zh-CN"/>
        </w:rPr>
        <w:t>危险化学品泄漏事故具有毒害性、扩散性、突发性及不确定性等特点，在人流密集区域和大型活动中需要同时考虑多个固定的风险源对保护目标的风险度。成果利用了遗传算法的全局搜索性和模式搜索法的局部寻优能力，能以较小的误差和较短的时间反算出释放源的位置和强度，适合于多维变量的搜索。该成果通过构建化学释放源反演模型和寻踪模式，反演定位误差小于10%。首次研制了化学品泄漏源定位装置、处理装置（ZL201410592849.2），能够将化学品泄漏现场的监测数据及时发送到化学品泄漏源定位处理装置中进行处理，以及时获取泄漏源的位置和强度，满足危险化学品泄漏事故应急处理中及时定位泄漏源的需求。成果率先提出一种多个固定化学风险源预测预警和应急控制方法（ZL200910241797.3），只需要一次计算就得出所有化学风险源的风险度分布，实时提供风险源预测预警数据，以便决策者采取相应的控制措施和组织调配应急力量，进行应急控制。成果提出了的一种移动化学风险源预测预警和应急控制方法（ZL200910241795.4），能够实现在很短的时间内就得出移动化学风险源对保护目标的危害度时空分布,获得移动化学风险源预测预警和应急控制方案，并实现实时在线发布。</w:t>
      </w:r>
    </w:p>
    <w:p>
      <w:pPr>
        <w:ind w:firstLine="480"/>
        <w:jc w:val="left"/>
        <w:rPr>
          <w:rFonts w:hint="eastAsia" w:ascii="仿宋" w:hAnsi="仿宋" w:eastAsia="仿宋"/>
          <w:sz w:val="24"/>
          <w:szCs w:val="24"/>
        </w:rPr>
      </w:pPr>
      <w:r>
        <w:rPr>
          <w:rFonts w:hint="eastAsia" w:ascii="仿宋" w:hAnsi="仿宋" w:eastAsia="仿宋"/>
          <w:sz w:val="24"/>
          <w:szCs w:val="24"/>
        </w:rPr>
        <w:t>支撑材料（见附件</w:t>
      </w:r>
      <w:r>
        <w:rPr>
          <w:rFonts w:hint="eastAsia" w:ascii="仿宋" w:hAnsi="仿宋" w:eastAsia="仿宋"/>
          <w:sz w:val="24"/>
          <w:szCs w:val="24"/>
          <w:lang w:val="en-US" w:eastAsia="zh-CN"/>
        </w:rPr>
        <w:t>4-1</w:t>
      </w:r>
      <w:r>
        <w:rPr>
          <w:rFonts w:hint="eastAsia" w:ascii="仿宋" w:hAnsi="仿宋" w:eastAsia="仿宋"/>
          <w:sz w:val="24"/>
          <w:szCs w:val="24"/>
        </w:rPr>
        <w:t>）：</w:t>
      </w:r>
    </w:p>
    <w:p>
      <w:pPr>
        <w:jc w:val="left"/>
        <w:rPr>
          <w:rFonts w:ascii="Calibri" w:hAnsi="Calibri" w:eastAsia="宋体" w:cs="Times New Roman"/>
        </w:rPr>
      </w:pPr>
      <w:r>
        <w:rPr>
          <w:rFonts w:hint="eastAsia" w:ascii="Calibri" w:hAnsi="Calibri" w:eastAsia="宋体" w:cs="Times New Roman"/>
        </w:rPr>
        <w:t>发明专利：</w:t>
      </w:r>
      <w:r>
        <w:rPr>
          <w:rFonts w:hint="eastAsia" w:ascii="Calibri" w:hAnsi="Calibri" w:eastAsia="宋体" w:cs="Times New Roman"/>
          <w:lang w:val="en-US" w:eastAsia="zh-CN"/>
        </w:rPr>
        <w:t>5</w:t>
      </w:r>
      <w:r>
        <w:rPr>
          <w:rFonts w:hint="eastAsia" w:ascii="Calibri" w:hAnsi="Calibri" w:eastAsia="宋体" w:cs="Times New Roman"/>
        </w:rPr>
        <w:t>项（核心</w:t>
      </w:r>
      <w:r>
        <w:rPr>
          <w:rFonts w:hint="eastAsia" w:ascii="Calibri" w:hAnsi="Calibri" w:eastAsia="宋体" w:cs="Times New Roman"/>
          <w:lang w:val="en-US" w:eastAsia="zh-CN"/>
        </w:rPr>
        <w:t>1</w:t>
      </w:r>
      <w:r>
        <w:rPr>
          <w:rFonts w:hint="eastAsia" w:ascii="Calibri" w:hAnsi="Calibri" w:eastAsia="宋体" w:cs="Times New Roman"/>
        </w:rPr>
        <w:t>项）</w:t>
      </w:r>
    </w:p>
    <w:p>
      <w:pPr>
        <w:ind w:firstLine="420" w:firstLineChars="0"/>
        <w:jc w:val="left"/>
        <w:rPr>
          <w:rFonts w:ascii="Arial" w:hAnsi="Arial" w:cs="Arial"/>
          <w:color w:val="FF0000"/>
          <w:sz w:val="18"/>
          <w:szCs w:val="18"/>
          <w:shd w:val="clear" w:color="auto" w:fill="FFFFFF"/>
        </w:rPr>
      </w:pPr>
      <w:r>
        <w:rPr>
          <w:rFonts w:hint="eastAsia" w:asciiTheme="minorEastAsia" w:hAnsiTheme="minorEastAsia"/>
          <w:color w:val="FF0000"/>
          <w:szCs w:val="21"/>
        </w:rPr>
        <w:t>（1）周学志</w:t>
      </w:r>
      <w:r>
        <w:rPr>
          <w:rFonts w:hint="eastAsia" w:asciiTheme="minorEastAsia" w:hAnsiTheme="minorEastAsia"/>
          <w:color w:val="FF0000"/>
          <w:szCs w:val="21"/>
          <w:lang w:eastAsia="zh-CN"/>
        </w:rPr>
        <w:t>，</w:t>
      </w:r>
      <w:r>
        <w:rPr>
          <w:rFonts w:hint="eastAsia" w:asciiTheme="minorEastAsia" w:hAnsiTheme="minorEastAsia"/>
          <w:color w:val="FF0000"/>
          <w:szCs w:val="21"/>
        </w:rPr>
        <w:t>刘峰</w:t>
      </w:r>
      <w:r>
        <w:rPr>
          <w:rFonts w:hint="eastAsia" w:asciiTheme="minorEastAsia" w:hAnsiTheme="minorEastAsia"/>
          <w:color w:val="FF0000"/>
          <w:szCs w:val="21"/>
          <w:lang w:eastAsia="zh-CN"/>
        </w:rPr>
        <w:t>，</w:t>
      </w:r>
      <w:r>
        <w:rPr>
          <w:rFonts w:hint="eastAsia" w:asciiTheme="minorEastAsia" w:hAnsiTheme="minorEastAsia"/>
          <w:color w:val="FF0000"/>
          <w:szCs w:val="21"/>
        </w:rPr>
        <w:t>黄顺祥</w:t>
      </w:r>
      <w:r>
        <w:rPr>
          <w:rFonts w:hint="eastAsia" w:asciiTheme="minorEastAsia" w:hAnsiTheme="minorEastAsia"/>
          <w:color w:val="FF0000"/>
          <w:szCs w:val="21"/>
          <w:lang w:eastAsia="zh-CN"/>
        </w:rPr>
        <w:t>，</w:t>
      </w:r>
      <w:r>
        <w:rPr>
          <w:rFonts w:hint="eastAsia" w:asciiTheme="minorEastAsia" w:hAnsiTheme="minorEastAsia"/>
          <w:color w:val="FF0000"/>
          <w:szCs w:val="21"/>
        </w:rPr>
        <w:t>左国民</w:t>
      </w:r>
      <w:r>
        <w:rPr>
          <w:rFonts w:hint="eastAsia" w:asciiTheme="minorEastAsia" w:hAnsiTheme="minorEastAsia"/>
          <w:color w:val="FF0000"/>
          <w:szCs w:val="21"/>
          <w:lang w:eastAsia="zh-CN"/>
        </w:rPr>
        <w:t>，</w:t>
      </w:r>
      <w:r>
        <w:rPr>
          <w:rFonts w:hint="eastAsia" w:asciiTheme="minorEastAsia" w:hAnsiTheme="minorEastAsia"/>
          <w:color w:val="FF0000"/>
          <w:szCs w:val="21"/>
        </w:rPr>
        <w:t>朱江</w:t>
      </w:r>
      <w:r>
        <w:rPr>
          <w:rFonts w:hint="eastAsia" w:asciiTheme="minorEastAsia" w:hAnsiTheme="minorEastAsia"/>
          <w:color w:val="FF0000"/>
          <w:szCs w:val="21"/>
          <w:lang w:eastAsia="zh-CN"/>
        </w:rPr>
        <w:t>，</w:t>
      </w:r>
      <w:r>
        <w:rPr>
          <w:rFonts w:hint="eastAsia" w:asciiTheme="minorEastAsia" w:hAnsiTheme="minorEastAsia"/>
          <w:color w:val="FF0000"/>
          <w:szCs w:val="21"/>
        </w:rPr>
        <w:t>王黎娜</w:t>
      </w:r>
      <w:r>
        <w:rPr>
          <w:rFonts w:hint="eastAsia" w:asciiTheme="minorEastAsia" w:hAnsiTheme="minorEastAsia"/>
          <w:color w:val="FF0000"/>
          <w:szCs w:val="21"/>
          <w:lang w:eastAsia="zh-CN"/>
        </w:rPr>
        <w:t>，</w:t>
      </w:r>
      <w:r>
        <w:rPr>
          <w:rFonts w:hint="eastAsia" w:asciiTheme="minorEastAsia" w:hAnsiTheme="minorEastAsia"/>
          <w:color w:val="FF0000"/>
          <w:szCs w:val="21"/>
        </w:rPr>
        <w:t>郑小平</w:t>
      </w:r>
      <w:r>
        <w:rPr>
          <w:rFonts w:hint="eastAsia" w:asciiTheme="minorEastAsia" w:hAnsiTheme="minorEastAsia"/>
          <w:color w:val="FF0000"/>
          <w:szCs w:val="21"/>
          <w:lang w:eastAsia="zh-CN"/>
        </w:rPr>
        <w:t>，</w:t>
      </w:r>
      <w:r>
        <w:rPr>
          <w:rFonts w:hint="eastAsia" w:asciiTheme="minorEastAsia" w:hAnsiTheme="minorEastAsia"/>
          <w:color w:val="FF0000"/>
          <w:szCs w:val="21"/>
        </w:rPr>
        <w:t>程远.</w:t>
      </w:r>
      <w:r>
        <w:rPr>
          <w:rFonts w:asciiTheme="minorEastAsia" w:hAnsiTheme="minorEastAsia"/>
          <w:color w:val="FF0000"/>
          <w:szCs w:val="21"/>
        </w:rPr>
        <w:t xml:space="preserve"> </w:t>
      </w:r>
      <w:r>
        <w:fldChar w:fldCharType="begin"/>
      </w:r>
      <w:r>
        <w:instrText xml:space="preserve"> HYPERLINK "http://www.pss-system.gov.cn/sipopublicsearch/patentsearch/javascript:;" \o "一种多个化学风险源优化布局方法" </w:instrText>
      </w:r>
      <w:r>
        <w:fldChar w:fldCharType="separate"/>
      </w:r>
      <w:r>
        <w:rPr>
          <w:rFonts w:hint="eastAsia" w:asciiTheme="minorEastAsia" w:hAnsiTheme="minorEastAsia"/>
          <w:color w:val="FF0000"/>
          <w:szCs w:val="21"/>
        </w:rPr>
        <w:t>一种多个化学风险源优化布局方法</w:t>
      </w:r>
      <w:r>
        <w:rPr>
          <w:rFonts w:hint="eastAsia" w:asciiTheme="minorEastAsia" w:hAnsiTheme="minorEastAsia"/>
          <w:color w:val="FF0000"/>
          <w:szCs w:val="21"/>
        </w:rPr>
        <w:fldChar w:fldCharType="end"/>
      </w:r>
      <w:r>
        <w:rPr>
          <w:rFonts w:hint="eastAsia" w:asciiTheme="minorEastAsia" w:hAnsiTheme="minorEastAsia"/>
          <w:color w:val="FF0000"/>
          <w:szCs w:val="21"/>
          <w:lang w:eastAsia="zh-CN"/>
        </w:rPr>
        <w:t>，</w:t>
      </w:r>
      <w:r>
        <w:rPr>
          <w:rStyle w:val="5"/>
          <w:rFonts w:ascii="Tahoma" w:hAnsi="Tahoma" w:cs="Tahoma"/>
          <w:b w:val="0"/>
          <w:color w:val="FF0000"/>
          <w:sz w:val="18"/>
          <w:szCs w:val="18"/>
          <w:shd w:val="clear" w:color="auto" w:fill="FFFFFF"/>
        </w:rPr>
        <w:t>ZL</w:t>
      </w:r>
      <w:r>
        <w:rPr>
          <w:rStyle w:val="5"/>
          <w:rFonts w:hint="eastAsia" w:ascii="Tahoma" w:hAnsi="Tahoma" w:cs="Tahoma"/>
          <w:b w:val="0"/>
          <w:color w:val="FF0000"/>
          <w:sz w:val="18"/>
          <w:szCs w:val="18"/>
          <w:shd w:val="clear" w:color="auto" w:fill="FFFFFF"/>
        </w:rPr>
        <w:t>200</w:t>
      </w:r>
      <w:r>
        <w:rPr>
          <w:rStyle w:val="5"/>
          <w:rFonts w:ascii="Tahoma" w:hAnsi="Tahoma" w:cs="Tahoma"/>
          <w:b w:val="0"/>
          <w:color w:val="FF0000"/>
          <w:sz w:val="18"/>
          <w:szCs w:val="18"/>
          <w:shd w:val="clear" w:color="auto" w:fill="FFFFFF"/>
        </w:rPr>
        <w:t>910244054.1</w:t>
      </w:r>
      <w:r>
        <w:rPr>
          <w:rFonts w:hint="eastAsia" w:asciiTheme="minorEastAsia" w:hAnsiTheme="minorEastAsia"/>
          <w:color w:val="FF0000"/>
          <w:szCs w:val="21"/>
          <w:lang w:eastAsia="zh-CN"/>
        </w:rPr>
        <w:t>，</w:t>
      </w:r>
      <w:r>
        <w:rPr>
          <w:rFonts w:ascii="Arial" w:hAnsi="Arial" w:cs="Arial"/>
          <w:color w:val="FF0000"/>
          <w:sz w:val="18"/>
          <w:szCs w:val="18"/>
          <w:shd w:val="clear" w:color="auto" w:fill="FFFFFF"/>
        </w:rPr>
        <w:t>2015-11-25</w:t>
      </w:r>
      <w:r>
        <w:rPr>
          <w:rFonts w:hint="eastAsia" w:ascii="Arial" w:hAnsi="Arial" w:cs="Arial"/>
          <w:color w:val="FF0000"/>
          <w:sz w:val="18"/>
          <w:szCs w:val="18"/>
          <w:shd w:val="clear" w:color="auto" w:fill="FFFFFF"/>
          <w:lang w:eastAsia="zh-CN"/>
        </w:rPr>
        <w:t>。</w:t>
      </w:r>
    </w:p>
    <w:p>
      <w:pPr>
        <w:ind w:firstLine="420" w:firstLineChars="0"/>
        <w:jc w:val="left"/>
        <w:rPr>
          <w:rFonts w:asciiTheme="minorEastAsia" w:hAnsiTheme="minorEastAsia"/>
          <w:color w:val="000000" w:themeColor="text1"/>
          <w:szCs w:val="21"/>
          <w14:textFill>
            <w14:solidFill>
              <w14:schemeClr w14:val="tx1"/>
            </w14:solidFill>
          </w14:textFill>
        </w:rPr>
      </w:pPr>
      <w:r>
        <w:rPr>
          <w:rFonts w:hint="eastAsia" w:asciiTheme="minorEastAsia" w:hAnsiTheme="minorEastAsia"/>
          <w:szCs w:val="21"/>
        </w:rPr>
        <w:t>（2）黄顺祥</w:t>
      </w:r>
      <w:r>
        <w:rPr>
          <w:rFonts w:hint="eastAsia" w:asciiTheme="minorEastAsia" w:hAnsiTheme="minorEastAsia"/>
          <w:szCs w:val="21"/>
          <w:lang w:eastAsia="zh-CN"/>
        </w:rPr>
        <w:t>，</w:t>
      </w:r>
      <w:r>
        <w:rPr>
          <w:rFonts w:hint="eastAsia" w:asciiTheme="minorEastAsia" w:hAnsiTheme="minorEastAsia"/>
          <w:szCs w:val="21"/>
        </w:rPr>
        <w:t>陈海平</w:t>
      </w:r>
      <w:r>
        <w:rPr>
          <w:rFonts w:hint="eastAsia" w:asciiTheme="minorEastAsia" w:hAnsiTheme="minorEastAsia"/>
          <w:szCs w:val="21"/>
          <w:lang w:eastAsia="zh-CN"/>
        </w:rPr>
        <w:t>，</w:t>
      </w:r>
      <w:r>
        <w:rPr>
          <w:rFonts w:hint="eastAsia" w:asciiTheme="minorEastAsia" w:hAnsiTheme="minorEastAsia"/>
          <w:b w:val="0"/>
          <w:bCs w:val="0"/>
          <w:color w:val="FF0000"/>
          <w:szCs w:val="21"/>
        </w:rPr>
        <w:t>周学志</w:t>
      </w:r>
      <w:r>
        <w:rPr>
          <w:rFonts w:hint="eastAsia" w:asciiTheme="minorEastAsia" w:hAnsiTheme="minorEastAsia"/>
          <w:b w:val="0"/>
          <w:bCs w:val="0"/>
          <w:color w:val="FF0000"/>
          <w:szCs w:val="21"/>
          <w:lang w:eastAsia="zh-CN"/>
        </w:rPr>
        <w:t>，</w:t>
      </w:r>
      <w:r>
        <w:rPr>
          <w:rFonts w:hint="eastAsia" w:asciiTheme="minorEastAsia" w:hAnsiTheme="minorEastAsia"/>
          <w:color w:val="000000" w:themeColor="text1"/>
          <w:szCs w:val="21"/>
          <w14:textFill>
            <w14:solidFill>
              <w14:schemeClr w14:val="tx1"/>
            </w14:solidFill>
          </w14:textFill>
        </w:rPr>
        <w:t>石建华</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刘峰</w:t>
      </w:r>
      <w:r>
        <w:rPr>
          <w:rFonts w:hint="eastAsia" w:asciiTheme="minorEastAsia" w:hAnsiTheme="minorEastAsia"/>
          <w:color w:val="000000" w:themeColor="text1"/>
          <w:szCs w:val="21"/>
          <w:lang w:val="en-US" w:eastAsia="zh-CN"/>
          <w14:textFill>
            <w14:solidFill>
              <w14:schemeClr w14:val="tx1"/>
            </w14:solidFill>
          </w14:textFill>
        </w:rPr>
        <w:t xml:space="preserve">. </w:t>
      </w:r>
      <w:r>
        <w:fldChar w:fldCharType="begin"/>
      </w:r>
      <w:r>
        <w:instrText xml:space="preserve"> HYPERLINK "http://www.pss-system.gov.cn/sipopublicsearch/patentsearch/javascript:;" \o "有毒化学品的毒害效果度量方法" </w:instrText>
      </w:r>
      <w:r>
        <w:fldChar w:fldCharType="separate"/>
      </w:r>
      <w:r>
        <w:rPr>
          <w:rFonts w:hint="eastAsia" w:asciiTheme="minorEastAsia" w:hAnsiTheme="minorEastAsia"/>
          <w:color w:val="000000" w:themeColor="text1"/>
          <w:szCs w:val="21"/>
          <w14:textFill>
            <w14:solidFill>
              <w14:schemeClr w14:val="tx1"/>
            </w14:solidFill>
          </w14:textFill>
        </w:rPr>
        <w:t>有毒化学品的毒害效果度量方法</w:t>
      </w:r>
      <w:r>
        <w:rPr>
          <w:rFonts w:hint="eastAsia" w:asciiTheme="minorEastAsia" w:hAnsiTheme="minorEastAsia"/>
          <w:color w:val="000000" w:themeColor="text1"/>
          <w:szCs w:val="21"/>
          <w14:textFill>
            <w14:solidFill>
              <w14:schemeClr w14:val="tx1"/>
            </w14:solidFill>
          </w14:textFill>
        </w:rPr>
        <w:fldChar w:fldCharType="end"/>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w:t>
      </w:r>
      <w:r>
        <w:rPr>
          <w:rFonts w:hint="eastAsia" w:asciiTheme="minorEastAsia" w:hAnsiTheme="minorEastAsia"/>
          <w:color w:val="000000" w:themeColor="text1"/>
          <w:szCs w:val="21"/>
          <w:lang w:val="en-US" w:eastAsia="zh-CN"/>
          <w14:textFill>
            <w14:solidFill>
              <w14:schemeClr w14:val="tx1"/>
            </w14:solidFill>
          </w14:textFill>
        </w:rPr>
        <w:t>ZL</w:t>
      </w:r>
      <w:r>
        <w:rPr>
          <w:rFonts w:hint="eastAsia" w:asciiTheme="minorEastAsia" w:hAnsiTheme="minorEastAsia"/>
          <w:color w:val="000000" w:themeColor="text1"/>
          <w:szCs w:val="21"/>
          <w14:textFill>
            <w14:solidFill>
              <w14:schemeClr w14:val="tx1"/>
            </w14:solidFill>
          </w14:textFill>
        </w:rPr>
        <w:t>200910093137.5</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2013-01-02</w:t>
      </w:r>
      <w:r>
        <w:rPr>
          <w:rFonts w:hint="eastAsia" w:asciiTheme="minorEastAsia" w:hAnsiTheme="minorEastAsia"/>
          <w:color w:val="000000" w:themeColor="text1"/>
          <w:szCs w:val="21"/>
          <w:lang w:eastAsia="zh-CN"/>
          <w14:textFill>
            <w14:solidFill>
              <w14:schemeClr w14:val="tx1"/>
            </w14:solidFill>
          </w14:textFill>
        </w:rPr>
        <w:t>。</w:t>
      </w:r>
    </w:p>
    <w:p>
      <w:pPr>
        <w:ind w:firstLine="420" w:firstLineChars="200"/>
        <w:jc w:val="left"/>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（3）刘峰</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黄顺祥</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陈海平</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b w:val="0"/>
          <w:bCs w:val="0"/>
          <w:color w:val="FF0000"/>
          <w:szCs w:val="21"/>
        </w:rPr>
        <w:t>周学志</w:t>
      </w:r>
      <w:r>
        <w:rPr>
          <w:rFonts w:hint="eastAsia" w:asciiTheme="minorEastAsia" w:hAnsiTheme="minorEastAsia"/>
          <w:b w:val="0"/>
          <w:bCs w:val="0"/>
          <w:color w:val="FF0000"/>
          <w:szCs w:val="21"/>
          <w:lang w:eastAsia="zh-CN"/>
        </w:rPr>
        <w:t>，</w:t>
      </w:r>
      <w:r>
        <w:rPr>
          <w:rFonts w:hint="eastAsia" w:asciiTheme="minorEastAsia" w:hAnsiTheme="minorEastAsia"/>
          <w:color w:val="000000" w:themeColor="text1"/>
          <w:szCs w:val="21"/>
          <w14:textFill>
            <w14:solidFill>
              <w14:schemeClr w14:val="tx1"/>
            </w14:solidFill>
          </w14:textFill>
        </w:rPr>
        <w:t>石建华</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胡非</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李磊</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呙畅</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王新明</w:t>
      </w:r>
      <w:r>
        <w:rPr>
          <w:rFonts w:hint="eastAsia" w:asciiTheme="minorEastAsia" w:hAnsiTheme="minorEastAsia"/>
          <w:color w:val="000000" w:themeColor="text1"/>
          <w:szCs w:val="21"/>
          <w:lang w:val="en-US" w:eastAsia="zh-CN"/>
          <w14:textFill>
            <w14:solidFill>
              <w14:schemeClr w14:val="tx1"/>
            </w14:solidFill>
          </w14:textFill>
        </w:rPr>
        <w:t xml:space="preserve">. </w:t>
      </w:r>
      <w:r>
        <w:fldChar w:fldCharType="begin"/>
      </w:r>
      <w:r>
        <w:instrText xml:space="preserve"> HYPERLINK "http://www.pss-system.gov.cn/sipopublicsearch/patentsearch/javascript:;" \o "一种针对保护目标的移动化学风险源的运输路线优化方法" </w:instrText>
      </w:r>
      <w:r>
        <w:fldChar w:fldCharType="separate"/>
      </w:r>
      <w:r>
        <w:rPr>
          <w:rFonts w:hint="eastAsia" w:asciiTheme="minorEastAsia" w:hAnsiTheme="minorEastAsia"/>
          <w:color w:val="000000" w:themeColor="text1"/>
          <w:szCs w:val="21"/>
          <w14:textFill>
            <w14:solidFill>
              <w14:schemeClr w14:val="tx1"/>
            </w14:solidFill>
          </w14:textFill>
        </w:rPr>
        <w:t>一种针对保护目标的移动化学风险源的运输路线优化方法</w:t>
      </w:r>
      <w:r>
        <w:rPr>
          <w:rFonts w:hint="eastAsia" w:asciiTheme="minorEastAsia" w:hAnsiTheme="minorEastAsia"/>
          <w:color w:val="000000" w:themeColor="text1"/>
          <w:szCs w:val="21"/>
          <w14:textFill>
            <w14:solidFill>
              <w14:schemeClr w14:val="tx1"/>
            </w14:solidFill>
          </w14:textFill>
        </w:rPr>
        <w:fldChar w:fldCharType="end"/>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lang w:val="en-US" w:eastAsia="zh-CN"/>
          <w14:textFill>
            <w14:solidFill>
              <w14:schemeClr w14:val="tx1"/>
            </w14:solidFill>
          </w14:textFill>
        </w:rPr>
        <w:t>ZL</w:t>
      </w:r>
      <w:r>
        <w:rPr>
          <w:rFonts w:hint="eastAsia" w:asciiTheme="minorEastAsia" w:hAnsiTheme="minorEastAsia"/>
          <w:color w:val="000000" w:themeColor="text1"/>
          <w:szCs w:val="21"/>
          <w14:textFill>
            <w14:solidFill>
              <w14:schemeClr w14:val="tx1"/>
            </w14:solidFill>
          </w14:textFill>
        </w:rPr>
        <w:t>200910093134.1</w:t>
      </w:r>
      <w:r>
        <w:rPr>
          <w:rFonts w:hint="eastAsia" w:asciiTheme="minorEastAsia" w:hAnsiTheme="minorEastAsia"/>
          <w:color w:val="000000" w:themeColor="text1"/>
          <w:szCs w:val="21"/>
          <w:lang w:eastAsia="zh-CN"/>
          <w14:textFill>
            <w14:solidFill>
              <w14:schemeClr w14:val="tx1"/>
            </w14:solidFill>
          </w14:textFill>
        </w:rPr>
        <w:t>，2011-09-07。</w:t>
      </w:r>
    </w:p>
    <w:p>
      <w:pPr>
        <w:ind w:firstLine="420" w:firstLineChars="0"/>
        <w:jc w:val="left"/>
        <w:rPr>
          <w:rFonts w:asciiTheme="minorEastAsia" w:hAnsiTheme="minorEastAsia"/>
          <w:szCs w:val="21"/>
        </w:rPr>
      </w:pPr>
      <w:r>
        <w:rPr>
          <w:rFonts w:hint="eastAsia" w:asciiTheme="minorEastAsia" w:hAnsiTheme="minorEastAsia"/>
          <w:szCs w:val="21"/>
        </w:rPr>
        <w:t>（4）刘峰</w:t>
      </w:r>
      <w:r>
        <w:rPr>
          <w:rFonts w:hint="eastAsia" w:asciiTheme="minorEastAsia" w:hAnsiTheme="minorEastAsia"/>
          <w:szCs w:val="21"/>
          <w:lang w:eastAsia="zh-CN"/>
        </w:rPr>
        <w:t>，</w:t>
      </w:r>
      <w:r>
        <w:rPr>
          <w:rFonts w:hint="eastAsia" w:asciiTheme="minorEastAsia" w:hAnsiTheme="minorEastAsia"/>
          <w:szCs w:val="21"/>
        </w:rPr>
        <w:t>黄顺祥</w:t>
      </w:r>
      <w:r>
        <w:rPr>
          <w:rFonts w:hint="eastAsia" w:asciiTheme="minorEastAsia" w:hAnsiTheme="minorEastAsia"/>
          <w:szCs w:val="21"/>
          <w:lang w:eastAsia="zh-CN"/>
        </w:rPr>
        <w:t>，</w:t>
      </w:r>
      <w:r>
        <w:rPr>
          <w:rFonts w:hint="eastAsia" w:asciiTheme="minorEastAsia" w:hAnsiTheme="minorEastAsia"/>
          <w:szCs w:val="21"/>
        </w:rPr>
        <w:t>陈海平</w:t>
      </w:r>
      <w:r>
        <w:rPr>
          <w:rFonts w:hint="eastAsia" w:asciiTheme="minorEastAsia" w:hAnsiTheme="minorEastAsia"/>
          <w:szCs w:val="21"/>
          <w:lang w:eastAsia="zh-CN"/>
        </w:rPr>
        <w:t>，</w:t>
      </w:r>
      <w:r>
        <w:rPr>
          <w:rFonts w:hint="eastAsia" w:asciiTheme="minorEastAsia" w:hAnsiTheme="minorEastAsia"/>
          <w:color w:val="FF0000"/>
          <w:szCs w:val="21"/>
        </w:rPr>
        <w:t>周学志</w:t>
      </w:r>
      <w:r>
        <w:rPr>
          <w:rFonts w:hint="eastAsia" w:asciiTheme="minorEastAsia" w:hAnsiTheme="minorEastAsia"/>
          <w:color w:val="FF0000"/>
          <w:szCs w:val="21"/>
          <w:lang w:eastAsia="zh-CN"/>
        </w:rPr>
        <w:t>，</w:t>
      </w:r>
      <w:r>
        <w:rPr>
          <w:rFonts w:hint="eastAsia" w:asciiTheme="minorEastAsia" w:hAnsiTheme="minorEastAsia"/>
          <w:szCs w:val="21"/>
        </w:rPr>
        <w:t>石建华</w:t>
      </w:r>
      <w:r>
        <w:rPr>
          <w:rFonts w:hint="eastAsia" w:asciiTheme="minorEastAsia" w:hAnsiTheme="minorEastAsia"/>
          <w:szCs w:val="21"/>
          <w:lang w:eastAsia="zh-CN"/>
        </w:rPr>
        <w:t>，</w:t>
      </w:r>
      <w:r>
        <w:rPr>
          <w:rFonts w:hint="eastAsia" w:asciiTheme="minorEastAsia" w:hAnsiTheme="minorEastAsia"/>
          <w:szCs w:val="21"/>
        </w:rPr>
        <w:t>胡非</w:t>
      </w:r>
      <w:r>
        <w:rPr>
          <w:rFonts w:hint="eastAsia" w:asciiTheme="minorEastAsia" w:hAnsiTheme="minorEastAsia"/>
          <w:szCs w:val="21"/>
          <w:lang w:eastAsia="zh-CN"/>
        </w:rPr>
        <w:t>，</w:t>
      </w:r>
      <w:r>
        <w:rPr>
          <w:rFonts w:hint="eastAsia" w:asciiTheme="minorEastAsia" w:hAnsiTheme="minorEastAsia"/>
          <w:szCs w:val="21"/>
        </w:rPr>
        <w:t>李磊</w:t>
      </w:r>
      <w:r>
        <w:rPr>
          <w:rFonts w:hint="eastAsia" w:asciiTheme="minorEastAsia" w:hAnsiTheme="minorEastAsia"/>
          <w:szCs w:val="21"/>
          <w:lang w:eastAsia="zh-CN"/>
        </w:rPr>
        <w:t>，</w:t>
      </w:r>
      <w:r>
        <w:rPr>
          <w:rFonts w:hint="eastAsia" w:asciiTheme="minorEastAsia" w:hAnsiTheme="minorEastAsia"/>
          <w:szCs w:val="21"/>
        </w:rPr>
        <w:t>呙畅</w:t>
      </w:r>
      <w:r>
        <w:rPr>
          <w:rFonts w:hint="eastAsia" w:asciiTheme="minorEastAsia" w:hAnsiTheme="minorEastAsia"/>
          <w:szCs w:val="21"/>
          <w:lang w:eastAsia="zh-CN"/>
        </w:rPr>
        <w:t>，</w:t>
      </w:r>
      <w:r>
        <w:rPr>
          <w:rFonts w:hint="eastAsia" w:asciiTheme="minorEastAsia" w:hAnsiTheme="minorEastAsia"/>
          <w:szCs w:val="21"/>
        </w:rPr>
        <w:t>王新明</w:t>
      </w:r>
      <w:r>
        <w:rPr>
          <w:rFonts w:hint="eastAsia" w:asciiTheme="minorEastAsia" w:hAnsiTheme="minorEastAsia"/>
          <w:szCs w:val="21"/>
          <w:lang w:val="en-US" w:eastAsia="zh-CN"/>
        </w:rPr>
        <w:t xml:space="preserve">. </w:t>
      </w:r>
      <w:r>
        <w:fldChar w:fldCharType="begin"/>
      </w:r>
      <w:r>
        <w:instrText xml:space="preserve"> HYPERLINK "http://www.pss-system.gov.cn/sipopublicsearch/patentsearch/javascript:;" \o "一种针对化学风险源的危害事故优化控制方法" </w:instrText>
      </w:r>
      <w:r>
        <w:fldChar w:fldCharType="separate"/>
      </w:r>
      <w:r>
        <w:rPr>
          <w:rFonts w:hint="eastAsia" w:asciiTheme="minorEastAsia" w:hAnsiTheme="minorEastAsia"/>
          <w:szCs w:val="21"/>
        </w:rPr>
        <w:t>一种针对化学风险源的危害事故优化控制方法</w:t>
      </w:r>
      <w:r>
        <w:rPr>
          <w:rFonts w:hint="eastAsia" w:asciiTheme="minorEastAsia" w:hAnsiTheme="minorEastAsia"/>
          <w:szCs w:val="21"/>
        </w:rPr>
        <w:fldChar w:fldCharType="end"/>
      </w:r>
      <w:r>
        <w:rPr>
          <w:rFonts w:hint="eastAsia" w:asciiTheme="minorEastAsia" w:hAnsiTheme="minorEastAsia"/>
          <w:szCs w:val="21"/>
          <w:lang w:eastAsia="zh-CN"/>
        </w:rPr>
        <w:t>，</w:t>
      </w:r>
      <w:r>
        <w:rPr>
          <w:rFonts w:hint="eastAsia" w:asciiTheme="minorEastAsia" w:hAnsiTheme="minorEastAsia"/>
          <w:szCs w:val="21"/>
        </w:rPr>
        <w:t xml:space="preserve"> </w:t>
      </w:r>
      <w:r>
        <w:rPr>
          <w:rFonts w:hint="eastAsia" w:asciiTheme="minorEastAsia" w:hAnsiTheme="minorEastAsia"/>
          <w:szCs w:val="21"/>
          <w:lang w:val="en-US" w:eastAsia="zh-CN"/>
        </w:rPr>
        <w:t>ZL</w:t>
      </w:r>
      <w:r>
        <w:rPr>
          <w:rFonts w:hint="eastAsia" w:asciiTheme="minorEastAsia" w:hAnsiTheme="minorEastAsia"/>
          <w:szCs w:val="21"/>
        </w:rPr>
        <w:t>200910093136.0</w:t>
      </w:r>
      <w:r>
        <w:rPr>
          <w:rFonts w:hint="eastAsia" w:asciiTheme="minorEastAsia" w:hAnsiTheme="minorEastAsia"/>
          <w:szCs w:val="21"/>
          <w:lang w:eastAsia="zh-CN"/>
        </w:rPr>
        <w:t>，2010-12-08。</w:t>
      </w:r>
    </w:p>
    <w:p>
      <w:pPr>
        <w:ind w:firstLine="420" w:firstLineChars="200"/>
        <w:jc w:val="left"/>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szCs w:val="21"/>
        </w:rPr>
        <w:t>（</w:t>
      </w:r>
      <w:r>
        <w:rPr>
          <w:rFonts w:asciiTheme="minorEastAsia" w:hAnsiTheme="minorEastAsia"/>
          <w:szCs w:val="21"/>
        </w:rPr>
        <w:t>5</w:t>
      </w:r>
      <w:r>
        <w:rPr>
          <w:rFonts w:hint="eastAsia" w:asciiTheme="minorEastAsia" w:hAnsiTheme="minorEastAsia"/>
          <w:szCs w:val="21"/>
        </w:rPr>
        <w:t>）陈海平</w:t>
      </w:r>
      <w:r>
        <w:rPr>
          <w:rFonts w:hint="eastAsia" w:asciiTheme="minorEastAsia" w:hAnsiTheme="minorEastAsia"/>
          <w:szCs w:val="21"/>
          <w:lang w:eastAsia="zh-CN"/>
        </w:rPr>
        <w:t>，</w:t>
      </w:r>
      <w:r>
        <w:rPr>
          <w:rFonts w:hint="eastAsia" w:asciiTheme="minorEastAsia" w:hAnsiTheme="minorEastAsia"/>
          <w:szCs w:val="21"/>
        </w:rPr>
        <w:t>黄顺祥</w:t>
      </w:r>
      <w:r>
        <w:rPr>
          <w:rFonts w:hint="eastAsia" w:asciiTheme="minorEastAsia" w:hAnsiTheme="minorEastAsia"/>
          <w:szCs w:val="21"/>
          <w:lang w:eastAsia="zh-CN"/>
        </w:rPr>
        <w:t>，</w:t>
      </w:r>
      <w:r>
        <w:rPr>
          <w:rFonts w:hint="eastAsia" w:asciiTheme="minorEastAsia" w:hAnsiTheme="minorEastAsia"/>
          <w:szCs w:val="21"/>
        </w:rPr>
        <w:t>刘峰</w:t>
      </w:r>
      <w:r>
        <w:rPr>
          <w:rFonts w:hint="eastAsia" w:asciiTheme="minorEastAsia" w:hAnsiTheme="minorEastAsia"/>
          <w:szCs w:val="21"/>
          <w:lang w:eastAsia="zh-CN"/>
        </w:rPr>
        <w:t>，</w:t>
      </w:r>
      <w:r>
        <w:rPr>
          <w:rFonts w:hint="eastAsia" w:asciiTheme="minorEastAsia" w:hAnsiTheme="minorEastAsia"/>
          <w:color w:val="FF0000"/>
          <w:szCs w:val="21"/>
        </w:rPr>
        <w:t>周学志</w:t>
      </w:r>
      <w:r>
        <w:rPr>
          <w:rFonts w:hint="eastAsia" w:asciiTheme="minorEastAsia" w:hAnsiTheme="minorEastAsia"/>
          <w:color w:val="FF0000"/>
          <w:szCs w:val="21"/>
          <w:lang w:val="en-US" w:eastAsia="zh-CN"/>
        </w:rPr>
        <w:t xml:space="preserve">. </w:t>
      </w:r>
      <w:r>
        <w:fldChar w:fldCharType="begin"/>
      </w:r>
      <w:r>
        <w:instrText xml:space="preserve"> HYPERLINK "http://www.pss-system.gov.cn/sipopublicsearch/patentsearch/javascript:;" \o "一种化学危害预测预警与控制系统" </w:instrText>
      </w:r>
      <w:r>
        <w:fldChar w:fldCharType="separate"/>
      </w:r>
      <w:r>
        <w:rPr>
          <w:rFonts w:hint="eastAsia" w:asciiTheme="minorEastAsia" w:hAnsiTheme="minorEastAsia"/>
          <w:szCs w:val="21"/>
        </w:rPr>
        <w:t>一种化学危害预测预警与控制系统</w:t>
      </w:r>
      <w:r>
        <w:rPr>
          <w:rFonts w:hint="eastAsia" w:asciiTheme="minorEastAsia" w:hAnsiTheme="minorEastAsia"/>
          <w:szCs w:val="21"/>
        </w:rPr>
        <w:fldChar w:fldCharType="end"/>
      </w:r>
      <w:r>
        <w:rPr>
          <w:rFonts w:hint="eastAsia" w:asciiTheme="minorEastAsia" w:hAnsiTheme="minorEastAsia"/>
          <w:szCs w:val="21"/>
          <w:lang w:eastAsia="zh-CN"/>
        </w:rPr>
        <w:t>，</w:t>
      </w:r>
      <w:r>
        <w:rPr>
          <w:rFonts w:hint="eastAsia" w:asciiTheme="minorEastAsia" w:hAnsiTheme="minorEastAsia"/>
          <w:szCs w:val="21"/>
        </w:rPr>
        <w:t xml:space="preserve"> </w:t>
      </w:r>
      <w:r>
        <w:rPr>
          <w:rFonts w:hint="eastAsia" w:asciiTheme="minorEastAsia" w:hAnsiTheme="minorEastAsia"/>
          <w:szCs w:val="21"/>
          <w:lang w:val="en-US" w:eastAsia="zh-CN"/>
        </w:rPr>
        <w:t>ZL</w:t>
      </w:r>
      <w:r>
        <w:rPr>
          <w:rFonts w:hint="eastAsia" w:asciiTheme="minorEastAsia" w:hAnsiTheme="minorEastAsia"/>
          <w:szCs w:val="21"/>
        </w:rPr>
        <w:t>200910242578.7</w:t>
      </w:r>
      <w:r>
        <w:rPr>
          <w:rFonts w:hint="eastAsia" w:asciiTheme="minorEastAsia" w:hAnsiTheme="minorEastAsia"/>
          <w:szCs w:val="21"/>
          <w:lang w:eastAsia="zh-CN"/>
        </w:rPr>
        <w:t>，2012-05-30。</w:t>
      </w:r>
    </w:p>
    <w:p>
      <w:pPr>
        <w:jc w:val="left"/>
        <w:rPr>
          <w:rFonts w:hint="eastAsia" w:ascii="Calibri" w:hAnsi="Calibri" w:eastAsia="宋体" w:cs="Times New Roman"/>
          <w:lang w:val="en-US" w:eastAsia="zh-CN"/>
        </w:rPr>
      </w:pPr>
      <w:r>
        <w:rPr>
          <w:rFonts w:hint="eastAsia" w:ascii="Calibri" w:hAnsi="Calibri" w:eastAsia="宋体" w:cs="Times New Roman"/>
          <w:lang w:eastAsia="zh-CN"/>
        </w:rPr>
        <w:t>软件著作权：</w:t>
      </w:r>
      <w:r>
        <w:rPr>
          <w:rFonts w:hint="eastAsia" w:ascii="Calibri" w:hAnsi="Calibri" w:eastAsia="宋体" w:cs="Times New Roman"/>
          <w:lang w:val="en-US" w:eastAsia="zh-CN"/>
        </w:rPr>
        <w:t>1项</w:t>
      </w:r>
    </w:p>
    <w:p>
      <w:pPr>
        <w:ind w:firstLine="420" w:firstLineChars="0"/>
        <w:jc w:val="left"/>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毒气扩散模拟软件v1.0，清华大学，2015SR197151，软著登字第1084237号</w:t>
      </w:r>
    </w:p>
    <w:p>
      <w:pPr>
        <w:jc w:val="left"/>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eastAsia="zh-CN"/>
          <w14:textFill>
            <w14:solidFill>
              <w14:schemeClr w14:val="tx1"/>
            </w14:solidFill>
          </w14:textFill>
        </w:rPr>
        <w:t>英文论文：</w:t>
      </w:r>
      <w:r>
        <w:rPr>
          <w:rFonts w:hint="eastAsia" w:asciiTheme="minorEastAsia" w:hAnsiTheme="minorEastAsia"/>
          <w:color w:val="000000" w:themeColor="text1"/>
          <w:szCs w:val="21"/>
          <w:lang w:val="en-US" w:eastAsia="zh-CN"/>
          <w14:textFill>
            <w14:solidFill>
              <w14:schemeClr w14:val="tx1"/>
            </w14:solidFill>
          </w14:textFill>
        </w:rPr>
        <w:t>1篇</w:t>
      </w:r>
    </w:p>
    <w:p>
      <w:pPr>
        <w:ind w:firstLine="480"/>
        <w:jc w:val="left"/>
        <w:rPr>
          <w:color w:val="auto"/>
        </w:rPr>
      </w:pPr>
      <w:r>
        <w:rPr>
          <w:rFonts w:hint="eastAsia" w:ascii="Arial" w:hAnsi="Arial" w:eastAsia="宋体" w:cs="Arial"/>
          <w:b w:val="0"/>
          <w:i w:val="0"/>
          <w:caps w:val="0"/>
          <w:color w:val="222222"/>
          <w:spacing w:val="0"/>
          <w:sz w:val="19"/>
          <w:szCs w:val="19"/>
          <w:shd w:val="clear" w:fill="FFFFFF"/>
          <w:lang w:val="en-US" w:eastAsia="zh-CN"/>
        </w:rPr>
        <w:t>[1]</w:t>
      </w:r>
      <w:r>
        <w:rPr>
          <w:rFonts w:ascii="Arial" w:hAnsi="Arial" w:eastAsia="宋体" w:cs="Arial"/>
          <w:b w:val="0"/>
          <w:i w:val="0"/>
          <w:caps w:val="0"/>
          <w:color w:val="222222"/>
          <w:spacing w:val="0"/>
          <w:sz w:val="19"/>
          <w:szCs w:val="19"/>
          <w:shd w:val="clear" w:fill="FFFFFF"/>
        </w:rPr>
        <w:t>Zheng X, Liu M. An overview of accident forecasting methodologies[J]. Journal of Loss Prevention in the process Industries, 2009, 22(4): 484-491.</w:t>
      </w:r>
    </w:p>
    <w:p>
      <w:pPr>
        <w:ind w:firstLine="480"/>
        <w:jc w:val="left"/>
        <w:rPr>
          <w:rFonts w:hint="eastAsia"/>
          <w:color w:val="auto"/>
          <w:lang w:eastAsia="zh-CN"/>
        </w:rPr>
      </w:pPr>
    </w:p>
    <w:p>
      <w:pPr>
        <w:ind w:firstLine="480"/>
        <w:jc w:val="left"/>
        <w:rPr>
          <w:rFonts w:ascii="仿宋" w:hAnsi="仿宋" w:eastAsia="仿宋"/>
          <w:b/>
          <w:color w:val="0070C0"/>
          <w:sz w:val="24"/>
          <w:szCs w:val="24"/>
        </w:rPr>
      </w:pPr>
      <w:r>
        <w:rPr>
          <w:rFonts w:hint="eastAsia" w:ascii="仿宋" w:hAnsi="仿宋" w:eastAsia="仿宋"/>
          <w:b/>
          <w:color w:val="0070C0"/>
          <w:sz w:val="24"/>
          <w:szCs w:val="24"/>
          <w:lang w:val="en-US" w:eastAsia="zh-CN"/>
        </w:rPr>
        <w:t>4</w:t>
      </w:r>
      <w:r>
        <w:rPr>
          <w:rFonts w:hint="eastAsia" w:ascii="仿宋" w:hAnsi="仿宋" w:eastAsia="仿宋"/>
          <w:b/>
          <w:color w:val="0070C0"/>
          <w:sz w:val="24"/>
          <w:szCs w:val="24"/>
        </w:rPr>
        <w:t>.2客观评价（200字左右）：</w:t>
      </w:r>
    </w:p>
    <w:p>
      <w:pPr>
        <w:ind w:firstLine="480"/>
        <w:jc w:val="left"/>
        <w:rPr>
          <w:rFonts w:hint="eastAsia"/>
          <w:lang w:eastAsia="zh-CN"/>
        </w:rPr>
      </w:pPr>
      <w:r>
        <w:rPr>
          <w:rFonts w:hint="eastAsia"/>
          <w:lang w:eastAsia="zh-CN"/>
        </w:rPr>
        <w:t>代表性成果“液化石油气泄漏扩散规律与泄漏监控”获</w:t>
      </w:r>
      <w:r>
        <w:rPr>
          <w:rFonts w:hint="eastAsia"/>
          <w:lang w:val="en-US" w:eastAsia="zh-CN"/>
        </w:rPr>
        <w:t>2004年</w:t>
      </w:r>
      <w:r>
        <w:rPr>
          <w:rFonts w:hint="eastAsia"/>
          <w:lang w:eastAsia="zh-CN"/>
        </w:rPr>
        <w:t>国家安全生产科技成果奖二等奖。国际事故预测专家 Samith Rathnayaka在《Process Safety and Environmental Protection》大幅引用并认为该成果“The FT-ET model is comprehensive and flexible for accident forecasting, and the analysis provides a holistic picture of accidents”（FT-ET模型可以全面而灵活预测事故，并能够提供一个全方位的图景）。</w:t>
      </w:r>
    </w:p>
    <w:p>
      <w:pPr>
        <w:ind w:firstLine="480"/>
        <w:jc w:val="left"/>
        <w:rPr>
          <w:rFonts w:hint="eastAsia" w:ascii="仿宋" w:hAnsi="仿宋" w:eastAsia="仿宋"/>
          <w:sz w:val="24"/>
          <w:szCs w:val="24"/>
        </w:rPr>
      </w:pPr>
      <w:r>
        <w:rPr>
          <w:rFonts w:hint="eastAsia" w:ascii="仿宋" w:hAnsi="仿宋" w:eastAsia="仿宋"/>
          <w:sz w:val="24"/>
          <w:szCs w:val="24"/>
        </w:rPr>
        <w:t>证明材料（见附件</w:t>
      </w:r>
      <w:r>
        <w:rPr>
          <w:rFonts w:hint="eastAsia" w:ascii="仿宋" w:hAnsi="仿宋" w:eastAsia="仿宋"/>
          <w:sz w:val="24"/>
          <w:szCs w:val="24"/>
          <w:lang w:val="en-US" w:eastAsia="zh-CN"/>
        </w:rPr>
        <w:t>4-2</w:t>
      </w:r>
      <w:r>
        <w:rPr>
          <w:rFonts w:hint="eastAsia" w:ascii="仿宋" w:hAnsi="仿宋" w:eastAsia="仿宋"/>
          <w:sz w:val="24"/>
          <w:szCs w:val="24"/>
        </w:rPr>
        <w:t>）</w:t>
      </w:r>
    </w:p>
    <w:p>
      <w:pPr>
        <w:ind w:firstLine="420" w:firstLineChars="0"/>
        <w:jc w:val="left"/>
        <w:rPr>
          <w:rFonts w:hint="eastAsia" w:ascii="仿宋" w:hAnsi="仿宋" w:eastAsia="仿宋"/>
          <w:sz w:val="24"/>
          <w:szCs w:val="24"/>
          <w:lang w:eastAsia="zh-CN"/>
        </w:rPr>
      </w:pPr>
      <w:r>
        <w:rPr>
          <w:rFonts w:hint="eastAsia" w:ascii="仿宋" w:hAnsi="仿宋" w:eastAsia="仿宋"/>
          <w:sz w:val="24"/>
          <w:szCs w:val="24"/>
          <w:lang w:val="en-US" w:eastAsia="zh-CN"/>
        </w:rPr>
        <w:t xml:space="preserve"> </w:t>
      </w:r>
      <w:r>
        <w:rPr>
          <w:rFonts w:hint="eastAsia" w:ascii="仿宋" w:hAnsi="仿宋" w:eastAsia="仿宋"/>
          <w:sz w:val="24"/>
          <w:szCs w:val="24"/>
          <w:lang w:eastAsia="zh-CN"/>
        </w:rPr>
        <w:t>（</w:t>
      </w:r>
      <w:r>
        <w:rPr>
          <w:rFonts w:hint="eastAsia" w:ascii="仿宋" w:hAnsi="仿宋" w:eastAsia="仿宋"/>
          <w:sz w:val="24"/>
          <w:szCs w:val="24"/>
          <w:lang w:val="en-US" w:eastAsia="zh-CN"/>
        </w:rPr>
        <w:t>1</w:t>
      </w:r>
      <w:r>
        <w:rPr>
          <w:rFonts w:hint="eastAsia" w:ascii="仿宋" w:hAnsi="仿宋" w:eastAsia="仿宋"/>
          <w:sz w:val="24"/>
          <w:szCs w:val="24"/>
          <w:lang w:eastAsia="zh-CN"/>
        </w:rPr>
        <w:t>）牟善军（排名</w:t>
      </w:r>
      <w:r>
        <w:rPr>
          <w:rFonts w:hint="eastAsia" w:ascii="仿宋" w:hAnsi="仿宋" w:eastAsia="仿宋"/>
          <w:sz w:val="24"/>
          <w:szCs w:val="24"/>
          <w:lang w:val="en-US" w:eastAsia="zh-CN"/>
        </w:rPr>
        <w:t>2</w:t>
      </w:r>
      <w:r>
        <w:rPr>
          <w:rFonts w:hint="eastAsia" w:ascii="仿宋" w:hAnsi="仿宋" w:eastAsia="仿宋"/>
          <w:sz w:val="24"/>
          <w:szCs w:val="24"/>
          <w:lang w:eastAsia="zh-CN"/>
        </w:rPr>
        <w:t>）</w:t>
      </w:r>
      <w:r>
        <w:rPr>
          <w:rFonts w:hint="eastAsia" w:ascii="仿宋" w:hAnsi="仿宋" w:eastAsia="仿宋"/>
          <w:sz w:val="24"/>
          <w:szCs w:val="24"/>
          <w:lang w:val="en-US" w:eastAsia="zh-CN"/>
        </w:rPr>
        <w:t>.液化石油气泄漏扩散规律与泄漏监控，国家安全生产科技成果二等奖，2004.</w:t>
      </w:r>
    </w:p>
    <w:p>
      <w:pPr>
        <w:ind w:firstLine="480"/>
        <w:jc w:val="left"/>
        <w:rPr>
          <w:rFonts w:hint="eastAsia"/>
        </w:rPr>
      </w:pPr>
      <w:r>
        <w:rPr>
          <w:rFonts w:hint="eastAsia" w:ascii="仿宋" w:hAnsi="仿宋" w:eastAsia="仿宋"/>
          <w:sz w:val="24"/>
          <w:szCs w:val="24"/>
        </w:rPr>
        <w:t>（</w:t>
      </w:r>
      <w:r>
        <w:rPr>
          <w:rFonts w:hint="eastAsia" w:ascii="仿宋" w:hAnsi="仿宋" w:eastAsia="仿宋"/>
          <w:sz w:val="24"/>
          <w:szCs w:val="24"/>
          <w:lang w:val="en-US" w:eastAsia="zh-CN"/>
        </w:rPr>
        <w:t>2</w:t>
      </w:r>
      <w:r>
        <w:rPr>
          <w:rFonts w:hint="eastAsia" w:ascii="仿宋" w:hAnsi="仿宋" w:eastAsia="仿宋"/>
          <w:sz w:val="24"/>
          <w:szCs w:val="24"/>
        </w:rPr>
        <w:t>）</w:t>
      </w:r>
      <w:r>
        <w:rPr>
          <w:rFonts w:hint="eastAsia"/>
          <w:lang w:eastAsia="zh-CN"/>
        </w:rPr>
        <w:t>Samith Rathnayaka在《Process Safety and Environmental Protection》的评价。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dobeSongStd-Light">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1CD"/>
    <w:rsid w:val="0003016F"/>
    <w:rsid w:val="000913FD"/>
    <w:rsid w:val="00094D46"/>
    <w:rsid w:val="00140CFE"/>
    <w:rsid w:val="001837C9"/>
    <w:rsid w:val="001B3EBC"/>
    <w:rsid w:val="001F5418"/>
    <w:rsid w:val="002566EA"/>
    <w:rsid w:val="00263B73"/>
    <w:rsid w:val="00295D75"/>
    <w:rsid w:val="002E67DD"/>
    <w:rsid w:val="00351CC8"/>
    <w:rsid w:val="003A4BD7"/>
    <w:rsid w:val="004A78ED"/>
    <w:rsid w:val="004E01A4"/>
    <w:rsid w:val="004F08A7"/>
    <w:rsid w:val="00500903"/>
    <w:rsid w:val="005224D9"/>
    <w:rsid w:val="00537CEC"/>
    <w:rsid w:val="00555F58"/>
    <w:rsid w:val="005D7622"/>
    <w:rsid w:val="0061641E"/>
    <w:rsid w:val="0062063D"/>
    <w:rsid w:val="006954FA"/>
    <w:rsid w:val="006C3516"/>
    <w:rsid w:val="00712209"/>
    <w:rsid w:val="00740D1F"/>
    <w:rsid w:val="00770228"/>
    <w:rsid w:val="00776A5D"/>
    <w:rsid w:val="0083725E"/>
    <w:rsid w:val="008604F7"/>
    <w:rsid w:val="009831DD"/>
    <w:rsid w:val="00A40BDE"/>
    <w:rsid w:val="00A94C46"/>
    <w:rsid w:val="00B62B25"/>
    <w:rsid w:val="00D66FE5"/>
    <w:rsid w:val="00E15760"/>
    <w:rsid w:val="00F012A1"/>
    <w:rsid w:val="00F652ED"/>
    <w:rsid w:val="02390AF6"/>
    <w:rsid w:val="04A14DB5"/>
    <w:rsid w:val="060629AD"/>
    <w:rsid w:val="099E38F9"/>
    <w:rsid w:val="12BF2080"/>
    <w:rsid w:val="13E8271A"/>
    <w:rsid w:val="18F86AE1"/>
    <w:rsid w:val="195D06FC"/>
    <w:rsid w:val="2AA5418C"/>
    <w:rsid w:val="3733318D"/>
    <w:rsid w:val="3C44235D"/>
    <w:rsid w:val="415C17B1"/>
    <w:rsid w:val="4D8C0B55"/>
    <w:rsid w:val="4E174A1D"/>
    <w:rsid w:val="4FF76050"/>
    <w:rsid w:val="5DB87FBF"/>
    <w:rsid w:val="659C64B0"/>
    <w:rsid w:val="65D872F8"/>
    <w:rsid w:val="67385E1C"/>
    <w:rsid w:val="67AE489F"/>
    <w:rsid w:val="6AE164BB"/>
    <w:rsid w:val="6B1B540E"/>
    <w:rsid w:val="6C233179"/>
    <w:rsid w:val="6E1F5A2B"/>
    <w:rsid w:val="713537AF"/>
    <w:rsid w:val="78D303E8"/>
    <w:rsid w:val="7D5812F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4"/>
    <w:link w:val="3"/>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78</Words>
  <Characters>445</Characters>
  <Lines>3</Lines>
  <Paragraphs>1</Paragraphs>
  <ScaleCrop>false</ScaleCrop>
  <LinksUpToDate>false</LinksUpToDate>
  <CharactersWithSpaces>522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2016-12-11T01:04:00Z</dcterms:created>
  <dc:creator>acer1</dc:creator>
  <cp:lastModifiedBy>yangyq</cp:lastModifiedBy>
  <dcterms:modified xsi:type="dcterms:W3CDTF">2016-12-12T02:58:22Z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