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r>
        <w:t xml:space="preserve"> </w:t>
      </w:r>
      <w:r>
        <w:t xml:space="preserve">Page</w:t>
      </w:r>
    </w:p>
    <w:p>
      <w:pPr>
        <w:pStyle w:val="FirstParagraph"/>
      </w:pPr>
      <w:r>
        <w:rPr>
          <w:bCs/>
          <w:b/>
        </w:rPr>
        <w:t xml:space="preserve">Title:</w:t>
      </w:r>
      <w:r>
        <w:t xml:space="preserve"> </w:t>
      </w:r>
      <w:r>
        <w:t xml:space="preserve">How Much Screening Is Enough? An Economic Analysis of Cheap Statistical Screens, LLM Judges, and Strategic Evasion in Detecting Machine-Written Scholarly Text</w:t>
      </w:r>
    </w:p>
    <w:p>
      <w:pPr>
        <w:pStyle w:val="BodyText"/>
      </w:pPr>
      <w:r>
        <w:rPr>
          <w:bCs/>
          <w:b/>
        </w:rPr>
        <w:t xml:space="preserve">Author:</w:t>
      </w:r>
      <w:r>
        <w:t xml:space="preserve"> </w:t>
      </w:r>
      <w:r>
        <w:t xml:space="preserve">Ook Lee, Department of Information System, Hanyang University, Seoul, Korea. Email: ooklee@hanyang.ac.kr</w:t>
      </w:r>
    </w:p>
    <w:p>
      <w:pPr>
        <w:pStyle w:val="BodyText"/>
      </w:pPr>
      <w:r>
        <w:rPr>
          <w:bCs/>
          <w:b/>
        </w:rPr>
        <w:t xml:space="preserve">Corresponding author:</w:t>
      </w:r>
      <w:r>
        <w:t xml:space="preserve"> </w:t>
      </w:r>
      <w:r>
        <w:t xml:space="preserve">Ook Lee, Department of Information System, Hanyang University, Seoul, Korea. Email: ooklee@hanyang.ac.kr. [Add postal address and telephone if the submission system asks for them.]</w:t>
      </w:r>
    </w:p>
    <w:p>
      <w:pPr>
        <w:pStyle w:val="BodyText"/>
      </w:pPr>
      <w:r>
        <w:rPr>
          <w:bCs/>
          <w:b/>
        </w:rPr>
        <w:t xml:space="preserve">Acknowledgments and funding:</w:t>
      </w:r>
      <w:r>
        <w:t xml:space="preserve"> </w:t>
      </w:r>
      <w:r>
        <w:t xml:space="preserve">[to be completed by the authors]</w:t>
      </w:r>
    </w:p>
    <w:p>
      <w:pPr>
        <w:pStyle w:val="BodyText"/>
      </w:pPr>
      <w:r>
        <w:rPr>
          <w:bCs/>
          <w:b/>
        </w:rPr>
        <w:t xml:space="preserve">Disclosure of generative AI assistance (suggested wording; check INFORMS policy and edit):</w:t>
      </w:r>
      <w:r>
        <w:t xml:space="preserve"> </w:t>
      </w:r>
      <w:r>
        <w:t xml:space="preserve">[Generative AI (Anthropic’s Claude) was used to write and run the data-collection and analysis code and to draft and edit the text. The author designed the research questions, reviewed all code, results, and text, verified the references, and takes full responsibility for the content.]</w:t>
      </w:r>
    </w:p>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0" w:before="180" w:line="480" w:lineRule="auto"/>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after="0" w:line="48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0" w:before="36" w:line="48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i/>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Times New Roman" w:cs="Times New Roman"/>
      <w:i w:val="0"/>
      <w:color w:val="000000"/>
      <w:sz w:val="19"/>
    </w:rPr>
  </w:style>
  <w:style w:customStyle="1" w:styleId="TableCaption" w:type="paragraph">
    <w:name w:val="Table Caption"/>
    <w:basedOn w:val="Caption"/>
    <w:pPr>
      <w:keepNext/>
    </w:pPr>
    <w:rPr>
      <w:rFonts w:ascii="Times New Roman" w:hAnsi="Times New Roman" w:eastAsia="Times New Roman" w:cs="Times New Roman"/>
      <w:i w:val="0"/>
      <w:color w:val="000000"/>
      <w:sz w:val="19"/>
    </w:rPr>
  </w:style>
  <w:style w:customStyle="1" w:styleId="ImageCaption" w:type="paragraph">
    <w:name w:val="Image Caption"/>
    <w:basedOn w:val="Caption"/>
    <w:rPr>
      <w:rFonts w:ascii="Times New Roman" w:hAnsi="Times New Roman" w:eastAsia="Times New Roman" w:cs="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
  <cp:keywords/>
  <dcterms:created xsi:type="dcterms:W3CDTF">2026-10-08T07:55:04Z</dcterms:created>
  <dcterms:modified xsi:type="dcterms:W3CDTF">2026-10-08T07:55:04Z</dcterms:modified>
</cp:coreProperties>
</file>

<file path=docProps/custom.xml><?xml version="1.0" encoding="utf-8"?>
<Properties xmlns="http://schemas.openxmlformats.org/officeDocument/2006/custom-properties" xmlns:vt="http://schemas.openxmlformats.org/officeDocument/2006/docPropsVTypes"/>
</file>