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5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Three larger commercial models (Sonnet 5.5, Opus 5.5, and Fable 5.1) did not skip in any of their first choices (4,320, 4,320, and 1,440). Enabling extended thinking in the fast model lowered skipping to 9.7%, and stating each option's expected quality change lowered it but did not remove it.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three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9 report the five studies. Section 10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(3 turns left only),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 (1,440 for Fable 5.1)</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5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 Fable 5.1 was run at three turns left only (1,440 first choices), the condition in which Haiku 4.5 skips, because its cost per call is about three times that of Opus 5.5.</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Fable 5.1 was run at three turns left only.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1,440 first choices at three turns left.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and chose narrow_patch in 96.0% and wide_patch in 4.0% of first choices. Because the contrast cannot be estimated, these models neither support nor contradict a frame effect; this environment elicited no skipping from them under any of the 48 sentences (for Fable 5.1, at three turns left).</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Discussion</w:t>
      </w:r>
    </w:p>
    <w:p>
      <w:pPr>
        <w:pStyle w:val="Heading2"/>
        <w:keepNext/>
        <w:spacing w:after="0" w:before="0" w:line="480"/>
      </w:pPr>
      <w:r>
        <w:rPr>
          <w:rFonts w:ascii="Times New Roman" w:cs="Times New Roman" w:eastAsia="Times New Roman" w:hAnsi="Times New Roman"/>
          <w:b/>
          <w:bCs/>
          <w:i/>
          <w:iCs/>
          <w:sz w:val="24"/>
          <w:szCs w:val="24"/>
        </w:rPr>
        <w:t xml:space="preserve">10.1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Where skipping occurs, it is associated with a visible target under time pressure, loss text goes with less of it, reasoning removes most of it, and stating the expected quality change of each option lowers it without removing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10.2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10.3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10.4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Fable 5.1 was run at three turns left only,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10.5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Five studies, four of them with independently generated wordings and registered analysis scripts, suggest that, in the fast commercial model that skips, the shortcut is associated with a visible target under time pressure, is lower under loss text, and is largely absent with reasoning,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 (3 turns left only)</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Cost-limited run.</w:t>
      </w:r>
      <w:r>
        <w:rPr>
          <w:rFonts w:ascii="Times New Roman" w:cs="Times New Roman" w:eastAsia="Times New Roman" w:hAnsi="Times New Roman"/>
          <w:sz w:val="24"/>
          <w:szCs w:val="24"/>
        </w:rPr>
        <w:t xml:space="preserve"> Fable 5.1 was run at three turns left only (1,440 first choices), because its cost per call is about three times that of Opus 5.5 and the other larger tiers showed no skipping at twelve and six turns left.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598deb1714e68feadd25477f20bb9c871f24a0c.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2026-10-01T11:11:04.182Z</dcterms:created>
  <dcterms:modified xsi:type="dcterms:W3CDTF">2026-10-01T11:11:04.182Z</dcterms:modified>
</cp:coreProperties>
</file>

<file path=docProps/custom.xml><?xml version="1.0" encoding="utf-8"?>
<Properties xmlns="http://schemas.openxmlformats.org/officeDocument/2006/custom-properties" xmlns:vt="http://schemas.openxmlformats.org/officeDocument/2006/docPropsVTypes"/>
</file>