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2CD7" w14:textId="77777777" w:rsidR="00206AC8" w:rsidRPr="00206AC8" w:rsidRDefault="00206AC8" w:rsidP="00206AC8">
      <w:pPr>
        <w:rPr>
          <w:b/>
          <w:bCs/>
          <w:lang w:val="en-KE"/>
        </w:rPr>
      </w:pPr>
      <w:r w:rsidRPr="00206AC8">
        <w:rPr>
          <w:b/>
          <w:bCs/>
          <w:lang w:val="en-KE"/>
        </w:rPr>
        <w:t>Project Objective</w:t>
      </w:r>
    </w:p>
    <w:p w14:paraId="202C10F2" w14:textId="77777777" w:rsidR="00206AC8" w:rsidRPr="00206AC8" w:rsidRDefault="00206AC8" w:rsidP="00206AC8">
      <w:pPr>
        <w:rPr>
          <w:lang w:val="en-KE"/>
        </w:rPr>
      </w:pPr>
      <w:r w:rsidRPr="00206AC8">
        <w:rPr>
          <w:b/>
          <w:bCs/>
          <w:lang w:val="en-KE"/>
        </w:rPr>
        <w:t>Predict</w:t>
      </w:r>
      <w:r w:rsidRPr="00206AC8">
        <w:rPr>
          <w:lang w:val="en-KE"/>
        </w:rPr>
        <w:t xml:space="preserve"> whether an </w:t>
      </w:r>
      <w:r w:rsidRPr="00206AC8">
        <w:rPr>
          <w:b/>
          <w:bCs/>
          <w:lang w:val="en-KE"/>
        </w:rPr>
        <w:t>arrest was made</w:t>
      </w:r>
      <w:r w:rsidRPr="00206AC8">
        <w:rPr>
          <w:lang w:val="en-KE"/>
        </w:rPr>
        <w:t xml:space="preserve"> after a Terry Stop using features like weapon presence, time of day, officer/subject demographics, etc.</w:t>
      </w:r>
    </w:p>
    <w:p w14:paraId="5592C969" w14:textId="77777777" w:rsidR="00206AC8" w:rsidRPr="00206AC8" w:rsidRDefault="00206AC8" w:rsidP="00206AC8">
      <w:pPr>
        <w:rPr>
          <w:lang w:val="en-KE"/>
        </w:rPr>
      </w:pPr>
      <w:r w:rsidRPr="00206AC8">
        <w:rPr>
          <w:lang w:val="en-KE"/>
        </w:rPr>
        <w:t xml:space="preserve">We’ll also explore </w:t>
      </w:r>
      <w:r w:rsidRPr="00206AC8">
        <w:rPr>
          <w:b/>
          <w:bCs/>
          <w:lang w:val="en-KE"/>
        </w:rPr>
        <w:t>bias analysis</w:t>
      </w:r>
      <w:r w:rsidRPr="00206AC8">
        <w:rPr>
          <w:lang w:val="en-KE"/>
        </w:rPr>
        <w:t xml:space="preserve"> regarding race and gender as an optional ethical component.</w:t>
      </w:r>
    </w:p>
    <w:p w14:paraId="7B45B581" w14:textId="77777777" w:rsidR="00206AC8" w:rsidRPr="00206AC8" w:rsidRDefault="00206AC8" w:rsidP="00206AC8">
      <w:pPr>
        <w:rPr>
          <w:lang w:val="en-KE"/>
        </w:rPr>
      </w:pPr>
      <w:r w:rsidRPr="00206AC8">
        <w:rPr>
          <w:lang w:val="en-KE"/>
        </w:rPr>
        <w:pict w14:anchorId="78BD3A8C">
          <v:rect id="_x0000_i1043" style="width:0;height:1.5pt" o:hralign="center" o:hrstd="t" o:hr="t" fillcolor="#a0a0a0" stroked="f"/>
        </w:pict>
      </w:r>
    </w:p>
    <w:p w14:paraId="3C511970" w14:textId="77777777" w:rsidR="00206AC8" w:rsidRPr="00206AC8" w:rsidRDefault="00206AC8" w:rsidP="00206AC8">
      <w:pPr>
        <w:rPr>
          <w:b/>
          <w:bCs/>
          <w:lang w:val="en-KE"/>
        </w:rPr>
      </w:pPr>
      <w:r w:rsidRPr="00206AC8">
        <w:rPr>
          <w:b/>
          <w:bCs/>
          <w:lang w:val="en-KE"/>
        </w:rPr>
        <w:t>Plan</w:t>
      </w:r>
    </w:p>
    <w:p w14:paraId="0E49B608" w14:textId="77777777" w:rsidR="00206AC8" w:rsidRPr="00206AC8" w:rsidRDefault="00206AC8" w:rsidP="00206AC8">
      <w:pPr>
        <w:numPr>
          <w:ilvl w:val="0"/>
          <w:numId w:val="4"/>
        </w:numPr>
        <w:rPr>
          <w:lang w:val="en-KE"/>
        </w:rPr>
      </w:pPr>
      <w:r w:rsidRPr="00206AC8">
        <w:rPr>
          <w:b/>
          <w:bCs/>
          <w:lang w:val="en-KE"/>
        </w:rPr>
        <w:t>Data Preparation</w:t>
      </w:r>
    </w:p>
    <w:p w14:paraId="3CD90A4D" w14:textId="77777777" w:rsidR="00206AC8" w:rsidRPr="00206AC8" w:rsidRDefault="00206AC8" w:rsidP="00206AC8">
      <w:pPr>
        <w:numPr>
          <w:ilvl w:val="0"/>
          <w:numId w:val="4"/>
        </w:numPr>
        <w:rPr>
          <w:lang w:val="en-KE"/>
        </w:rPr>
      </w:pPr>
      <w:r w:rsidRPr="00206AC8">
        <w:rPr>
          <w:b/>
          <w:bCs/>
          <w:lang w:val="en-KE"/>
        </w:rPr>
        <w:t>Exploratory Data Analysis (EDA)</w:t>
      </w:r>
    </w:p>
    <w:p w14:paraId="6D6D0B0E" w14:textId="77777777" w:rsidR="00206AC8" w:rsidRPr="00206AC8" w:rsidRDefault="00206AC8" w:rsidP="00206AC8">
      <w:pPr>
        <w:numPr>
          <w:ilvl w:val="0"/>
          <w:numId w:val="4"/>
        </w:numPr>
        <w:rPr>
          <w:lang w:val="en-KE"/>
        </w:rPr>
      </w:pPr>
      <w:r w:rsidRPr="00206AC8">
        <w:rPr>
          <w:b/>
          <w:bCs/>
          <w:lang w:val="en-KE"/>
        </w:rPr>
        <w:t>Feature Engineering</w:t>
      </w:r>
    </w:p>
    <w:p w14:paraId="0B4E052F" w14:textId="77777777" w:rsidR="00206AC8" w:rsidRPr="00206AC8" w:rsidRDefault="00206AC8" w:rsidP="00206AC8">
      <w:pPr>
        <w:numPr>
          <w:ilvl w:val="0"/>
          <w:numId w:val="4"/>
        </w:numPr>
        <w:rPr>
          <w:lang w:val="en-KE"/>
        </w:rPr>
      </w:pPr>
      <w:r w:rsidRPr="00206AC8">
        <w:rPr>
          <w:b/>
          <w:bCs/>
          <w:lang w:val="en-KE"/>
        </w:rPr>
        <w:t xml:space="preserve">Model Training (e.g., Logistic Regression, Random Forest, </w:t>
      </w:r>
      <w:proofErr w:type="spellStart"/>
      <w:r w:rsidRPr="00206AC8">
        <w:rPr>
          <w:b/>
          <w:bCs/>
          <w:lang w:val="en-KE"/>
        </w:rPr>
        <w:t>XGBoost</w:t>
      </w:r>
      <w:proofErr w:type="spellEnd"/>
      <w:r w:rsidRPr="00206AC8">
        <w:rPr>
          <w:b/>
          <w:bCs/>
          <w:lang w:val="en-KE"/>
        </w:rPr>
        <w:t>)</w:t>
      </w:r>
    </w:p>
    <w:p w14:paraId="4B29A188" w14:textId="77777777" w:rsidR="00206AC8" w:rsidRPr="00206AC8" w:rsidRDefault="00206AC8" w:rsidP="00206AC8">
      <w:pPr>
        <w:numPr>
          <w:ilvl w:val="0"/>
          <w:numId w:val="4"/>
        </w:numPr>
        <w:rPr>
          <w:lang w:val="en-KE"/>
        </w:rPr>
      </w:pPr>
      <w:r w:rsidRPr="00206AC8">
        <w:rPr>
          <w:b/>
          <w:bCs/>
          <w:lang w:val="en-KE"/>
        </w:rPr>
        <w:t>Model Evaluation</w:t>
      </w:r>
    </w:p>
    <w:p w14:paraId="1726C6DC" w14:textId="77777777" w:rsidR="00206AC8" w:rsidRPr="00206AC8" w:rsidRDefault="00206AC8" w:rsidP="00206AC8">
      <w:pPr>
        <w:numPr>
          <w:ilvl w:val="0"/>
          <w:numId w:val="4"/>
        </w:numPr>
        <w:rPr>
          <w:lang w:val="en-KE"/>
        </w:rPr>
      </w:pPr>
      <w:r w:rsidRPr="00206AC8">
        <w:rPr>
          <w:b/>
          <w:bCs/>
          <w:lang w:val="en-KE"/>
        </w:rPr>
        <w:t>Bias &amp; Fairness Analysis (Optional)</w:t>
      </w:r>
    </w:p>
    <w:p w14:paraId="45A7A157" w14:textId="77777777" w:rsidR="00206AC8" w:rsidRPr="00206AC8" w:rsidRDefault="00206AC8" w:rsidP="00206AC8">
      <w:pPr>
        <w:numPr>
          <w:ilvl w:val="0"/>
          <w:numId w:val="4"/>
        </w:numPr>
        <w:rPr>
          <w:lang w:val="en-KE"/>
        </w:rPr>
      </w:pPr>
      <w:r w:rsidRPr="00206AC8">
        <w:rPr>
          <w:b/>
          <w:bCs/>
          <w:lang w:val="en-KE"/>
        </w:rPr>
        <w:t>Non-Technical PowerPoint Slides</w:t>
      </w:r>
    </w:p>
    <w:p w14:paraId="4AE56205" w14:textId="77777777" w:rsidR="00206AC8" w:rsidRPr="00206AC8" w:rsidRDefault="00206AC8" w:rsidP="00206AC8">
      <w:pPr>
        <w:rPr>
          <w:lang w:val="en-KE"/>
        </w:rPr>
      </w:pPr>
      <w:r w:rsidRPr="00206AC8">
        <w:rPr>
          <w:lang w:val="en-KE"/>
        </w:rPr>
        <w:pict w14:anchorId="0E7C10D0">
          <v:rect id="_x0000_i1044" style="width:0;height:1.5pt" o:hralign="center" o:hrstd="t" o:hr="t" fillcolor="#a0a0a0" stroked="f"/>
        </w:pict>
      </w:r>
    </w:p>
    <w:p w14:paraId="5CEE245E" w14:textId="77777777" w:rsidR="00206AC8" w:rsidRPr="00206AC8" w:rsidRDefault="00206AC8" w:rsidP="00206AC8">
      <w:pPr>
        <w:rPr>
          <w:lang w:val="en-KE"/>
        </w:rPr>
      </w:pPr>
      <w:r w:rsidRPr="00206AC8">
        <w:rPr>
          <w:lang w:val="en-KE"/>
        </w:rPr>
        <w:t>I’ll begin by preprocessing the dataset:</w:t>
      </w:r>
    </w:p>
    <w:p w14:paraId="36F62016" w14:textId="77777777" w:rsidR="00206AC8" w:rsidRPr="00206AC8" w:rsidRDefault="00206AC8" w:rsidP="00206AC8">
      <w:pPr>
        <w:numPr>
          <w:ilvl w:val="0"/>
          <w:numId w:val="5"/>
        </w:numPr>
        <w:rPr>
          <w:lang w:val="en-KE"/>
        </w:rPr>
      </w:pPr>
      <w:r w:rsidRPr="00206AC8">
        <w:rPr>
          <w:lang w:val="en-KE"/>
        </w:rPr>
        <w:t>Convert time and date</w:t>
      </w:r>
    </w:p>
    <w:p w14:paraId="1B39C216" w14:textId="77777777" w:rsidR="00206AC8" w:rsidRPr="00206AC8" w:rsidRDefault="00206AC8" w:rsidP="00206AC8">
      <w:pPr>
        <w:numPr>
          <w:ilvl w:val="0"/>
          <w:numId w:val="5"/>
        </w:numPr>
        <w:rPr>
          <w:lang w:val="en-KE"/>
        </w:rPr>
      </w:pPr>
      <w:r w:rsidRPr="00206AC8">
        <w:rPr>
          <w:lang w:val="en-KE"/>
        </w:rPr>
        <w:t>Clean target and categorical values</w:t>
      </w:r>
    </w:p>
    <w:p w14:paraId="11D79485" w14:textId="77777777" w:rsidR="00206AC8" w:rsidRPr="00206AC8" w:rsidRDefault="00206AC8" w:rsidP="00206AC8">
      <w:pPr>
        <w:numPr>
          <w:ilvl w:val="0"/>
          <w:numId w:val="5"/>
        </w:numPr>
        <w:rPr>
          <w:lang w:val="en-KE"/>
        </w:rPr>
      </w:pPr>
      <w:r w:rsidRPr="00206AC8">
        <w:rPr>
          <w:lang w:val="en-KE"/>
        </w:rPr>
        <w:t>Encode categories</w:t>
      </w:r>
    </w:p>
    <w:p w14:paraId="16697395" w14:textId="77777777" w:rsidR="00206AC8" w:rsidRPr="00206AC8" w:rsidRDefault="00206AC8" w:rsidP="00206AC8">
      <w:pPr>
        <w:numPr>
          <w:ilvl w:val="0"/>
          <w:numId w:val="5"/>
        </w:numPr>
        <w:rPr>
          <w:lang w:val="en-KE"/>
        </w:rPr>
      </w:pPr>
      <w:r w:rsidRPr="00206AC8">
        <w:rPr>
          <w:lang w:val="en-KE"/>
        </w:rPr>
        <w:t>Handle missing values</w:t>
      </w:r>
    </w:p>
    <w:p w14:paraId="6683D69F" w14:textId="77777777" w:rsidR="00206AC8" w:rsidRPr="00206AC8" w:rsidRDefault="00206AC8" w:rsidP="00206AC8">
      <w:pPr>
        <w:rPr>
          <w:lang w:val="en-KE"/>
        </w:rPr>
      </w:pPr>
      <w:r w:rsidRPr="00206AC8">
        <w:rPr>
          <w:lang w:val="en-KE"/>
        </w:rPr>
        <w:t>Let's proceed with the preprocessing and class balancing.</w:t>
      </w:r>
    </w:p>
    <w:p w14:paraId="6ACD7424" w14:textId="77777777" w:rsidR="00206AC8" w:rsidRPr="00206AC8" w:rsidRDefault="00206AC8" w:rsidP="00206AC8">
      <w:pPr>
        <w:rPr>
          <w:lang w:val="en-KE"/>
        </w:rPr>
      </w:pPr>
      <w:r w:rsidRPr="00206AC8">
        <w:rPr>
          <w:rFonts w:ascii="Segoe UI Emoji" w:hAnsi="Segoe UI Emoji" w:cs="Segoe UI Emoji"/>
          <w:lang w:val="en-KE"/>
        </w:rPr>
        <w:t>✅</w:t>
      </w:r>
      <w:r w:rsidRPr="00206AC8">
        <w:rPr>
          <w:lang w:val="en-KE"/>
        </w:rPr>
        <w:t xml:space="preserve"> Preprocessing complete: we now have </w:t>
      </w:r>
      <w:r w:rsidRPr="00206AC8">
        <w:rPr>
          <w:b/>
          <w:bCs/>
          <w:lang w:val="en-KE"/>
        </w:rPr>
        <w:t>63,708 rows</w:t>
      </w:r>
      <w:r w:rsidRPr="00206AC8">
        <w:rPr>
          <w:lang w:val="en-KE"/>
        </w:rPr>
        <w:t xml:space="preserve"> and </w:t>
      </w:r>
      <w:r w:rsidRPr="00206AC8">
        <w:rPr>
          <w:b/>
          <w:bCs/>
          <w:lang w:val="en-KE"/>
        </w:rPr>
        <w:t>229 features</w:t>
      </w:r>
      <w:r w:rsidRPr="00206AC8">
        <w:rPr>
          <w:lang w:val="en-KE"/>
        </w:rPr>
        <w:t xml:space="preserve"> ready for </w:t>
      </w:r>
      <w:proofErr w:type="spellStart"/>
      <w:r w:rsidRPr="00206AC8">
        <w:rPr>
          <w:lang w:val="en-KE"/>
        </w:rPr>
        <w:t>modeling</w:t>
      </w:r>
      <w:proofErr w:type="spellEnd"/>
      <w:r w:rsidRPr="00206AC8">
        <w:rPr>
          <w:lang w:val="en-KE"/>
        </w:rPr>
        <w:t xml:space="preserve"> after encoding and cleaning.</w:t>
      </w:r>
    </w:p>
    <w:p w14:paraId="66ED75DF" w14:textId="77777777" w:rsidR="00206AC8" w:rsidRPr="00206AC8" w:rsidRDefault="00206AC8" w:rsidP="00206AC8">
      <w:pPr>
        <w:rPr>
          <w:lang w:val="en-KE"/>
        </w:rPr>
      </w:pPr>
      <w:r w:rsidRPr="00206AC8">
        <w:rPr>
          <w:lang w:val="en-KE"/>
        </w:rPr>
        <w:pict w14:anchorId="489DAA18">
          <v:rect id="_x0000_i1045" style="width:0;height:1.5pt" o:hralign="center" o:hrstd="t" o:hr="t" fillcolor="#a0a0a0" stroked="f"/>
        </w:pict>
      </w:r>
    </w:p>
    <w:p w14:paraId="3ECFE253" w14:textId="77777777" w:rsidR="00206AC8" w:rsidRPr="00206AC8" w:rsidRDefault="00206AC8" w:rsidP="00206AC8">
      <w:pPr>
        <w:rPr>
          <w:b/>
          <w:bCs/>
          <w:lang w:val="en-KE"/>
        </w:rPr>
      </w:pPr>
      <w:r w:rsidRPr="00206AC8">
        <w:rPr>
          <w:b/>
          <w:bCs/>
          <w:lang w:val="en-KE"/>
        </w:rPr>
        <w:t>Next Step: Model Training &amp; Evaluation</w:t>
      </w:r>
    </w:p>
    <w:p w14:paraId="482A5CB9" w14:textId="77777777" w:rsidR="00206AC8" w:rsidRPr="00206AC8" w:rsidRDefault="00206AC8" w:rsidP="00206AC8">
      <w:pPr>
        <w:rPr>
          <w:lang w:val="en-KE"/>
        </w:rPr>
      </w:pPr>
      <w:r w:rsidRPr="00206AC8">
        <w:rPr>
          <w:lang w:val="en-KE"/>
        </w:rPr>
        <w:t>We’ll:</w:t>
      </w:r>
    </w:p>
    <w:p w14:paraId="1C34057E" w14:textId="77777777" w:rsidR="00206AC8" w:rsidRPr="00206AC8" w:rsidRDefault="00206AC8" w:rsidP="00206AC8">
      <w:pPr>
        <w:numPr>
          <w:ilvl w:val="0"/>
          <w:numId w:val="6"/>
        </w:numPr>
        <w:rPr>
          <w:lang w:val="en-KE"/>
        </w:rPr>
      </w:pPr>
      <w:r w:rsidRPr="00206AC8">
        <w:rPr>
          <w:lang w:val="en-KE"/>
        </w:rPr>
        <w:t>Split the data</w:t>
      </w:r>
    </w:p>
    <w:p w14:paraId="12C375EA" w14:textId="77777777" w:rsidR="00206AC8" w:rsidRPr="00206AC8" w:rsidRDefault="00206AC8" w:rsidP="00206AC8">
      <w:pPr>
        <w:numPr>
          <w:ilvl w:val="0"/>
          <w:numId w:val="6"/>
        </w:numPr>
        <w:rPr>
          <w:lang w:val="en-KE"/>
        </w:rPr>
      </w:pPr>
      <w:r w:rsidRPr="00206AC8">
        <w:rPr>
          <w:lang w:val="en-KE"/>
        </w:rPr>
        <w:t xml:space="preserve">Train models (Logistic Regression, Random Forest, </w:t>
      </w:r>
      <w:proofErr w:type="spellStart"/>
      <w:r w:rsidRPr="00206AC8">
        <w:rPr>
          <w:lang w:val="en-KE"/>
        </w:rPr>
        <w:t>XGBoost</w:t>
      </w:r>
      <w:proofErr w:type="spellEnd"/>
      <w:r w:rsidRPr="00206AC8">
        <w:rPr>
          <w:lang w:val="en-KE"/>
        </w:rPr>
        <w:t>)</w:t>
      </w:r>
    </w:p>
    <w:p w14:paraId="6F8F3BE4" w14:textId="77777777" w:rsidR="00206AC8" w:rsidRPr="00206AC8" w:rsidRDefault="00206AC8" w:rsidP="00206AC8">
      <w:pPr>
        <w:numPr>
          <w:ilvl w:val="0"/>
          <w:numId w:val="6"/>
        </w:numPr>
        <w:rPr>
          <w:lang w:val="en-KE"/>
        </w:rPr>
      </w:pPr>
      <w:r w:rsidRPr="00206AC8">
        <w:rPr>
          <w:lang w:val="en-KE"/>
        </w:rPr>
        <w:t>Evaluate with metrics like accuracy, precision, recall, F1-score, and ROC-AUC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4137"/>
      </w:tblGrid>
      <w:tr w:rsidR="00D43C15" w:rsidRPr="00D43C15" w14:paraId="4C7FFD44" w14:textId="77777777" w:rsidTr="00D43C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35B2F" w14:textId="77777777" w:rsidR="00D43C15" w:rsidRPr="00D43C15" w:rsidRDefault="00D43C15" w:rsidP="00D43C15">
            <w:pPr>
              <w:rPr>
                <w:b/>
                <w:bCs/>
                <w:lang w:val="en-KE"/>
              </w:rPr>
            </w:pPr>
            <w:r w:rsidRPr="00D43C15">
              <w:rPr>
                <w:b/>
                <w:bCs/>
                <w:lang w:val="en-K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A9E0DB0" w14:textId="77777777" w:rsidR="00D43C15" w:rsidRPr="00D43C15" w:rsidRDefault="00D43C15" w:rsidP="00D43C15">
            <w:pPr>
              <w:rPr>
                <w:b/>
                <w:bCs/>
                <w:lang w:val="en-KE"/>
              </w:rPr>
            </w:pPr>
            <w:r w:rsidRPr="00D43C15">
              <w:rPr>
                <w:b/>
                <w:bCs/>
                <w:lang w:val="en-KE"/>
              </w:rPr>
              <w:t>Encoding Recommendation</w:t>
            </w:r>
          </w:p>
        </w:tc>
      </w:tr>
      <w:tr w:rsidR="00D43C15" w:rsidRPr="00D43C15" w14:paraId="06194DE1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FBDB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'Subject Age Group'</w:t>
            </w:r>
          </w:p>
        </w:tc>
        <w:tc>
          <w:tcPr>
            <w:tcW w:w="0" w:type="auto"/>
            <w:vAlign w:val="center"/>
            <w:hideMark/>
          </w:tcPr>
          <w:p w14:paraId="3081FED0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Label or One-Hot</w:t>
            </w:r>
          </w:p>
        </w:tc>
      </w:tr>
      <w:tr w:rsidR="00D43C15" w:rsidRPr="00D43C15" w14:paraId="1E4F834E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5BD3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'Stop Resolution'</w:t>
            </w:r>
          </w:p>
        </w:tc>
        <w:tc>
          <w:tcPr>
            <w:tcW w:w="0" w:type="auto"/>
            <w:vAlign w:val="center"/>
            <w:hideMark/>
          </w:tcPr>
          <w:p w14:paraId="48487223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Label or One-Hot</w:t>
            </w:r>
          </w:p>
        </w:tc>
      </w:tr>
      <w:tr w:rsidR="00D43C15" w:rsidRPr="00D43C15" w14:paraId="6FBEDA79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11F6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lastRenderedPageBreak/>
              <w:t>'Weapon Type'</w:t>
            </w:r>
          </w:p>
        </w:tc>
        <w:tc>
          <w:tcPr>
            <w:tcW w:w="0" w:type="auto"/>
            <w:vAlign w:val="center"/>
            <w:hideMark/>
          </w:tcPr>
          <w:p w14:paraId="52570746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Label or One-Hot</w:t>
            </w:r>
          </w:p>
        </w:tc>
      </w:tr>
      <w:tr w:rsidR="00D43C15" w:rsidRPr="00D43C15" w14:paraId="0991B99B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5031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'Officer Gender'</w:t>
            </w:r>
          </w:p>
        </w:tc>
        <w:tc>
          <w:tcPr>
            <w:tcW w:w="0" w:type="auto"/>
            <w:vAlign w:val="center"/>
            <w:hideMark/>
          </w:tcPr>
          <w:p w14:paraId="5DA12192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43FBCFA9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2170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'Officer Race'</w:t>
            </w:r>
          </w:p>
        </w:tc>
        <w:tc>
          <w:tcPr>
            <w:tcW w:w="0" w:type="auto"/>
            <w:vAlign w:val="center"/>
            <w:hideMark/>
          </w:tcPr>
          <w:p w14:paraId="6C318D04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517D7AA9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4DF4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'Subject Perceived Race'</w:t>
            </w:r>
          </w:p>
        </w:tc>
        <w:tc>
          <w:tcPr>
            <w:tcW w:w="0" w:type="auto"/>
            <w:vAlign w:val="center"/>
            <w:hideMark/>
          </w:tcPr>
          <w:p w14:paraId="596D4F06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49035761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8B4C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'Subject Perceived Gender'</w:t>
            </w:r>
          </w:p>
        </w:tc>
        <w:tc>
          <w:tcPr>
            <w:tcW w:w="0" w:type="auto"/>
            <w:vAlign w:val="center"/>
            <w:hideMark/>
          </w:tcPr>
          <w:p w14:paraId="4907BDA6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5664E37D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086B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'Initial Call Type'</w:t>
            </w:r>
          </w:p>
        </w:tc>
        <w:tc>
          <w:tcPr>
            <w:tcW w:w="0" w:type="auto"/>
            <w:vAlign w:val="center"/>
            <w:hideMark/>
          </w:tcPr>
          <w:p w14:paraId="3A1BC517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1034EEB0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0DF8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'Final Call Type'</w:t>
            </w:r>
          </w:p>
        </w:tc>
        <w:tc>
          <w:tcPr>
            <w:tcW w:w="0" w:type="auto"/>
            <w:vAlign w:val="center"/>
            <w:hideMark/>
          </w:tcPr>
          <w:p w14:paraId="53BCE1F2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387A9F4E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8D62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'Call Type'</w:t>
            </w:r>
          </w:p>
        </w:tc>
        <w:tc>
          <w:tcPr>
            <w:tcW w:w="0" w:type="auto"/>
            <w:vAlign w:val="center"/>
            <w:hideMark/>
          </w:tcPr>
          <w:p w14:paraId="24FDD254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088DDE2F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556B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'Officer Squad'</w:t>
            </w:r>
          </w:p>
        </w:tc>
        <w:tc>
          <w:tcPr>
            <w:tcW w:w="0" w:type="auto"/>
            <w:vAlign w:val="center"/>
            <w:hideMark/>
          </w:tcPr>
          <w:p w14:paraId="195FBACC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2C3D3360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5BC9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'Precinct', 'Sector', 'Beat'</w:t>
            </w:r>
          </w:p>
        </w:tc>
        <w:tc>
          <w:tcPr>
            <w:tcW w:w="0" w:type="auto"/>
            <w:vAlign w:val="center"/>
            <w:hideMark/>
          </w:tcPr>
          <w:p w14:paraId="747AF606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</w:t>
            </w:r>
          </w:p>
        </w:tc>
      </w:tr>
      <w:tr w:rsidR="00D43C15" w:rsidRPr="00D43C15" w14:paraId="18E7037D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B2A1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'</w:t>
            </w:r>
            <w:proofErr w:type="spellStart"/>
            <w:r w:rsidRPr="00D43C15">
              <w:rPr>
                <w:lang w:val="en-KE"/>
              </w:rPr>
              <w:t>Reported_month_year</w:t>
            </w:r>
            <w:proofErr w:type="spellEnd"/>
            <w:r w:rsidRPr="00D43C15">
              <w:rPr>
                <w:lang w:val="en-K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7419B2A3" w14:textId="77777777" w:rsidR="00D43C15" w:rsidRPr="00D43C15" w:rsidRDefault="00D43C15" w:rsidP="00D43C15">
            <w:pPr>
              <w:rPr>
                <w:lang w:val="en-KE"/>
              </w:rPr>
            </w:pPr>
            <w:r w:rsidRPr="00D43C15">
              <w:rPr>
                <w:lang w:val="en-KE"/>
              </w:rPr>
              <w:t>One-Hot or convert to Period (for time series)</w:t>
            </w:r>
          </w:p>
        </w:tc>
      </w:tr>
    </w:tbl>
    <w:p w14:paraId="6A7134E2" w14:textId="2D5A4385" w:rsidR="00F10E15" w:rsidRPr="00206AC8" w:rsidRDefault="00F10E15" w:rsidP="00206AC8"/>
    <w:sectPr w:rsidR="00F10E15" w:rsidRPr="0020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11A9C"/>
    <w:multiLevelType w:val="multilevel"/>
    <w:tmpl w:val="175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3803"/>
    <w:multiLevelType w:val="multilevel"/>
    <w:tmpl w:val="1B3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2527B"/>
    <w:multiLevelType w:val="multilevel"/>
    <w:tmpl w:val="E29E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276DB"/>
    <w:multiLevelType w:val="hybridMultilevel"/>
    <w:tmpl w:val="54B2CA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A1947"/>
    <w:multiLevelType w:val="hybridMultilevel"/>
    <w:tmpl w:val="D598C88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397850"/>
    <w:multiLevelType w:val="hybridMultilevel"/>
    <w:tmpl w:val="BD528E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996213">
    <w:abstractNumId w:val="5"/>
  </w:num>
  <w:num w:numId="2" w16cid:durableId="517504180">
    <w:abstractNumId w:val="4"/>
  </w:num>
  <w:num w:numId="3" w16cid:durableId="353501518">
    <w:abstractNumId w:val="3"/>
  </w:num>
  <w:num w:numId="4" w16cid:durableId="1385563663">
    <w:abstractNumId w:val="2"/>
  </w:num>
  <w:num w:numId="5" w16cid:durableId="2081058588">
    <w:abstractNumId w:val="1"/>
  </w:num>
  <w:num w:numId="6" w16cid:durableId="196545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0C"/>
    <w:rsid w:val="00206AC8"/>
    <w:rsid w:val="002C0BE4"/>
    <w:rsid w:val="00476672"/>
    <w:rsid w:val="0081268F"/>
    <w:rsid w:val="00BE030C"/>
    <w:rsid w:val="00D43C15"/>
    <w:rsid w:val="00F10E15"/>
    <w:rsid w:val="00F3674B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4C7"/>
  <w15:chartTrackingRefBased/>
  <w15:docId w15:val="{75CD4B60-B40D-4796-A5AD-C59AADC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olgah omollo</dc:creator>
  <cp:keywords/>
  <dc:description/>
  <cp:lastModifiedBy>olgah omollo</cp:lastModifiedBy>
  <cp:revision>2</cp:revision>
  <dcterms:created xsi:type="dcterms:W3CDTF">2025-07-20T03:00:00Z</dcterms:created>
  <dcterms:modified xsi:type="dcterms:W3CDTF">2025-07-20T03:00:00Z</dcterms:modified>
</cp:coreProperties>
</file>