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F00" w:rsidRDefault="00C25F00" w:rsidP="00C25F00">
      <w:pPr>
        <w:tabs>
          <w:tab w:val="left" w:pos="2100"/>
        </w:tabs>
      </w:pPr>
      <w:r>
        <w:tab/>
      </w:r>
      <w:r>
        <w:rPr>
          <w:noProof/>
          <w:color w:val="000000"/>
        </w:rPr>
        <w:drawing>
          <wp:inline distT="0" distB="0" distL="0" distR="0" wp14:anchorId="2C5E4E89" wp14:editId="38F79944">
            <wp:extent cx="4191000" cy="1685925"/>
            <wp:effectExtent l="0" t="0" r="0" b="9525"/>
            <wp:docPr id="1" name="Рисунок 1" descr="C:\Users\toshiba\AppData\Local\Microsoft\Windows\INetCache\Content.Word\$R9XK3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AppData\Local\Microsoft\Windows\INetCache\Content.Word\$R9XK3G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6"/>
        <w:gridCol w:w="706"/>
        <w:gridCol w:w="178"/>
        <w:gridCol w:w="407"/>
        <w:gridCol w:w="649"/>
        <w:gridCol w:w="537"/>
        <w:gridCol w:w="3295"/>
        <w:gridCol w:w="1657"/>
        <w:gridCol w:w="664"/>
        <w:gridCol w:w="589"/>
      </w:tblGrid>
      <w:tr w:rsidR="00C25F00" w:rsidRPr="00DC34FF" w:rsidTr="00EF2881">
        <w:trPr>
          <w:trHeight w:val="1275"/>
        </w:trPr>
        <w:tc>
          <w:tcPr>
            <w:tcW w:w="11308" w:type="dxa"/>
            <w:gridSpan w:val="10"/>
            <w:noWrap/>
            <w:vAlign w:val="bottom"/>
          </w:tcPr>
          <w:p w:rsidR="00C25F00" w:rsidRPr="00B5639D" w:rsidRDefault="00C25F00" w:rsidP="00C25F0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66F1E">
              <w:rPr>
                <w:b/>
                <w:bCs/>
                <w:color w:val="000000"/>
                <w:sz w:val="24"/>
                <w:szCs w:val="24"/>
              </w:rPr>
              <w:t xml:space="preserve">ОПРОСНЫЙ ЛИСТ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                      </w:t>
            </w:r>
            <w:r w:rsidRPr="00D66F1E">
              <w:rPr>
                <w:color w:val="000000"/>
                <w:sz w:val="24"/>
                <w:szCs w:val="24"/>
              </w:rPr>
              <w:t>ДЛЯ ПОДБОРА ЛОКАЛЬНЫХ ОЧИСТ</w:t>
            </w:r>
            <w:r>
              <w:rPr>
                <w:color w:val="000000"/>
                <w:sz w:val="24"/>
                <w:szCs w:val="24"/>
              </w:rPr>
              <w:t xml:space="preserve">НЫХ СООРУЖЕНИЙ </w:t>
            </w:r>
            <w:r w:rsidRPr="00D66F1E">
              <w:rPr>
                <w:color w:val="000000"/>
                <w:sz w:val="24"/>
                <w:szCs w:val="24"/>
              </w:rPr>
              <w:t xml:space="preserve">     ДЛЯ ОЧИСТКИ</w:t>
            </w:r>
          </w:p>
          <w:p w:rsidR="00C25F00" w:rsidRPr="00D66F1E" w:rsidRDefault="00C25F00" w:rsidP="00C25F00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66F1E">
              <w:rPr>
                <w:color w:val="000000"/>
                <w:sz w:val="24"/>
                <w:szCs w:val="24"/>
              </w:rPr>
              <w:t>ПОВЕРХНОСТНЫХ СТОЧНЫХ ВОД</w:t>
            </w:r>
          </w:p>
        </w:tc>
      </w:tr>
      <w:tr w:rsidR="00F44F2A" w:rsidRPr="00DC34FF" w:rsidTr="00C25F00">
        <w:trPr>
          <w:trHeight w:val="300"/>
        </w:trPr>
        <w:tc>
          <w:tcPr>
            <w:tcW w:w="3332" w:type="dxa"/>
            <w:gridSpan w:val="2"/>
            <w:noWrap/>
            <w:vAlign w:val="center"/>
          </w:tcPr>
          <w:p w:rsidR="00F44F2A" w:rsidRPr="00C25F00" w:rsidRDefault="00F44F2A" w:rsidP="00D66F1E">
            <w:pPr>
              <w:spacing w:after="0" w:line="240" w:lineRule="auto"/>
              <w:rPr>
                <w:b/>
                <w:color w:val="000000"/>
              </w:rPr>
            </w:pPr>
            <w:r w:rsidRPr="00C25F00">
              <w:rPr>
                <w:b/>
                <w:color w:val="000000"/>
              </w:rPr>
              <w:t>Наименование объекта:</w:t>
            </w:r>
          </w:p>
        </w:tc>
        <w:tc>
          <w:tcPr>
            <w:tcW w:w="7976" w:type="dxa"/>
            <w:gridSpan w:val="8"/>
            <w:noWrap/>
            <w:vAlign w:val="bottom"/>
          </w:tcPr>
          <w:p w:rsidR="00F44F2A" w:rsidRPr="00D66F1E" w:rsidRDefault="00F44F2A" w:rsidP="00D66F1E">
            <w:pPr>
              <w:spacing w:after="0" w:line="240" w:lineRule="auto"/>
              <w:jc w:val="center"/>
              <w:rPr>
                <w:color w:val="000000"/>
              </w:rPr>
            </w:pPr>
            <w:r w:rsidRPr="00D66F1E">
              <w:rPr>
                <w:color w:val="000000"/>
              </w:rPr>
              <w:t> </w:t>
            </w:r>
          </w:p>
        </w:tc>
      </w:tr>
      <w:tr w:rsidR="00F44F2A" w:rsidRPr="00DC34FF" w:rsidTr="00C25F00">
        <w:trPr>
          <w:trHeight w:val="300"/>
        </w:trPr>
        <w:tc>
          <w:tcPr>
            <w:tcW w:w="3332" w:type="dxa"/>
            <w:gridSpan w:val="2"/>
            <w:noWrap/>
            <w:vAlign w:val="center"/>
          </w:tcPr>
          <w:p w:rsidR="00F44F2A" w:rsidRPr="00C25F00" w:rsidRDefault="00F44F2A" w:rsidP="00D66F1E">
            <w:pPr>
              <w:spacing w:after="0" w:line="240" w:lineRule="auto"/>
              <w:rPr>
                <w:b/>
                <w:color w:val="000000"/>
              </w:rPr>
            </w:pPr>
            <w:r w:rsidRPr="00C25F00">
              <w:rPr>
                <w:b/>
                <w:color w:val="000000"/>
              </w:rPr>
              <w:t xml:space="preserve">Заказчик: </w:t>
            </w:r>
          </w:p>
        </w:tc>
        <w:tc>
          <w:tcPr>
            <w:tcW w:w="7976" w:type="dxa"/>
            <w:gridSpan w:val="8"/>
            <w:noWrap/>
            <w:vAlign w:val="bottom"/>
          </w:tcPr>
          <w:p w:rsidR="00F44F2A" w:rsidRPr="00D66F1E" w:rsidRDefault="00F44F2A" w:rsidP="00D66F1E">
            <w:pPr>
              <w:spacing w:after="0" w:line="240" w:lineRule="auto"/>
              <w:jc w:val="center"/>
              <w:rPr>
                <w:color w:val="000000"/>
              </w:rPr>
            </w:pPr>
            <w:r w:rsidRPr="00D66F1E">
              <w:rPr>
                <w:color w:val="000000"/>
              </w:rPr>
              <w:t> </w:t>
            </w:r>
          </w:p>
        </w:tc>
      </w:tr>
      <w:tr w:rsidR="00F44F2A" w:rsidRPr="00DC34FF" w:rsidTr="00C25F00">
        <w:trPr>
          <w:trHeight w:val="300"/>
        </w:trPr>
        <w:tc>
          <w:tcPr>
            <w:tcW w:w="3332" w:type="dxa"/>
            <w:gridSpan w:val="2"/>
            <w:noWrap/>
            <w:vAlign w:val="center"/>
          </w:tcPr>
          <w:p w:rsidR="00F44F2A" w:rsidRPr="00C25F00" w:rsidRDefault="00F44F2A" w:rsidP="00D66F1E">
            <w:pPr>
              <w:spacing w:after="0" w:line="240" w:lineRule="auto"/>
              <w:rPr>
                <w:b/>
                <w:color w:val="000000"/>
              </w:rPr>
            </w:pPr>
            <w:r w:rsidRPr="00C25F00">
              <w:rPr>
                <w:b/>
                <w:color w:val="000000"/>
              </w:rPr>
              <w:t>Контактное лицо:</w:t>
            </w:r>
          </w:p>
        </w:tc>
        <w:tc>
          <w:tcPr>
            <w:tcW w:w="7976" w:type="dxa"/>
            <w:gridSpan w:val="8"/>
            <w:noWrap/>
            <w:vAlign w:val="bottom"/>
          </w:tcPr>
          <w:p w:rsidR="00F44F2A" w:rsidRPr="00D66F1E" w:rsidRDefault="00F44F2A" w:rsidP="00D66F1E">
            <w:pPr>
              <w:spacing w:after="0" w:line="240" w:lineRule="auto"/>
              <w:jc w:val="center"/>
              <w:rPr>
                <w:color w:val="000000"/>
              </w:rPr>
            </w:pPr>
            <w:r w:rsidRPr="00D66F1E">
              <w:rPr>
                <w:color w:val="000000"/>
              </w:rPr>
              <w:t> </w:t>
            </w:r>
          </w:p>
        </w:tc>
      </w:tr>
      <w:tr w:rsidR="00F44F2A" w:rsidRPr="00DC34FF" w:rsidTr="00C25F00">
        <w:trPr>
          <w:trHeight w:val="315"/>
        </w:trPr>
        <w:tc>
          <w:tcPr>
            <w:tcW w:w="3332" w:type="dxa"/>
            <w:gridSpan w:val="2"/>
            <w:noWrap/>
            <w:vAlign w:val="center"/>
          </w:tcPr>
          <w:p w:rsidR="00F44F2A" w:rsidRPr="00C25F00" w:rsidRDefault="00F44F2A" w:rsidP="00D66F1E">
            <w:pPr>
              <w:spacing w:after="0" w:line="240" w:lineRule="auto"/>
              <w:rPr>
                <w:b/>
                <w:color w:val="000000"/>
              </w:rPr>
            </w:pPr>
            <w:r w:rsidRPr="00C25F00">
              <w:rPr>
                <w:b/>
                <w:color w:val="000000"/>
              </w:rPr>
              <w:t>Телефон/ факс/ e-mail:</w:t>
            </w:r>
          </w:p>
        </w:tc>
        <w:tc>
          <w:tcPr>
            <w:tcW w:w="7976" w:type="dxa"/>
            <w:gridSpan w:val="8"/>
            <w:noWrap/>
            <w:vAlign w:val="bottom"/>
          </w:tcPr>
          <w:p w:rsidR="00F44F2A" w:rsidRPr="00D66F1E" w:rsidRDefault="00F44F2A" w:rsidP="00D66F1E">
            <w:pPr>
              <w:spacing w:after="0" w:line="240" w:lineRule="auto"/>
              <w:jc w:val="center"/>
              <w:rPr>
                <w:color w:val="000000"/>
              </w:rPr>
            </w:pPr>
            <w:r w:rsidRPr="00D66F1E">
              <w:rPr>
                <w:color w:val="000000"/>
              </w:rPr>
              <w:t> </w:t>
            </w:r>
          </w:p>
        </w:tc>
      </w:tr>
      <w:tr w:rsidR="002E29AD" w:rsidRPr="00DC34FF" w:rsidTr="00C25F00">
        <w:trPr>
          <w:trHeight w:val="315"/>
        </w:trPr>
        <w:tc>
          <w:tcPr>
            <w:tcW w:w="11308" w:type="dxa"/>
            <w:gridSpan w:val="10"/>
            <w:noWrap/>
            <w:vAlign w:val="bottom"/>
          </w:tcPr>
          <w:p w:rsidR="002E29AD" w:rsidRPr="00C25F00" w:rsidRDefault="002E29AD" w:rsidP="00D66F1E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F44F2A" w:rsidRPr="00DC34FF" w:rsidTr="00C25F00">
        <w:trPr>
          <w:trHeight w:val="300"/>
        </w:trPr>
        <w:tc>
          <w:tcPr>
            <w:tcW w:w="3332" w:type="dxa"/>
            <w:gridSpan w:val="2"/>
            <w:noWrap/>
            <w:vAlign w:val="center"/>
          </w:tcPr>
          <w:p w:rsidR="00F44F2A" w:rsidRPr="00C25F00" w:rsidRDefault="00F44F2A" w:rsidP="00D66F1E">
            <w:pPr>
              <w:spacing w:after="0" w:line="240" w:lineRule="auto"/>
              <w:rPr>
                <w:b/>
                <w:color w:val="000000"/>
              </w:rPr>
            </w:pPr>
            <w:r w:rsidRPr="00C25F00">
              <w:rPr>
                <w:b/>
                <w:color w:val="000000"/>
              </w:rPr>
              <w:t>Проектировщик:</w:t>
            </w:r>
          </w:p>
        </w:tc>
        <w:tc>
          <w:tcPr>
            <w:tcW w:w="7976" w:type="dxa"/>
            <w:gridSpan w:val="8"/>
            <w:noWrap/>
            <w:vAlign w:val="bottom"/>
          </w:tcPr>
          <w:p w:rsidR="00F44F2A" w:rsidRPr="00D66F1E" w:rsidRDefault="00F44F2A" w:rsidP="00D66F1E">
            <w:pPr>
              <w:spacing w:after="0" w:line="240" w:lineRule="auto"/>
              <w:jc w:val="center"/>
              <w:rPr>
                <w:color w:val="000000"/>
              </w:rPr>
            </w:pPr>
            <w:r w:rsidRPr="00D66F1E">
              <w:rPr>
                <w:color w:val="000000"/>
              </w:rPr>
              <w:t> </w:t>
            </w:r>
          </w:p>
        </w:tc>
      </w:tr>
      <w:tr w:rsidR="00F44F2A" w:rsidRPr="00DC34FF" w:rsidTr="00C25F00">
        <w:trPr>
          <w:trHeight w:val="300"/>
        </w:trPr>
        <w:tc>
          <w:tcPr>
            <w:tcW w:w="3332" w:type="dxa"/>
            <w:gridSpan w:val="2"/>
            <w:noWrap/>
            <w:vAlign w:val="center"/>
          </w:tcPr>
          <w:p w:rsidR="00F44F2A" w:rsidRPr="00C25F00" w:rsidRDefault="00F44F2A" w:rsidP="00D66F1E">
            <w:pPr>
              <w:spacing w:after="0" w:line="240" w:lineRule="auto"/>
              <w:rPr>
                <w:b/>
                <w:color w:val="000000"/>
              </w:rPr>
            </w:pPr>
            <w:r w:rsidRPr="00C25F00">
              <w:rPr>
                <w:b/>
                <w:color w:val="000000"/>
              </w:rPr>
              <w:t xml:space="preserve">Контактное лицо: </w:t>
            </w:r>
          </w:p>
        </w:tc>
        <w:tc>
          <w:tcPr>
            <w:tcW w:w="7976" w:type="dxa"/>
            <w:gridSpan w:val="8"/>
            <w:noWrap/>
            <w:vAlign w:val="bottom"/>
          </w:tcPr>
          <w:p w:rsidR="00F44F2A" w:rsidRPr="00D66F1E" w:rsidRDefault="00F44F2A" w:rsidP="00D66F1E">
            <w:pPr>
              <w:spacing w:after="0" w:line="240" w:lineRule="auto"/>
              <w:jc w:val="center"/>
              <w:rPr>
                <w:color w:val="000000"/>
              </w:rPr>
            </w:pPr>
            <w:r w:rsidRPr="00D66F1E">
              <w:rPr>
                <w:color w:val="000000"/>
              </w:rPr>
              <w:t> </w:t>
            </w:r>
          </w:p>
        </w:tc>
      </w:tr>
      <w:tr w:rsidR="00F44F2A" w:rsidRPr="00DC34FF" w:rsidTr="00C25F00">
        <w:trPr>
          <w:trHeight w:val="315"/>
        </w:trPr>
        <w:tc>
          <w:tcPr>
            <w:tcW w:w="3332" w:type="dxa"/>
            <w:gridSpan w:val="2"/>
            <w:noWrap/>
            <w:vAlign w:val="center"/>
          </w:tcPr>
          <w:p w:rsidR="00F44F2A" w:rsidRPr="00C25F00" w:rsidRDefault="00F44F2A" w:rsidP="00D66F1E">
            <w:pPr>
              <w:spacing w:after="0" w:line="240" w:lineRule="auto"/>
              <w:rPr>
                <w:b/>
                <w:color w:val="000000"/>
              </w:rPr>
            </w:pPr>
            <w:r w:rsidRPr="00C25F00">
              <w:rPr>
                <w:b/>
                <w:color w:val="000000"/>
              </w:rPr>
              <w:t>Телефон/ факс/ e-mail:</w:t>
            </w:r>
          </w:p>
        </w:tc>
        <w:tc>
          <w:tcPr>
            <w:tcW w:w="7976" w:type="dxa"/>
            <w:gridSpan w:val="8"/>
            <w:noWrap/>
            <w:vAlign w:val="bottom"/>
          </w:tcPr>
          <w:p w:rsidR="00F44F2A" w:rsidRPr="00D66F1E" w:rsidRDefault="00F44F2A" w:rsidP="00D66F1E">
            <w:pPr>
              <w:spacing w:after="0" w:line="240" w:lineRule="auto"/>
              <w:jc w:val="center"/>
              <w:rPr>
                <w:color w:val="000000"/>
              </w:rPr>
            </w:pPr>
            <w:r w:rsidRPr="00D66F1E">
              <w:rPr>
                <w:color w:val="000000"/>
              </w:rPr>
              <w:t> </w:t>
            </w:r>
          </w:p>
        </w:tc>
      </w:tr>
      <w:tr w:rsidR="002E29AD" w:rsidRPr="00DC34FF" w:rsidTr="00C25F00">
        <w:trPr>
          <w:trHeight w:val="300"/>
        </w:trPr>
        <w:tc>
          <w:tcPr>
            <w:tcW w:w="11308" w:type="dxa"/>
            <w:gridSpan w:val="10"/>
            <w:noWrap/>
            <w:vAlign w:val="bottom"/>
          </w:tcPr>
          <w:p w:rsidR="002E29AD" w:rsidRPr="00D66F1E" w:rsidRDefault="002E29AD" w:rsidP="00D66F1E">
            <w:pPr>
              <w:spacing w:after="0" w:line="240" w:lineRule="auto"/>
              <w:rPr>
                <w:color w:val="000000"/>
              </w:rPr>
            </w:pPr>
          </w:p>
        </w:tc>
      </w:tr>
      <w:tr w:rsidR="002E29AD" w:rsidRPr="00DC34FF" w:rsidTr="00C25F00">
        <w:trPr>
          <w:trHeight w:val="300"/>
        </w:trPr>
        <w:tc>
          <w:tcPr>
            <w:tcW w:w="11308" w:type="dxa"/>
            <w:gridSpan w:val="10"/>
            <w:noWrap/>
            <w:vAlign w:val="bottom"/>
          </w:tcPr>
          <w:p w:rsidR="002E29AD" w:rsidRPr="00D66F1E" w:rsidRDefault="002E29AD" w:rsidP="00F300B6">
            <w:pPr>
              <w:spacing w:after="0" w:line="240" w:lineRule="auto"/>
              <w:jc w:val="center"/>
              <w:rPr>
                <w:color w:val="000000"/>
              </w:rPr>
            </w:pPr>
            <w:r w:rsidRPr="00D66F1E">
              <w:rPr>
                <w:b/>
                <w:bCs/>
                <w:color w:val="000000"/>
              </w:rPr>
              <w:t>1. Технически</w:t>
            </w:r>
            <w:r w:rsidR="00F300B6">
              <w:rPr>
                <w:b/>
                <w:bCs/>
                <w:color w:val="000000"/>
              </w:rPr>
              <w:t>е</w:t>
            </w:r>
            <w:r w:rsidRPr="00D66F1E">
              <w:rPr>
                <w:b/>
                <w:bCs/>
                <w:color w:val="000000"/>
              </w:rPr>
              <w:t xml:space="preserve"> характеристики ОС:</w:t>
            </w:r>
          </w:p>
        </w:tc>
      </w:tr>
      <w:tr w:rsidR="00EE1B6D" w:rsidRPr="00DC34FF" w:rsidTr="00C25F00">
        <w:trPr>
          <w:trHeight w:val="660"/>
        </w:trPr>
        <w:tc>
          <w:tcPr>
            <w:tcW w:w="11308" w:type="dxa"/>
            <w:gridSpan w:val="10"/>
            <w:noWrap/>
            <w:vAlign w:val="bottom"/>
          </w:tcPr>
          <w:p w:rsidR="00EE1B6D" w:rsidRDefault="00EE1B6D" w:rsidP="00D66F1E">
            <w:pPr>
              <w:rPr>
                <w:color w:val="000000"/>
              </w:rPr>
            </w:pPr>
            <w:r w:rsidRPr="00D66F1E">
              <w:rPr>
                <w:color w:val="000000"/>
              </w:rPr>
              <w:t>Производительность:</w:t>
            </w:r>
            <w:r w:rsidR="00CB6D4D">
              <w:rPr>
                <w:color w:val="000000"/>
              </w:rPr>
              <w:t>*</w:t>
            </w:r>
            <w:r w:rsidRPr="00D66F1E">
              <w:rPr>
                <w:color w:val="000000"/>
              </w:rPr>
              <w:t xml:space="preserve">  </w:t>
            </w:r>
            <w:r w:rsidR="00CB6D4D">
              <w:rPr>
                <w:color w:val="000000"/>
              </w:rPr>
              <w:t xml:space="preserve">Q </w:t>
            </w:r>
            <w:r w:rsidR="00CB6D4D">
              <w:rPr>
                <w:color w:val="000000"/>
                <w:vertAlign w:val="subscript"/>
              </w:rPr>
              <w:t xml:space="preserve">CAL </w:t>
            </w:r>
            <w:r w:rsidR="00CB6D4D">
              <w:rPr>
                <w:color w:val="000000"/>
              </w:rPr>
              <w:t xml:space="preserve">= ________ л/с;     Q </w:t>
            </w:r>
            <w:r w:rsidR="00CB6D4D">
              <w:rPr>
                <w:color w:val="000000"/>
                <w:vertAlign w:val="subscript"/>
              </w:rPr>
              <w:t>ОЧ</w:t>
            </w:r>
            <w:r w:rsidR="00CB6D4D">
              <w:rPr>
                <w:color w:val="000000"/>
              </w:rPr>
              <w:t>=______л/с</w:t>
            </w:r>
            <w:r w:rsidR="00297237">
              <w:rPr>
                <w:color w:val="000000"/>
              </w:rPr>
              <w:t xml:space="preserve">. </w:t>
            </w:r>
          </w:p>
          <w:p w:rsidR="00297237" w:rsidRPr="00F300B6" w:rsidRDefault="00297237" w:rsidP="00297237">
            <w:pPr>
              <w:rPr>
                <w:color w:val="000000"/>
              </w:rPr>
            </w:pPr>
            <w:r>
              <w:rPr>
                <w:color w:val="000000"/>
              </w:rPr>
              <w:t xml:space="preserve">Резервуар- усреднитель:   есть </w:t>
            </w:r>
            <w:r w:rsidRPr="00297237">
              <w:rPr>
                <w:color w:val="000000"/>
                <w:bdr w:val="single" w:sz="4" w:space="0" w:color="auto"/>
              </w:rPr>
              <w:t xml:space="preserve">      </w:t>
            </w:r>
            <w:r>
              <w:rPr>
                <w:color w:val="000000"/>
              </w:rPr>
              <w:t>/нет</w:t>
            </w:r>
            <w:r w:rsidRPr="00297237">
              <w:rPr>
                <w:color w:val="000000"/>
                <w:bdr w:val="single" w:sz="4" w:space="0" w:color="auto"/>
              </w:rPr>
              <w:t xml:space="preserve">       </w:t>
            </w:r>
            <w:r>
              <w:rPr>
                <w:color w:val="000000"/>
              </w:rPr>
              <w:t>;    нужен</w:t>
            </w:r>
            <w:r w:rsidRPr="00297237">
              <w:rPr>
                <w:color w:val="000000"/>
                <w:bdr w:val="single" w:sz="4" w:space="0" w:color="auto"/>
              </w:rPr>
              <w:t xml:space="preserve">       </w:t>
            </w:r>
            <w:r>
              <w:rPr>
                <w:color w:val="000000"/>
              </w:rPr>
              <w:t>/не нужен</w:t>
            </w:r>
            <w:r w:rsidRPr="00297237">
              <w:rPr>
                <w:color w:val="000000"/>
                <w:bdr w:val="single" w:sz="4" w:space="0" w:color="auto"/>
              </w:rPr>
              <w:t xml:space="preserve">       </w:t>
            </w:r>
            <w:r>
              <w:rPr>
                <w:color w:val="000000"/>
              </w:rPr>
              <w:t>.</w:t>
            </w:r>
            <w:r w:rsidR="00F300B6" w:rsidRPr="00F300B6">
              <w:rPr>
                <w:color w:val="000000"/>
              </w:rPr>
              <w:t xml:space="preserve">  </w:t>
            </w:r>
            <w:r w:rsidRPr="00F300B6">
              <w:rPr>
                <w:color w:val="000000"/>
              </w:rPr>
              <w:t xml:space="preserve">  </w:t>
            </w:r>
            <w:r w:rsidR="00F300B6" w:rsidRPr="00F300B6">
              <w:rPr>
                <w:color w:val="000000"/>
              </w:rPr>
              <w:t>При наличии резервуара – указать его объем</w:t>
            </w:r>
            <w:r w:rsidR="00F300B6">
              <w:rPr>
                <w:color w:val="000000"/>
              </w:rPr>
              <w:t>, м</w:t>
            </w:r>
            <w:r w:rsidR="00F300B6">
              <w:rPr>
                <w:color w:val="000000"/>
                <w:vertAlign w:val="superscript"/>
              </w:rPr>
              <w:t xml:space="preserve">3 </w:t>
            </w:r>
            <w:r w:rsidR="00F300B6">
              <w:rPr>
                <w:color w:val="000000"/>
              </w:rPr>
              <w:t xml:space="preserve">  ________</w:t>
            </w:r>
          </w:p>
        </w:tc>
      </w:tr>
      <w:tr w:rsidR="00F44F2A" w:rsidRPr="00DC34FF" w:rsidTr="00C25F00">
        <w:trPr>
          <w:trHeight w:val="300"/>
        </w:trPr>
        <w:tc>
          <w:tcPr>
            <w:tcW w:w="10719" w:type="dxa"/>
            <w:gridSpan w:val="9"/>
            <w:noWrap/>
            <w:vAlign w:val="bottom"/>
          </w:tcPr>
          <w:p w:rsidR="00F44F2A" w:rsidRPr="00D66F1E" w:rsidRDefault="00F44F2A" w:rsidP="00297237">
            <w:pPr>
              <w:spacing w:after="0" w:line="240" w:lineRule="auto"/>
              <w:rPr>
                <w:color w:val="000000"/>
              </w:rPr>
            </w:pPr>
            <w:r w:rsidRPr="00D66F1E">
              <w:rPr>
                <w:color w:val="000000"/>
              </w:rPr>
              <w:t>Подводящий коллектор:  глубина заложения _________ м.;    диаметр _________ мм.</w:t>
            </w:r>
          </w:p>
        </w:tc>
        <w:tc>
          <w:tcPr>
            <w:tcW w:w="589" w:type="dxa"/>
            <w:noWrap/>
            <w:vAlign w:val="bottom"/>
          </w:tcPr>
          <w:p w:rsidR="00F44F2A" w:rsidRPr="00D66F1E" w:rsidRDefault="00F44F2A" w:rsidP="00D66F1E">
            <w:pPr>
              <w:spacing w:after="0" w:line="240" w:lineRule="auto"/>
              <w:rPr>
                <w:color w:val="000000"/>
              </w:rPr>
            </w:pPr>
          </w:p>
        </w:tc>
      </w:tr>
      <w:tr w:rsidR="00F44F2A" w:rsidRPr="00DC34FF" w:rsidTr="00C25F00">
        <w:trPr>
          <w:trHeight w:val="300"/>
        </w:trPr>
        <w:tc>
          <w:tcPr>
            <w:tcW w:w="4566" w:type="dxa"/>
            <w:gridSpan w:val="5"/>
            <w:noWrap/>
            <w:vAlign w:val="bottom"/>
          </w:tcPr>
          <w:p w:rsidR="00F44F2A" w:rsidRPr="00D66F1E" w:rsidRDefault="00F44F2A" w:rsidP="00D66F1E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D66F1E">
              <w:rPr>
                <w:b/>
                <w:bCs/>
                <w:color w:val="000000"/>
              </w:rPr>
              <w:t>2. Химический состав сточных вод:</w:t>
            </w:r>
            <w:r w:rsidR="00CB6D4D">
              <w:rPr>
                <w:b/>
                <w:bCs/>
                <w:color w:val="000000"/>
              </w:rPr>
              <w:t>**</w:t>
            </w:r>
          </w:p>
        </w:tc>
        <w:tc>
          <w:tcPr>
            <w:tcW w:w="537" w:type="dxa"/>
            <w:noWrap/>
            <w:vAlign w:val="bottom"/>
          </w:tcPr>
          <w:p w:rsidR="00F44F2A" w:rsidRPr="00D66F1E" w:rsidRDefault="00F44F2A" w:rsidP="00D66F1E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205" w:type="dxa"/>
            <w:gridSpan w:val="4"/>
            <w:noWrap/>
            <w:vAlign w:val="bottom"/>
          </w:tcPr>
          <w:p w:rsidR="00CB6D4D" w:rsidRDefault="00CB6D4D" w:rsidP="00CB6D4D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</w:p>
          <w:p w:rsidR="00F44F2A" w:rsidRPr="00D66F1E" w:rsidRDefault="00F44F2A" w:rsidP="00CB6D4D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D66F1E">
              <w:rPr>
                <w:b/>
                <w:bCs/>
                <w:color w:val="000000"/>
              </w:rPr>
              <w:t xml:space="preserve">3. </w:t>
            </w:r>
            <w:r w:rsidR="00CB6D4D">
              <w:rPr>
                <w:b/>
                <w:bCs/>
                <w:color w:val="000000"/>
              </w:rPr>
              <w:t>Площадь водосбора</w:t>
            </w:r>
            <w:r w:rsidRPr="00D66F1E">
              <w:rPr>
                <w:b/>
                <w:bCs/>
                <w:color w:val="000000"/>
              </w:rPr>
              <w:t>:</w:t>
            </w:r>
            <w:r w:rsidR="00CB6D4D">
              <w:rPr>
                <w:b/>
                <w:bCs/>
                <w:color w:val="000000"/>
              </w:rPr>
              <w:t>***</w:t>
            </w:r>
          </w:p>
        </w:tc>
      </w:tr>
      <w:tr w:rsidR="002E29AD" w:rsidRPr="00DC34FF" w:rsidTr="00C25F00">
        <w:trPr>
          <w:trHeight w:val="135"/>
        </w:trPr>
        <w:tc>
          <w:tcPr>
            <w:tcW w:w="11308" w:type="dxa"/>
            <w:gridSpan w:val="10"/>
            <w:noWrap/>
            <w:vAlign w:val="bottom"/>
          </w:tcPr>
          <w:p w:rsidR="002E29AD" w:rsidRPr="00D66F1E" w:rsidRDefault="002E29AD" w:rsidP="00D66F1E">
            <w:pPr>
              <w:spacing w:after="0" w:line="240" w:lineRule="auto"/>
              <w:rPr>
                <w:color w:val="000000"/>
              </w:rPr>
            </w:pPr>
          </w:p>
        </w:tc>
      </w:tr>
      <w:tr w:rsidR="002E29AD" w:rsidRPr="00DC34FF" w:rsidTr="00C25F00">
        <w:trPr>
          <w:trHeight w:val="300"/>
        </w:trPr>
        <w:tc>
          <w:tcPr>
            <w:tcW w:w="2626" w:type="dxa"/>
            <w:noWrap/>
            <w:vAlign w:val="center"/>
          </w:tcPr>
          <w:p w:rsidR="002E29AD" w:rsidRPr="00D66F1E" w:rsidRDefault="002E29AD" w:rsidP="00D66F1E">
            <w:pPr>
              <w:spacing w:after="0" w:line="240" w:lineRule="auto"/>
              <w:jc w:val="center"/>
              <w:rPr>
                <w:color w:val="000000"/>
              </w:rPr>
            </w:pPr>
            <w:r w:rsidRPr="00D66F1E">
              <w:rPr>
                <w:color w:val="000000"/>
              </w:rPr>
              <w:t>взвешенные вещества</w:t>
            </w:r>
          </w:p>
        </w:tc>
        <w:tc>
          <w:tcPr>
            <w:tcW w:w="884" w:type="dxa"/>
            <w:gridSpan w:val="2"/>
            <w:noWrap/>
            <w:vAlign w:val="center"/>
          </w:tcPr>
          <w:p w:rsidR="002E29AD" w:rsidRPr="00D66F1E" w:rsidRDefault="002E29AD" w:rsidP="00D66F1E">
            <w:pPr>
              <w:spacing w:after="0" w:line="240" w:lineRule="auto"/>
              <w:rPr>
                <w:color w:val="000000"/>
              </w:rPr>
            </w:pPr>
            <w:r w:rsidRPr="00D66F1E">
              <w:rPr>
                <w:color w:val="000000"/>
              </w:rPr>
              <w:t> </w:t>
            </w:r>
          </w:p>
        </w:tc>
        <w:tc>
          <w:tcPr>
            <w:tcW w:w="1056" w:type="dxa"/>
            <w:gridSpan w:val="2"/>
            <w:noWrap/>
            <w:vAlign w:val="center"/>
          </w:tcPr>
          <w:p w:rsidR="002E29AD" w:rsidRPr="00D66F1E" w:rsidRDefault="002E29AD" w:rsidP="00D66F1E">
            <w:pPr>
              <w:spacing w:after="0" w:line="240" w:lineRule="auto"/>
              <w:jc w:val="center"/>
              <w:rPr>
                <w:color w:val="000000"/>
              </w:rPr>
            </w:pPr>
            <w:r w:rsidRPr="00D66F1E">
              <w:rPr>
                <w:color w:val="000000"/>
              </w:rPr>
              <w:t>мг/л</w:t>
            </w:r>
          </w:p>
        </w:tc>
        <w:tc>
          <w:tcPr>
            <w:tcW w:w="537" w:type="dxa"/>
            <w:vMerge w:val="restart"/>
            <w:noWrap/>
            <w:vAlign w:val="bottom"/>
          </w:tcPr>
          <w:p w:rsidR="002E29AD" w:rsidRPr="00D66F1E" w:rsidRDefault="002E29AD" w:rsidP="00D66F1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205" w:type="dxa"/>
            <w:gridSpan w:val="4"/>
            <w:noWrap/>
          </w:tcPr>
          <w:p w:rsidR="002E29AD" w:rsidRPr="00D66F1E" w:rsidRDefault="00CB6D4D" w:rsidP="00D66F1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Для селитебных территорий и промышленных предприятий 1 </w:t>
            </w:r>
          </w:p>
        </w:tc>
      </w:tr>
      <w:tr w:rsidR="002E29AD" w:rsidRPr="00DC34FF" w:rsidTr="00C25F00">
        <w:trPr>
          <w:trHeight w:val="315"/>
        </w:trPr>
        <w:tc>
          <w:tcPr>
            <w:tcW w:w="2626" w:type="dxa"/>
            <w:noWrap/>
            <w:vAlign w:val="center"/>
          </w:tcPr>
          <w:p w:rsidR="002E29AD" w:rsidRPr="00D66F1E" w:rsidRDefault="002E29AD" w:rsidP="00D66F1E">
            <w:pPr>
              <w:spacing w:after="0" w:line="240" w:lineRule="auto"/>
              <w:jc w:val="center"/>
              <w:rPr>
                <w:color w:val="000000"/>
              </w:rPr>
            </w:pPr>
            <w:r w:rsidRPr="00D66F1E">
              <w:rPr>
                <w:color w:val="000000"/>
              </w:rPr>
              <w:t>нефтепродукты</w:t>
            </w:r>
          </w:p>
        </w:tc>
        <w:tc>
          <w:tcPr>
            <w:tcW w:w="884" w:type="dxa"/>
            <w:gridSpan w:val="2"/>
            <w:noWrap/>
            <w:vAlign w:val="center"/>
          </w:tcPr>
          <w:p w:rsidR="002E29AD" w:rsidRPr="00D66F1E" w:rsidRDefault="002E29AD" w:rsidP="00D66F1E">
            <w:pPr>
              <w:spacing w:after="0" w:line="240" w:lineRule="auto"/>
              <w:rPr>
                <w:color w:val="000000"/>
              </w:rPr>
            </w:pPr>
            <w:r w:rsidRPr="00D66F1E">
              <w:rPr>
                <w:color w:val="000000"/>
              </w:rPr>
              <w:t> </w:t>
            </w:r>
          </w:p>
        </w:tc>
        <w:tc>
          <w:tcPr>
            <w:tcW w:w="1056" w:type="dxa"/>
            <w:gridSpan w:val="2"/>
            <w:noWrap/>
            <w:vAlign w:val="center"/>
          </w:tcPr>
          <w:p w:rsidR="002E29AD" w:rsidRPr="00D66F1E" w:rsidRDefault="002E29AD" w:rsidP="00D66F1E">
            <w:pPr>
              <w:spacing w:after="0" w:line="240" w:lineRule="auto"/>
              <w:jc w:val="center"/>
              <w:rPr>
                <w:color w:val="000000"/>
              </w:rPr>
            </w:pPr>
            <w:r w:rsidRPr="00D66F1E">
              <w:rPr>
                <w:color w:val="000000"/>
              </w:rPr>
              <w:t>мг/л</w:t>
            </w:r>
          </w:p>
        </w:tc>
        <w:tc>
          <w:tcPr>
            <w:tcW w:w="537" w:type="dxa"/>
            <w:vMerge/>
            <w:noWrap/>
            <w:vAlign w:val="bottom"/>
          </w:tcPr>
          <w:p w:rsidR="002E29AD" w:rsidRPr="00D66F1E" w:rsidRDefault="002E29AD" w:rsidP="00D66F1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205" w:type="dxa"/>
            <w:gridSpan w:val="4"/>
            <w:noWrap/>
          </w:tcPr>
          <w:p w:rsidR="002E29AD" w:rsidRPr="00D66F1E" w:rsidRDefault="00CB6D4D" w:rsidP="00D66F1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группы:</w:t>
            </w:r>
          </w:p>
        </w:tc>
      </w:tr>
      <w:tr w:rsidR="002E29AD" w:rsidRPr="00DC34FF" w:rsidTr="00C25F00">
        <w:trPr>
          <w:trHeight w:val="345"/>
        </w:trPr>
        <w:tc>
          <w:tcPr>
            <w:tcW w:w="2626" w:type="dxa"/>
            <w:noWrap/>
            <w:vAlign w:val="center"/>
          </w:tcPr>
          <w:p w:rsidR="002E29AD" w:rsidRPr="00D66F1E" w:rsidRDefault="002E29AD" w:rsidP="00D66F1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84" w:type="dxa"/>
            <w:gridSpan w:val="2"/>
            <w:noWrap/>
            <w:vAlign w:val="center"/>
          </w:tcPr>
          <w:p w:rsidR="002E29AD" w:rsidRPr="00D66F1E" w:rsidRDefault="002E29AD" w:rsidP="00D66F1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56" w:type="dxa"/>
            <w:gridSpan w:val="2"/>
            <w:noWrap/>
            <w:vAlign w:val="center"/>
          </w:tcPr>
          <w:p w:rsidR="002E29AD" w:rsidRPr="00D66F1E" w:rsidRDefault="002E29AD" w:rsidP="00D66F1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37" w:type="dxa"/>
            <w:vMerge w:val="restart"/>
            <w:noWrap/>
            <w:vAlign w:val="bottom"/>
          </w:tcPr>
          <w:p w:rsidR="002E29AD" w:rsidRPr="00D66F1E" w:rsidRDefault="002E29AD" w:rsidP="00D66F1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295" w:type="dxa"/>
            <w:vAlign w:val="center"/>
          </w:tcPr>
          <w:p w:rsidR="002E29AD" w:rsidRPr="00D66F1E" w:rsidRDefault="00CB6D4D" w:rsidP="00D66F1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Вид поверхности</w:t>
            </w:r>
          </w:p>
        </w:tc>
        <w:tc>
          <w:tcPr>
            <w:tcW w:w="1657" w:type="dxa"/>
            <w:vAlign w:val="center"/>
          </w:tcPr>
          <w:p w:rsidR="002E29AD" w:rsidRPr="00D66F1E" w:rsidRDefault="00CB6D4D" w:rsidP="00D66F1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Площадь</w:t>
            </w:r>
          </w:p>
        </w:tc>
        <w:tc>
          <w:tcPr>
            <w:tcW w:w="1253" w:type="dxa"/>
            <w:gridSpan w:val="2"/>
            <w:vAlign w:val="center"/>
          </w:tcPr>
          <w:p w:rsidR="002E29AD" w:rsidRPr="00D66F1E" w:rsidRDefault="00CB6D4D" w:rsidP="00D66F1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Ед. измерения</w:t>
            </w:r>
          </w:p>
        </w:tc>
      </w:tr>
      <w:tr w:rsidR="002E29AD" w:rsidRPr="00DC34FF" w:rsidTr="00C25F00">
        <w:trPr>
          <w:trHeight w:val="300"/>
        </w:trPr>
        <w:tc>
          <w:tcPr>
            <w:tcW w:w="4566" w:type="dxa"/>
            <w:gridSpan w:val="5"/>
            <w:noWrap/>
            <w:vAlign w:val="bottom"/>
          </w:tcPr>
          <w:p w:rsidR="002E29AD" w:rsidRPr="00D66F1E" w:rsidRDefault="002E29AD" w:rsidP="008071A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D66F1E">
              <w:rPr>
                <w:b/>
                <w:bCs/>
                <w:color w:val="000000"/>
              </w:rPr>
              <w:t>4. Условия сброса очищенной воды:</w:t>
            </w:r>
          </w:p>
        </w:tc>
        <w:tc>
          <w:tcPr>
            <w:tcW w:w="537" w:type="dxa"/>
            <w:vMerge/>
            <w:noWrap/>
            <w:vAlign w:val="bottom"/>
          </w:tcPr>
          <w:p w:rsidR="002E29AD" w:rsidRPr="00D66F1E" w:rsidRDefault="002E29AD" w:rsidP="00D66F1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295" w:type="dxa"/>
            <w:vAlign w:val="center"/>
          </w:tcPr>
          <w:p w:rsidR="002E29AD" w:rsidRPr="00D66F1E" w:rsidRDefault="002E29AD" w:rsidP="00D66F1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57" w:type="dxa"/>
            <w:vAlign w:val="center"/>
          </w:tcPr>
          <w:p w:rsidR="002E29AD" w:rsidRPr="00D66F1E" w:rsidRDefault="002E29AD" w:rsidP="00D66F1E">
            <w:pPr>
              <w:spacing w:after="0" w:line="240" w:lineRule="auto"/>
              <w:jc w:val="center"/>
              <w:rPr>
                <w:color w:val="000000"/>
              </w:rPr>
            </w:pPr>
            <w:r w:rsidRPr="00D66F1E">
              <w:rPr>
                <w:color w:val="000000"/>
              </w:rPr>
              <w:t> </w:t>
            </w:r>
          </w:p>
        </w:tc>
        <w:tc>
          <w:tcPr>
            <w:tcW w:w="1253" w:type="dxa"/>
            <w:gridSpan w:val="2"/>
            <w:vAlign w:val="center"/>
          </w:tcPr>
          <w:p w:rsidR="002E29AD" w:rsidRPr="00D66F1E" w:rsidRDefault="002E29AD" w:rsidP="00D66F1E">
            <w:pPr>
              <w:spacing w:after="0" w:line="240" w:lineRule="auto"/>
              <w:jc w:val="center"/>
              <w:rPr>
                <w:color w:val="000000"/>
              </w:rPr>
            </w:pPr>
            <w:r w:rsidRPr="00D66F1E">
              <w:rPr>
                <w:color w:val="000000"/>
              </w:rPr>
              <w:t> </w:t>
            </w:r>
          </w:p>
        </w:tc>
      </w:tr>
      <w:tr w:rsidR="002E29AD" w:rsidRPr="00DC34FF" w:rsidTr="00C25F00">
        <w:trPr>
          <w:trHeight w:val="300"/>
        </w:trPr>
        <w:tc>
          <w:tcPr>
            <w:tcW w:w="3917" w:type="dxa"/>
            <w:gridSpan w:val="4"/>
            <w:noWrap/>
            <w:vAlign w:val="center"/>
          </w:tcPr>
          <w:p w:rsidR="002E29AD" w:rsidRPr="00D66F1E" w:rsidRDefault="002E29AD" w:rsidP="002E29AD">
            <w:pPr>
              <w:spacing w:after="0" w:line="240" w:lineRule="auto"/>
              <w:rPr>
                <w:color w:val="000000"/>
              </w:rPr>
            </w:pPr>
            <w:r w:rsidRPr="00D66F1E">
              <w:rPr>
                <w:color w:val="000000"/>
              </w:rPr>
              <w:t>−</w:t>
            </w:r>
            <w:r w:rsidR="00262912">
              <w:rPr>
                <w:color w:val="000000"/>
              </w:rPr>
              <w:t xml:space="preserve"> </w:t>
            </w:r>
            <w:r w:rsidRPr="00D66F1E">
              <w:rPr>
                <w:color w:val="000000"/>
              </w:rPr>
              <w:t>В сети городской канализации</w:t>
            </w:r>
            <w:r w:rsidR="00142330">
              <w:rPr>
                <w:color w:val="000000"/>
              </w:rPr>
              <w:t>*</w:t>
            </w:r>
            <w:r w:rsidR="008071AA">
              <w:rPr>
                <w:color w:val="000000"/>
              </w:rPr>
              <w:t>***</w:t>
            </w:r>
            <w:r w:rsidRPr="00D66F1E">
              <w:rPr>
                <w:color w:val="000000"/>
              </w:rPr>
              <w:t xml:space="preserve"> </w:t>
            </w:r>
          </w:p>
        </w:tc>
        <w:tc>
          <w:tcPr>
            <w:tcW w:w="649" w:type="dxa"/>
            <w:noWrap/>
            <w:vAlign w:val="bottom"/>
          </w:tcPr>
          <w:p w:rsidR="002E29AD" w:rsidRPr="00D66F1E" w:rsidRDefault="002E29AD" w:rsidP="00D66F1E">
            <w:pPr>
              <w:spacing w:after="0" w:line="240" w:lineRule="auto"/>
              <w:rPr>
                <w:color w:val="000000"/>
              </w:rPr>
            </w:pPr>
            <w:r w:rsidRPr="00D66F1E">
              <w:rPr>
                <w:color w:val="000000"/>
              </w:rPr>
              <w:t> </w:t>
            </w:r>
          </w:p>
        </w:tc>
        <w:tc>
          <w:tcPr>
            <w:tcW w:w="537" w:type="dxa"/>
            <w:vMerge/>
            <w:noWrap/>
            <w:vAlign w:val="bottom"/>
          </w:tcPr>
          <w:p w:rsidR="002E29AD" w:rsidRPr="00D66F1E" w:rsidRDefault="002E29AD" w:rsidP="00D66F1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295" w:type="dxa"/>
            <w:vAlign w:val="center"/>
          </w:tcPr>
          <w:p w:rsidR="002E29AD" w:rsidRPr="00D66F1E" w:rsidRDefault="002E29AD" w:rsidP="00D66F1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57" w:type="dxa"/>
            <w:vAlign w:val="center"/>
          </w:tcPr>
          <w:p w:rsidR="002E29AD" w:rsidRPr="00D66F1E" w:rsidRDefault="002E29AD" w:rsidP="00D66F1E">
            <w:pPr>
              <w:spacing w:after="0" w:line="240" w:lineRule="auto"/>
              <w:jc w:val="center"/>
              <w:rPr>
                <w:color w:val="000000"/>
              </w:rPr>
            </w:pPr>
            <w:r w:rsidRPr="00D66F1E">
              <w:rPr>
                <w:color w:val="000000"/>
              </w:rPr>
              <w:t> </w:t>
            </w:r>
          </w:p>
        </w:tc>
        <w:tc>
          <w:tcPr>
            <w:tcW w:w="1253" w:type="dxa"/>
            <w:gridSpan w:val="2"/>
            <w:vAlign w:val="center"/>
          </w:tcPr>
          <w:p w:rsidR="002E29AD" w:rsidRPr="00D66F1E" w:rsidRDefault="002E29AD" w:rsidP="00D66F1E">
            <w:pPr>
              <w:spacing w:after="0" w:line="240" w:lineRule="auto"/>
              <w:jc w:val="center"/>
              <w:rPr>
                <w:color w:val="000000"/>
              </w:rPr>
            </w:pPr>
            <w:r w:rsidRPr="00D66F1E">
              <w:rPr>
                <w:color w:val="000000"/>
              </w:rPr>
              <w:t> </w:t>
            </w:r>
          </w:p>
        </w:tc>
      </w:tr>
      <w:tr w:rsidR="002E29AD" w:rsidRPr="00DC34FF" w:rsidTr="00C25F00">
        <w:trPr>
          <w:trHeight w:val="300"/>
        </w:trPr>
        <w:tc>
          <w:tcPr>
            <w:tcW w:w="3917" w:type="dxa"/>
            <w:gridSpan w:val="4"/>
            <w:noWrap/>
            <w:vAlign w:val="bottom"/>
          </w:tcPr>
          <w:p w:rsidR="002E29AD" w:rsidRPr="00D66F1E" w:rsidRDefault="002E29AD" w:rsidP="002E29AD">
            <w:pPr>
              <w:spacing w:after="0" w:line="240" w:lineRule="auto"/>
              <w:rPr>
                <w:color w:val="000000"/>
              </w:rPr>
            </w:pPr>
            <w:r w:rsidRPr="00D66F1E">
              <w:rPr>
                <w:color w:val="000000"/>
              </w:rPr>
              <w:t>−  На рельеф</w:t>
            </w:r>
          </w:p>
        </w:tc>
        <w:tc>
          <w:tcPr>
            <w:tcW w:w="649" w:type="dxa"/>
            <w:noWrap/>
            <w:vAlign w:val="bottom"/>
          </w:tcPr>
          <w:p w:rsidR="002E29AD" w:rsidRPr="00D66F1E" w:rsidRDefault="002E29AD" w:rsidP="00D66F1E">
            <w:pPr>
              <w:spacing w:after="0" w:line="240" w:lineRule="auto"/>
              <w:rPr>
                <w:color w:val="000000"/>
              </w:rPr>
            </w:pPr>
            <w:r w:rsidRPr="00D66F1E">
              <w:rPr>
                <w:color w:val="000000"/>
              </w:rPr>
              <w:t> </w:t>
            </w:r>
          </w:p>
        </w:tc>
        <w:tc>
          <w:tcPr>
            <w:tcW w:w="537" w:type="dxa"/>
            <w:vMerge/>
            <w:noWrap/>
            <w:vAlign w:val="bottom"/>
          </w:tcPr>
          <w:p w:rsidR="002E29AD" w:rsidRPr="00D66F1E" w:rsidRDefault="002E29AD" w:rsidP="00D66F1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295" w:type="dxa"/>
            <w:vAlign w:val="center"/>
          </w:tcPr>
          <w:p w:rsidR="002E29AD" w:rsidRPr="00D66F1E" w:rsidRDefault="002E29AD" w:rsidP="00D66F1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57" w:type="dxa"/>
            <w:vAlign w:val="center"/>
          </w:tcPr>
          <w:p w:rsidR="002E29AD" w:rsidRPr="00D66F1E" w:rsidRDefault="002E29AD" w:rsidP="00D66F1E">
            <w:pPr>
              <w:spacing w:after="0" w:line="240" w:lineRule="auto"/>
              <w:jc w:val="center"/>
              <w:rPr>
                <w:color w:val="000000"/>
              </w:rPr>
            </w:pPr>
            <w:r w:rsidRPr="00D66F1E">
              <w:rPr>
                <w:color w:val="000000"/>
              </w:rPr>
              <w:t> </w:t>
            </w:r>
          </w:p>
        </w:tc>
        <w:tc>
          <w:tcPr>
            <w:tcW w:w="1253" w:type="dxa"/>
            <w:gridSpan w:val="2"/>
            <w:vAlign w:val="center"/>
          </w:tcPr>
          <w:p w:rsidR="002E29AD" w:rsidRPr="00D66F1E" w:rsidRDefault="002E29AD" w:rsidP="00D66F1E">
            <w:pPr>
              <w:spacing w:after="0" w:line="240" w:lineRule="auto"/>
              <w:jc w:val="center"/>
              <w:rPr>
                <w:color w:val="000000"/>
              </w:rPr>
            </w:pPr>
            <w:r w:rsidRPr="00D66F1E">
              <w:rPr>
                <w:color w:val="000000"/>
              </w:rPr>
              <w:t> </w:t>
            </w:r>
          </w:p>
        </w:tc>
      </w:tr>
      <w:tr w:rsidR="002E29AD" w:rsidRPr="00DC34FF" w:rsidTr="00C25F00">
        <w:trPr>
          <w:trHeight w:val="315"/>
        </w:trPr>
        <w:tc>
          <w:tcPr>
            <w:tcW w:w="3917" w:type="dxa"/>
            <w:gridSpan w:val="4"/>
            <w:noWrap/>
            <w:vAlign w:val="bottom"/>
          </w:tcPr>
          <w:p w:rsidR="002E29AD" w:rsidRPr="00D66F1E" w:rsidRDefault="002E29AD" w:rsidP="002E29AD">
            <w:pPr>
              <w:spacing w:after="0" w:line="240" w:lineRule="auto"/>
              <w:rPr>
                <w:color w:val="000000"/>
              </w:rPr>
            </w:pPr>
            <w:r w:rsidRPr="00D66F1E">
              <w:rPr>
                <w:color w:val="000000"/>
              </w:rPr>
              <w:t>−  В водоем</w:t>
            </w:r>
          </w:p>
        </w:tc>
        <w:tc>
          <w:tcPr>
            <w:tcW w:w="649" w:type="dxa"/>
            <w:noWrap/>
            <w:vAlign w:val="bottom"/>
          </w:tcPr>
          <w:p w:rsidR="002E29AD" w:rsidRPr="00D66F1E" w:rsidRDefault="002E29AD" w:rsidP="00D66F1E">
            <w:pPr>
              <w:spacing w:after="0" w:line="240" w:lineRule="auto"/>
              <w:rPr>
                <w:color w:val="000000"/>
              </w:rPr>
            </w:pPr>
            <w:r w:rsidRPr="00D66F1E">
              <w:rPr>
                <w:color w:val="000000"/>
              </w:rPr>
              <w:t> </w:t>
            </w:r>
          </w:p>
        </w:tc>
        <w:tc>
          <w:tcPr>
            <w:tcW w:w="537" w:type="dxa"/>
            <w:vMerge/>
            <w:noWrap/>
            <w:vAlign w:val="bottom"/>
          </w:tcPr>
          <w:p w:rsidR="002E29AD" w:rsidRPr="00D66F1E" w:rsidRDefault="002E29AD" w:rsidP="00D66F1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295" w:type="dxa"/>
            <w:vAlign w:val="center"/>
          </w:tcPr>
          <w:p w:rsidR="002E29AD" w:rsidRPr="00D66F1E" w:rsidRDefault="002E29AD" w:rsidP="00D66F1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57" w:type="dxa"/>
            <w:vAlign w:val="center"/>
          </w:tcPr>
          <w:p w:rsidR="002E29AD" w:rsidRPr="00D66F1E" w:rsidRDefault="002E29AD" w:rsidP="00D66F1E">
            <w:pPr>
              <w:spacing w:after="0" w:line="240" w:lineRule="auto"/>
              <w:jc w:val="center"/>
              <w:rPr>
                <w:color w:val="000000"/>
              </w:rPr>
            </w:pPr>
            <w:r w:rsidRPr="00D66F1E">
              <w:rPr>
                <w:color w:val="000000"/>
              </w:rPr>
              <w:t> </w:t>
            </w:r>
          </w:p>
        </w:tc>
        <w:tc>
          <w:tcPr>
            <w:tcW w:w="1253" w:type="dxa"/>
            <w:gridSpan w:val="2"/>
            <w:vAlign w:val="center"/>
          </w:tcPr>
          <w:p w:rsidR="002E29AD" w:rsidRPr="00D66F1E" w:rsidRDefault="002E29AD" w:rsidP="00D66F1E">
            <w:pPr>
              <w:spacing w:after="0" w:line="240" w:lineRule="auto"/>
              <w:jc w:val="center"/>
              <w:rPr>
                <w:color w:val="000000"/>
              </w:rPr>
            </w:pPr>
            <w:r w:rsidRPr="00D66F1E">
              <w:rPr>
                <w:color w:val="000000"/>
              </w:rPr>
              <w:t> </w:t>
            </w:r>
          </w:p>
        </w:tc>
      </w:tr>
      <w:tr w:rsidR="002E29AD" w:rsidRPr="00DC34FF" w:rsidTr="00C25F00">
        <w:trPr>
          <w:trHeight w:val="225"/>
        </w:trPr>
        <w:tc>
          <w:tcPr>
            <w:tcW w:w="11308" w:type="dxa"/>
            <w:gridSpan w:val="10"/>
            <w:noWrap/>
            <w:vAlign w:val="bottom"/>
          </w:tcPr>
          <w:p w:rsidR="00CB6D4D" w:rsidRDefault="00CB6D4D" w:rsidP="0014233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42330">
              <w:rPr>
                <w:color w:val="000000"/>
                <w:sz w:val="18"/>
                <w:szCs w:val="18"/>
              </w:rPr>
              <w:t xml:space="preserve">* - </w:t>
            </w:r>
            <w:r>
              <w:rPr>
                <w:color w:val="000000"/>
                <w:sz w:val="18"/>
                <w:szCs w:val="18"/>
              </w:rPr>
              <w:t>пункт 1 заполняется при наличии данных о расходе поверхностного стока с территории водосбора</w:t>
            </w:r>
            <w:r w:rsidR="00F300B6">
              <w:rPr>
                <w:color w:val="000000"/>
                <w:sz w:val="18"/>
                <w:szCs w:val="18"/>
              </w:rPr>
              <w:t xml:space="preserve"> (</w:t>
            </w:r>
            <w:r w:rsidR="00F300B6">
              <w:rPr>
                <w:color w:val="000000"/>
              </w:rPr>
              <w:t xml:space="preserve">Q </w:t>
            </w:r>
            <w:r w:rsidR="00F300B6">
              <w:rPr>
                <w:color w:val="000000"/>
                <w:vertAlign w:val="subscript"/>
              </w:rPr>
              <w:t>CAL</w:t>
            </w:r>
            <w:r w:rsidR="00F300B6">
              <w:rPr>
                <w:color w:val="000000"/>
              </w:rPr>
              <w:t>)</w:t>
            </w:r>
            <w:r>
              <w:rPr>
                <w:color w:val="000000"/>
                <w:sz w:val="18"/>
                <w:szCs w:val="18"/>
              </w:rPr>
              <w:t>, либо расходе на очистные сооружения</w:t>
            </w:r>
            <w:r w:rsidR="00297237">
              <w:rPr>
                <w:color w:val="000000"/>
                <w:sz w:val="18"/>
                <w:szCs w:val="18"/>
              </w:rPr>
              <w:t xml:space="preserve"> после усреднения стока в резервуаре</w:t>
            </w:r>
            <w:r w:rsidR="00F300B6">
              <w:rPr>
                <w:color w:val="000000"/>
                <w:sz w:val="18"/>
                <w:szCs w:val="18"/>
              </w:rPr>
              <w:t>(</w:t>
            </w:r>
            <w:r w:rsidR="00F300B6">
              <w:rPr>
                <w:color w:val="000000"/>
              </w:rPr>
              <w:t xml:space="preserve">Q </w:t>
            </w:r>
            <w:r w:rsidR="00F300B6">
              <w:rPr>
                <w:color w:val="000000"/>
                <w:vertAlign w:val="subscript"/>
              </w:rPr>
              <w:t>ОЧ</w:t>
            </w:r>
            <w:r w:rsidR="00F300B6">
              <w:rPr>
                <w:color w:val="000000"/>
                <w:sz w:val="18"/>
                <w:szCs w:val="18"/>
              </w:rPr>
              <w:t>)</w:t>
            </w:r>
            <w:r w:rsidR="00297237"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  <w:p w:rsidR="00CB6D4D" w:rsidRDefault="00CB6D4D" w:rsidP="0014233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42330">
              <w:rPr>
                <w:color w:val="000000"/>
                <w:sz w:val="18"/>
                <w:szCs w:val="18"/>
              </w:rPr>
              <w:t>*</w:t>
            </w:r>
            <w:r w:rsidR="008071AA">
              <w:rPr>
                <w:color w:val="000000"/>
                <w:sz w:val="18"/>
                <w:szCs w:val="18"/>
              </w:rPr>
              <w:t>*</w:t>
            </w:r>
            <w:r w:rsidRPr="00142330">
              <w:rPr>
                <w:color w:val="000000"/>
                <w:sz w:val="18"/>
                <w:szCs w:val="18"/>
              </w:rPr>
              <w:t xml:space="preserve"> - </w:t>
            </w:r>
            <w:r w:rsidR="008071AA">
              <w:rPr>
                <w:color w:val="000000"/>
                <w:sz w:val="18"/>
                <w:szCs w:val="18"/>
              </w:rPr>
              <w:t>пункт 2 заполняется при наличии данных о качестве поверхностного стока. При отсутствии данных будут приняты справочные данные.</w:t>
            </w:r>
            <w:r w:rsidRPr="00142330">
              <w:rPr>
                <w:color w:val="000000"/>
                <w:sz w:val="18"/>
                <w:szCs w:val="18"/>
              </w:rPr>
              <w:t xml:space="preserve"> </w:t>
            </w:r>
          </w:p>
          <w:p w:rsidR="002E29AD" w:rsidRDefault="00142330" w:rsidP="0014233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42330">
              <w:rPr>
                <w:color w:val="000000"/>
                <w:sz w:val="18"/>
                <w:szCs w:val="18"/>
              </w:rPr>
              <w:t>*</w:t>
            </w:r>
            <w:r w:rsidR="008071AA">
              <w:rPr>
                <w:color w:val="000000"/>
                <w:sz w:val="18"/>
                <w:szCs w:val="18"/>
              </w:rPr>
              <w:t>**</w:t>
            </w:r>
            <w:r w:rsidRPr="00142330">
              <w:rPr>
                <w:color w:val="000000"/>
                <w:sz w:val="18"/>
                <w:szCs w:val="18"/>
              </w:rPr>
              <w:t xml:space="preserve"> - </w:t>
            </w:r>
            <w:r w:rsidR="008071AA">
              <w:rPr>
                <w:color w:val="000000"/>
                <w:sz w:val="18"/>
                <w:szCs w:val="18"/>
              </w:rPr>
              <w:t>пункт 3 заполняется при отсутствии данных о расходе повер</w:t>
            </w:r>
            <w:r w:rsidR="00F300B6">
              <w:rPr>
                <w:color w:val="000000"/>
                <w:sz w:val="18"/>
                <w:szCs w:val="18"/>
              </w:rPr>
              <w:t>х</w:t>
            </w:r>
            <w:r w:rsidR="008071AA">
              <w:rPr>
                <w:color w:val="000000"/>
                <w:sz w:val="18"/>
                <w:szCs w:val="18"/>
              </w:rPr>
              <w:t>ностного стока и необходимости выполнения расчета расхода.</w:t>
            </w:r>
          </w:p>
          <w:p w:rsidR="00CB6D4D" w:rsidRPr="00142330" w:rsidRDefault="00CB6D4D" w:rsidP="008071A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42330">
              <w:rPr>
                <w:color w:val="000000"/>
                <w:sz w:val="18"/>
                <w:szCs w:val="18"/>
              </w:rPr>
              <w:t>*</w:t>
            </w:r>
            <w:r w:rsidR="008071AA">
              <w:rPr>
                <w:color w:val="000000"/>
                <w:sz w:val="18"/>
                <w:szCs w:val="18"/>
              </w:rPr>
              <w:t>***</w:t>
            </w:r>
            <w:r w:rsidRPr="00142330">
              <w:rPr>
                <w:color w:val="000000"/>
                <w:sz w:val="18"/>
                <w:szCs w:val="18"/>
              </w:rPr>
              <w:t xml:space="preserve"> - </w:t>
            </w:r>
            <w:r w:rsidR="008071AA">
              <w:rPr>
                <w:color w:val="000000"/>
                <w:sz w:val="18"/>
                <w:szCs w:val="18"/>
              </w:rPr>
              <w:t>при указании, что сброс будет производиться в сети городской канализации,  необходимо предоставить Предельные Допустимые Концентрации (ПДК) сброса в городской коллектор.</w:t>
            </w:r>
          </w:p>
        </w:tc>
      </w:tr>
      <w:tr w:rsidR="00F44F2A" w:rsidRPr="00DC34FF" w:rsidTr="00C25F00">
        <w:trPr>
          <w:trHeight w:val="300"/>
        </w:trPr>
        <w:tc>
          <w:tcPr>
            <w:tcW w:w="11308" w:type="dxa"/>
            <w:gridSpan w:val="10"/>
            <w:noWrap/>
            <w:vAlign w:val="bottom"/>
          </w:tcPr>
          <w:p w:rsidR="00F44F2A" w:rsidRPr="00D66F1E" w:rsidRDefault="00F44F2A" w:rsidP="00D66F1E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D66F1E">
              <w:rPr>
                <w:b/>
                <w:bCs/>
                <w:color w:val="000000"/>
              </w:rPr>
              <w:t>5. Дополнительные требования:</w:t>
            </w:r>
          </w:p>
        </w:tc>
      </w:tr>
      <w:tr w:rsidR="002E29AD" w:rsidRPr="00DC34FF" w:rsidTr="00C25F00">
        <w:trPr>
          <w:trHeight w:val="75"/>
        </w:trPr>
        <w:tc>
          <w:tcPr>
            <w:tcW w:w="11308" w:type="dxa"/>
            <w:gridSpan w:val="10"/>
            <w:noWrap/>
            <w:vAlign w:val="bottom"/>
          </w:tcPr>
          <w:p w:rsidR="002E29AD" w:rsidRPr="00D66F1E" w:rsidRDefault="002E29AD" w:rsidP="00D66F1E">
            <w:pPr>
              <w:spacing w:after="0" w:line="240" w:lineRule="auto"/>
              <w:rPr>
                <w:color w:val="000000"/>
              </w:rPr>
            </w:pPr>
          </w:p>
        </w:tc>
      </w:tr>
      <w:tr w:rsidR="002E29AD" w:rsidRPr="00DC34FF" w:rsidTr="00C25F00">
        <w:trPr>
          <w:trHeight w:val="300"/>
        </w:trPr>
        <w:tc>
          <w:tcPr>
            <w:tcW w:w="11308" w:type="dxa"/>
            <w:gridSpan w:val="10"/>
            <w:noWrap/>
            <w:vAlign w:val="bottom"/>
          </w:tcPr>
          <w:p w:rsidR="002E29AD" w:rsidRPr="00297237" w:rsidRDefault="002E29AD" w:rsidP="00D66F1E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2E29AD" w:rsidRPr="00DC34FF" w:rsidTr="00C25F00">
        <w:trPr>
          <w:trHeight w:val="300"/>
        </w:trPr>
        <w:tc>
          <w:tcPr>
            <w:tcW w:w="11308" w:type="dxa"/>
            <w:gridSpan w:val="10"/>
            <w:noWrap/>
            <w:vAlign w:val="bottom"/>
          </w:tcPr>
          <w:p w:rsidR="002E29AD" w:rsidRPr="00D66F1E" w:rsidRDefault="002E29AD" w:rsidP="00D66F1E">
            <w:pPr>
              <w:spacing w:after="0" w:line="240" w:lineRule="auto"/>
              <w:rPr>
                <w:color w:val="000000"/>
              </w:rPr>
            </w:pPr>
            <w:r w:rsidRPr="00D66F1E">
              <w:rPr>
                <w:color w:val="000000"/>
              </w:rPr>
              <w:t> </w:t>
            </w:r>
          </w:p>
        </w:tc>
      </w:tr>
      <w:tr w:rsidR="002E29AD" w:rsidRPr="00DC34FF" w:rsidTr="00C25F00">
        <w:trPr>
          <w:trHeight w:val="300"/>
        </w:trPr>
        <w:tc>
          <w:tcPr>
            <w:tcW w:w="11308" w:type="dxa"/>
            <w:gridSpan w:val="10"/>
            <w:noWrap/>
            <w:vAlign w:val="bottom"/>
          </w:tcPr>
          <w:p w:rsidR="002E29AD" w:rsidRPr="00D66F1E" w:rsidRDefault="002E29AD" w:rsidP="00D66F1E">
            <w:pPr>
              <w:spacing w:after="0" w:line="240" w:lineRule="auto"/>
              <w:rPr>
                <w:color w:val="000000"/>
              </w:rPr>
            </w:pPr>
          </w:p>
        </w:tc>
      </w:tr>
      <w:tr w:rsidR="00F300B6" w:rsidRPr="00DC34FF" w:rsidTr="00C25F00">
        <w:trPr>
          <w:trHeight w:val="300"/>
        </w:trPr>
        <w:tc>
          <w:tcPr>
            <w:tcW w:w="11308" w:type="dxa"/>
            <w:gridSpan w:val="10"/>
            <w:noWrap/>
            <w:vAlign w:val="bottom"/>
          </w:tcPr>
          <w:p w:rsidR="00F300B6" w:rsidRPr="00D66F1E" w:rsidRDefault="00F300B6" w:rsidP="00D66F1E">
            <w:pPr>
              <w:spacing w:after="0" w:line="240" w:lineRule="auto"/>
              <w:rPr>
                <w:color w:val="000000"/>
              </w:rPr>
            </w:pPr>
          </w:p>
        </w:tc>
      </w:tr>
      <w:tr w:rsidR="002E29AD" w:rsidRPr="00DC34FF" w:rsidTr="00C25F00">
        <w:trPr>
          <w:trHeight w:val="1228"/>
        </w:trPr>
        <w:tc>
          <w:tcPr>
            <w:tcW w:w="11308" w:type="dxa"/>
            <w:gridSpan w:val="10"/>
            <w:noWrap/>
          </w:tcPr>
          <w:p w:rsidR="002E29AD" w:rsidRPr="008071AA" w:rsidRDefault="00555F06" w:rsidP="008071AA">
            <w:pPr>
              <w:spacing w:after="0" w:line="360" w:lineRule="auto"/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Дата "_____"  _______________ 2</w:t>
            </w:r>
            <w:r w:rsidR="002E29AD" w:rsidRPr="00D66F1E">
              <w:rPr>
                <w:i/>
                <w:iCs/>
                <w:color w:val="000000"/>
              </w:rPr>
              <w:t>0</w:t>
            </w:r>
            <w:r>
              <w:rPr>
                <w:i/>
                <w:iCs/>
                <w:color w:val="000000"/>
              </w:rPr>
              <w:t>_</w:t>
            </w:r>
            <w:r w:rsidR="002E29AD" w:rsidRPr="00D66F1E">
              <w:rPr>
                <w:i/>
                <w:iCs/>
                <w:color w:val="000000"/>
              </w:rPr>
              <w:t>_</w:t>
            </w:r>
            <w:r w:rsidR="00B03E42">
              <w:rPr>
                <w:i/>
                <w:iCs/>
                <w:color w:val="000000"/>
              </w:rPr>
              <w:t>_</w:t>
            </w:r>
            <w:r w:rsidR="002E29AD" w:rsidRPr="00D66F1E">
              <w:rPr>
                <w:i/>
                <w:iCs/>
                <w:color w:val="000000"/>
              </w:rPr>
              <w:t>г.                          Ответственное лицо: ________________  / ______________  /</w:t>
            </w:r>
          </w:p>
          <w:p w:rsidR="00F300B6" w:rsidRPr="00D66F1E" w:rsidRDefault="002E29AD" w:rsidP="00F300B6">
            <w:pPr>
              <w:spacing w:line="360" w:lineRule="auto"/>
              <w:jc w:val="center"/>
              <w:rPr>
                <w:color w:val="000000"/>
              </w:rPr>
            </w:pPr>
            <w:r w:rsidRPr="00D66F1E">
              <w:rPr>
                <w:color w:val="404040"/>
              </w:rPr>
              <w:t>Исполнитель  _________________  /  _________________  /</w:t>
            </w:r>
          </w:p>
        </w:tc>
      </w:tr>
      <w:tr w:rsidR="002E29AD" w:rsidRPr="002E29AD" w:rsidTr="00C25F00">
        <w:trPr>
          <w:trHeight w:val="567"/>
        </w:trPr>
        <w:tc>
          <w:tcPr>
            <w:tcW w:w="11308" w:type="dxa"/>
            <w:gridSpan w:val="10"/>
            <w:noWrap/>
            <w:vAlign w:val="bottom"/>
          </w:tcPr>
          <w:p w:rsidR="00555F06" w:rsidRPr="008071AA" w:rsidRDefault="00555F06" w:rsidP="00555F06">
            <w:pPr>
              <w:rPr>
                <w:color w:val="000000"/>
              </w:rPr>
            </w:pPr>
          </w:p>
        </w:tc>
      </w:tr>
    </w:tbl>
    <w:p w:rsidR="00F44F2A" w:rsidRPr="00555F06" w:rsidRDefault="00F44F2A">
      <w:pPr>
        <w:rPr>
          <w:lang w:val="en-US"/>
        </w:rPr>
      </w:pPr>
      <w:bookmarkStart w:id="0" w:name="_GoBack"/>
      <w:bookmarkEnd w:id="0"/>
    </w:p>
    <w:sectPr w:rsidR="00F44F2A" w:rsidRPr="00555F06" w:rsidSect="00D66F1E">
      <w:pgSz w:w="11906" w:h="16838"/>
      <w:pgMar w:top="289" w:right="289" w:bottom="312" w:left="28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F61" w:rsidRDefault="00445F61" w:rsidP="00555F06">
      <w:pPr>
        <w:spacing w:after="0" w:line="240" w:lineRule="auto"/>
      </w:pPr>
      <w:r>
        <w:separator/>
      </w:r>
    </w:p>
  </w:endnote>
  <w:endnote w:type="continuationSeparator" w:id="0">
    <w:p w:rsidR="00445F61" w:rsidRDefault="00445F61" w:rsidP="0055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F61" w:rsidRDefault="00445F61" w:rsidP="00555F06">
      <w:pPr>
        <w:spacing w:after="0" w:line="240" w:lineRule="auto"/>
      </w:pPr>
      <w:r>
        <w:separator/>
      </w:r>
    </w:p>
  </w:footnote>
  <w:footnote w:type="continuationSeparator" w:id="0">
    <w:p w:rsidR="00445F61" w:rsidRDefault="00445F61" w:rsidP="00555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B7D91"/>
    <w:multiLevelType w:val="hybridMultilevel"/>
    <w:tmpl w:val="FEE674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1E"/>
    <w:rsid w:val="00055EB3"/>
    <w:rsid w:val="000A7950"/>
    <w:rsid w:val="00142330"/>
    <w:rsid w:val="00262912"/>
    <w:rsid w:val="00297237"/>
    <w:rsid w:val="002D29CE"/>
    <w:rsid w:val="002E252B"/>
    <w:rsid w:val="002E29AD"/>
    <w:rsid w:val="00432329"/>
    <w:rsid w:val="00445F61"/>
    <w:rsid w:val="00555F06"/>
    <w:rsid w:val="006334F1"/>
    <w:rsid w:val="008071AA"/>
    <w:rsid w:val="00901A3F"/>
    <w:rsid w:val="009C47EE"/>
    <w:rsid w:val="00B03E42"/>
    <w:rsid w:val="00B25138"/>
    <w:rsid w:val="00B5639D"/>
    <w:rsid w:val="00C25F00"/>
    <w:rsid w:val="00CB6D4D"/>
    <w:rsid w:val="00CC5FE6"/>
    <w:rsid w:val="00D66F1E"/>
    <w:rsid w:val="00D83BCC"/>
    <w:rsid w:val="00DC34FF"/>
    <w:rsid w:val="00DD343D"/>
    <w:rsid w:val="00E74BD3"/>
    <w:rsid w:val="00E81C13"/>
    <w:rsid w:val="00E87F6C"/>
    <w:rsid w:val="00EA435E"/>
    <w:rsid w:val="00EE1B6D"/>
    <w:rsid w:val="00F300B6"/>
    <w:rsid w:val="00F44F2A"/>
    <w:rsid w:val="00F70483"/>
    <w:rsid w:val="00F92990"/>
    <w:rsid w:val="00FF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4DA46F2B"/>
  <w15:chartTrackingRefBased/>
  <w15:docId w15:val="{AF893A69-AB66-46F9-8ABD-63863503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2E252B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D83BC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semiHidden/>
    <w:locked/>
    <w:rsid w:val="00D83B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iL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cp:lastModifiedBy>toshiba</cp:lastModifiedBy>
  <cp:revision>2</cp:revision>
  <cp:lastPrinted>2013-04-22T08:47:00Z</cp:lastPrinted>
  <dcterms:created xsi:type="dcterms:W3CDTF">2016-07-18T11:47:00Z</dcterms:created>
  <dcterms:modified xsi:type="dcterms:W3CDTF">2016-07-18T11:47:00Z</dcterms:modified>
</cp:coreProperties>
</file>