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367D9" w14:textId="0E3751EF" w:rsidR="00A37659" w:rsidRDefault="00AF07BA" w:rsidP="00A37659">
      <w:pPr>
        <w:pStyle w:val="Heading1"/>
      </w:pPr>
      <w:r>
        <w:t>Variable Selection</w:t>
      </w:r>
    </w:p>
    <w:p w14:paraId="1DB45259" w14:textId="1BC042E5" w:rsidR="00AF07BA" w:rsidRDefault="00AF07BA" w:rsidP="00AF07BA">
      <w:r>
        <w:t>We are dealing with a rather small data set with about 25 rows for 7 input variables. Yet, it is good practise to build statistical and machine learning models with a set of input variables which are statistically significant.</w:t>
      </w:r>
    </w:p>
    <w:p w14:paraId="35008077" w14:textId="6F4D1511" w:rsidR="00AF07BA" w:rsidRPr="00AF07BA" w:rsidRDefault="00AF07BA" w:rsidP="00AF07BA">
      <w:r>
        <w:t>Based on the EDA, we figured that 3 variables are highly correlated – creating the problem of multi-collinearity. The variable selection stage will also help us deal with this issue. For this reason, we explore two methods for variable selection – (1) Lasso Regression and, (2) Random forest.</w:t>
      </w:r>
    </w:p>
    <w:p w14:paraId="5BB6620D" w14:textId="17041084" w:rsidR="00D64FB8" w:rsidRDefault="00AF07BA" w:rsidP="00D64FB8">
      <w:pPr>
        <w:pStyle w:val="Heading2"/>
      </w:pPr>
      <w:r>
        <w:t>Lasso Regression</w:t>
      </w:r>
    </w:p>
    <w:p w14:paraId="4994337D" w14:textId="6434C89F" w:rsidR="00AF07BA" w:rsidRDefault="00AF07BA" w:rsidP="00AF07BA">
      <w:r>
        <w:t xml:space="preserve">Lasso regression will zero-out the coefficient of irrelevant variables thus eliminating them. The issue of multicollinearity will be dealt via regularization. </w:t>
      </w:r>
    </w:p>
    <w:p w14:paraId="67FF6054" w14:textId="5FE079C2" w:rsidR="00AF07BA" w:rsidRPr="00AF07BA" w:rsidRDefault="00AF07BA" w:rsidP="00A1222D">
      <w:pPr>
        <w:rPr>
          <w:i/>
          <w:iCs/>
        </w:rPr>
      </w:pPr>
      <w:r>
        <w:t xml:space="preserve">For lasso, we first need to find the most optimal value of the regularisation parameter lambda. For this we perform cross validation and find lambda = 2.05 minimizes MSE.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97"/>
        <w:gridCol w:w="1206"/>
        <w:gridCol w:w="5713"/>
      </w:tblGrid>
      <w:tr w:rsidR="008B7DA0" w:rsidRPr="008B7DA0" w14:paraId="23FD4864" w14:textId="77777777" w:rsidTr="008B7DA0">
        <w:tc>
          <w:tcPr>
            <w:tcW w:w="0" w:type="auto"/>
            <w:hideMark/>
          </w:tcPr>
          <w:p w14:paraId="225BD089" w14:textId="7B8FCCE0" w:rsidR="008B7DA0" w:rsidRPr="008B7DA0" w:rsidRDefault="00A1222D" w:rsidP="008B7DA0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Selected </w:t>
            </w:r>
            <w:r w:rsidR="008B7DA0" w:rsidRPr="008B7DA0"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375BD211" w14:textId="77777777" w:rsidR="008B7DA0" w:rsidRPr="008B7DA0" w:rsidRDefault="008B7DA0" w:rsidP="008B7DA0">
            <w:pPr>
              <w:spacing w:after="160" w:line="259" w:lineRule="auto"/>
              <w:rPr>
                <w:b/>
                <w:bCs/>
              </w:rPr>
            </w:pPr>
            <w:r w:rsidRPr="008B7DA0">
              <w:rPr>
                <w:b/>
                <w:bCs/>
              </w:rPr>
              <w:t>Coefficient</w:t>
            </w:r>
          </w:p>
        </w:tc>
        <w:tc>
          <w:tcPr>
            <w:tcW w:w="0" w:type="auto"/>
            <w:hideMark/>
          </w:tcPr>
          <w:p w14:paraId="589695CA" w14:textId="77777777" w:rsidR="008B7DA0" w:rsidRPr="008B7DA0" w:rsidRDefault="008B7DA0" w:rsidP="008B7DA0">
            <w:pPr>
              <w:spacing w:after="160" w:line="259" w:lineRule="auto"/>
              <w:rPr>
                <w:b/>
                <w:bCs/>
              </w:rPr>
            </w:pPr>
            <w:r w:rsidRPr="008B7DA0">
              <w:rPr>
                <w:b/>
                <w:bCs/>
              </w:rPr>
              <w:t>Interpretation</w:t>
            </w:r>
          </w:p>
        </w:tc>
      </w:tr>
      <w:tr w:rsidR="008B7DA0" w:rsidRPr="008B7DA0" w14:paraId="35085F74" w14:textId="77777777" w:rsidTr="008B7DA0">
        <w:tc>
          <w:tcPr>
            <w:tcW w:w="0" w:type="auto"/>
            <w:hideMark/>
          </w:tcPr>
          <w:p w14:paraId="46CEEE48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Intercept</w:t>
            </w:r>
          </w:p>
        </w:tc>
        <w:tc>
          <w:tcPr>
            <w:tcW w:w="0" w:type="auto"/>
            <w:hideMark/>
          </w:tcPr>
          <w:p w14:paraId="0B9824B7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-15.67</w:t>
            </w:r>
          </w:p>
        </w:tc>
        <w:tc>
          <w:tcPr>
            <w:tcW w:w="0" w:type="auto"/>
            <w:hideMark/>
          </w:tcPr>
          <w:p w14:paraId="66C52AD0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Baseline flood count when all predictors are at their normalized minimum</w:t>
            </w:r>
          </w:p>
        </w:tc>
      </w:tr>
      <w:tr w:rsidR="008B7DA0" w:rsidRPr="008B7DA0" w14:paraId="58DF183C" w14:textId="77777777" w:rsidTr="008B7DA0">
        <w:tc>
          <w:tcPr>
            <w:tcW w:w="0" w:type="auto"/>
            <w:hideMark/>
          </w:tcPr>
          <w:p w14:paraId="1D42C294" w14:textId="295C6051" w:rsidR="008B7DA0" w:rsidRPr="008B7DA0" w:rsidRDefault="008B7DA0" w:rsidP="008B7DA0">
            <w:pPr>
              <w:spacing w:after="160" w:line="259" w:lineRule="auto"/>
            </w:pPr>
            <w:r w:rsidRPr="008B7DA0">
              <w:t>Total</w:t>
            </w:r>
            <w:r>
              <w:t xml:space="preserve"> </w:t>
            </w:r>
            <w:r w:rsidRPr="008B7DA0">
              <w:t>food</w:t>
            </w:r>
            <w:r>
              <w:t xml:space="preserve"> </w:t>
            </w:r>
            <w:r w:rsidRPr="008B7DA0">
              <w:t>grains</w:t>
            </w:r>
          </w:p>
        </w:tc>
        <w:tc>
          <w:tcPr>
            <w:tcW w:w="0" w:type="auto"/>
            <w:hideMark/>
          </w:tcPr>
          <w:p w14:paraId="252F6EA6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-187.93</w:t>
            </w:r>
          </w:p>
        </w:tc>
        <w:tc>
          <w:tcPr>
            <w:tcW w:w="0" w:type="auto"/>
            <w:hideMark/>
          </w:tcPr>
          <w:p w14:paraId="27B4A9B4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Higher food grain productivity (yield/hectare) is negatively associated with floods — possibly capturing a “rural buffer” or efficient land use</w:t>
            </w:r>
          </w:p>
        </w:tc>
      </w:tr>
      <w:tr w:rsidR="008B7DA0" w:rsidRPr="008B7DA0" w14:paraId="1CC9D04F" w14:textId="77777777" w:rsidTr="008B7DA0">
        <w:tc>
          <w:tcPr>
            <w:tcW w:w="0" w:type="auto"/>
            <w:hideMark/>
          </w:tcPr>
          <w:p w14:paraId="01B19855" w14:textId="76B92292" w:rsidR="008B7DA0" w:rsidRPr="008B7DA0" w:rsidRDefault="008B7DA0" w:rsidP="008B7DA0">
            <w:pPr>
              <w:spacing w:after="160" w:line="259" w:lineRule="auto"/>
            </w:pPr>
            <w:r w:rsidRPr="008B7DA0">
              <w:t>Domestic</w:t>
            </w:r>
            <w:r>
              <w:t xml:space="preserve"> </w:t>
            </w:r>
            <w:r w:rsidRPr="008B7DA0">
              <w:t>Electricity</w:t>
            </w:r>
            <w:r>
              <w:t xml:space="preserve"> </w:t>
            </w:r>
            <w:r w:rsidRPr="008B7DA0">
              <w:t>Consumption</w:t>
            </w:r>
          </w:p>
        </w:tc>
        <w:tc>
          <w:tcPr>
            <w:tcW w:w="0" w:type="auto"/>
            <w:hideMark/>
          </w:tcPr>
          <w:p w14:paraId="152DA2E3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+869.23</w:t>
            </w:r>
          </w:p>
        </w:tc>
        <w:tc>
          <w:tcPr>
            <w:tcW w:w="0" w:type="auto"/>
            <w:hideMark/>
          </w:tcPr>
          <w:p w14:paraId="12CEA62D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Very strong positive association — suggests urban housing growth → more floods</w:t>
            </w:r>
          </w:p>
        </w:tc>
      </w:tr>
      <w:tr w:rsidR="008B7DA0" w:rsidRPr="008B7DA0" w14:paraId="2B50E424" w14:textId="77777777" w:rsidTr="008B7DA0">
        <w:tc>
          <w:tcPr>
            <w:tcW w:w="0" w:type="auto"/>
            <w:hideMark/>
          </w:tcPr>
          <w:p w14:paraId="054936E0" w14:textId="5689699F" w:rsidR="008B7DA0" w:rsidRPr="008B7DA0" w:rsidRDefault="008B7DA0" w:rsidP="008B7DA0">
            <w:pPr>
              <w:spacing w:after="160" w:line="259" w:lineRule="auto"/>
            </w:pPr>
            <w:r w:rsidRPr="008B7DA0">
              <w:t>Urba</w:t>
            </w:r>
            <w:r>
              <w:t xml:space="preserve">n </w:t>
            </w:r>
            <w:r w:rsidRPr="008B7DA0">
              <w:t>Road</w:t>
            </w:r>
            <w:r>
              <w:t xml:space="preserve"> C</w:t>
            </w:r>
            <w:r w:rsidRPr="008B7DA0">
              <w:t>onstruction</w:t>
            </w:r>
          </w:p>
        </w:tc>
        <w:tc>
          <w:tcPr>
            <w:tcW w:w="0" w:type="auto"/>
            <w:hideMark/>
          </w:tcPr>
          <w:p w14:paraId="64CAF07C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+114.58</w:t>
            </w:r>
          </w:p>
        </w:tc>
        <w:tc>
          <w:tcPr>
            <w:tcW w:w="0" w:type="auto"/>
            <w:hideMark/>
          </w:tcPr>
          <w:p w14:paraId="5878BF54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More roads → more impervious surface → increases flood risk</w:t>
            </w:r>
          </w:p>
        </w:tc>
      </w:tr>
      <w:tr w:rsidR="008B7DA0" w:rsidRPr="008B7DA0" w14:paraId="6FF6EBA5" w14:textId="77777777" w:rsidTr="008B7DA0">
        <w:tc>
          <w:tcPr>
            <w:tcW w:w="0" w:type="auto"/>
            <w:hideMark/>
          </w:tcPr>
          <w:p w14:paraId="594CFEC3" w14:textId="2587445E" w:rsidR="008B7DA0" w:rsidRPr="008B7DA0" w:rsidRDefault="008B7DA0" w:rsidP="008B7DA0">
            <w:pPr>
              <w:spacing w:after="160" w:line="259" w:lineRule="auto"/>
            </w:pPr>
            <w:r w:rsidRPr="008B7DA0">
              <w:t>Registered</w:t>
            </w:r>
            <w:r>
              <w:t xml:space="preserve"> </w:t>
            </w:r>
            <w:r w:rsidRPr="008B7DA0">
              <w:t>Company</w:t>
            </w:r>
          </w:p>
        </w:tc>
        <w:tc>
          <w:tcPr>
            <w:tcW w:w="0" w:type="auto"/>
            <w:hideMark/>
          </w:tcPr>
          <w:p w14:paraId="79D655D4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-302.64</w:t>
            </w:r>
          </w:p>
        </w:tc>
        <w:tc>
          <w:tcPr>
            <w:tcW w:w="0" w:type="auto"/>
            <w:hideMark/>
          </w:tcPr>
          <w:p w14:paraId="2EA7A1CC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Surprisingly negative — may reflect formal commercial growth occurs after infrastructure development, not directly driving floods</w:t>
            </w:r>
          </w:p>
        </w:tc>
      </w:tr>
      <w:tr w:rsidR="008B7DA0" w:rsidRPr="008B7DA0" w14:paraId="0BB03F06" w14:textId="77777777" w:rsidTr="008B7DA0">
        <w:tc>
          <w:tcPr>
            <w:tcW w:w="0" w:type="auto"/>
            <w:hideMark/>
          </w:tcPr>
          <w:p w14:paraId="6EBAFF4A" w14:textId="01D2CA20" w:rsidR="008B7DA0" w:rsidRPr="008B7DA0" w:rsidRDefault="008B7DA0" w:rsidP="008B7DA0">
            <w:pPr>
              <w:spacing w:after="160" w:line="259" w:lineRule="auto"/>
            </w:pPr>
            <w:r w:rsidRPr="008B7DA0">
              <w:t>Drainage</w:t>
            </w:r>
            <w:r>
              <w:t xml:space="preserve"> </w:t>
            </w:r>
            <w:r w:rsidRPr="008B7DA0">
              <w:t>Channels</w:t>
            </w:r>
          </w:p>
        </w:tc>
        <w:tc>
          <w:tcPr>
            <w:tcW w:w="0" w:type="auto"/>
            <w:hideMark/>
          </w:tcPr>
          <w:p w14:paraId="16E0BEE2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-4.77</w:t>
            </w:r>
          </w:p>
        </w:tc>
        <w:tc>
          <w:tcPr>
            <w:tcW w:w="0" w:type="auto"/>
            <w:hideMark/>
          </w:tcPr>
          <w:p w14:paraId="4707A776" w14:textId="77777777" w:rsidR="008B7DA0" w:rsidRPr="008B7DA0" w:rsidRDefault="008B7DA0" w:rsidP="008B7DA0">
            <w:pPr>
              <w:spacing w:after="160" w:line="259" w:lineRule="auto"/>
            </w:pPr>
            <w:r w:rsidRPr="008B7DA0">
              <w:t>As expected, drainage has a slight negative impact on flood count, but the effect is very small</w:t>
            </w:r>
          </w:p>
        </w:tc>
      </w:tr>
    </w:tbl>
    <w:p w14:paraId="589695CB" w14:textId="77777777" w:rsidR="008B7DA0" w:rsidRDefault="008B7DA0" w:rsidP="008B7DA0"/>
    <w:p w14:paraId="6C3D93DD" w14:textId="49122808" w:rsidR="00627A2E" w:rsidRDefault="00AF07BA" w:rsidP="00A37659">
      <w:pPr>
        <w:pStyle w:val="Heading2"/>
      </w:pPr>
      <w:r>
        <w:lastRenderedPageBreak/>
        <w:t>Random Forest</w:t>
      </w:r>
    </w:p>
    <w:p w14:paraId="7A75C291" w14:textId="76DAD4ED" w:rsidR="0080549A" w:rsidRDefault="00AF07BA">
      <w:r>
        <w:rPr>
          <w:noProof/>
        </w:rPr>
        <w:drawing>
          <wp:inline distT="0" distB="0" distL="0" distR="0" wp14:anchorId="4FE221D4" wp14:editId="24E26906">
            <wp:extent cx="5400000" cy="2671875"/>
            <wp:effectExtent l="0" t="0" r="0" b="0"/>
            <wp:docPr id="18048811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67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1B2159" w14:textId="4F8C3B23" w:rsidR="00AF07BA" w:rsidRDefault="00AF07BA">
      <w:r>
        <w:t>The Random Forest model (with a 83% var explained, indicating a very good fit) gives us a list of important variables based on two criteria's - % increase in MSE and Increase in node purity.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48"/>
        <w:gridCol w:w="1759"/>
        <w:gridCol w:w="5209"/>
      </w:tblGrid>
      <w:tr w:rsidR="004D6BBC" w:rsidRPr="004D6BBC" w14:paraId="09507CFC" w14:textId="77777777" w:rsidTr="004D6BBC">
        <w:tc>
          <w:tcPr>
            <w:tcW w:w="0" w:type="auto"/>
            <w:hideMark/>
          </w:tcPr>
          <w:p w14:paraId="1323A68C" w14:textId="560D37DC" w:rsidR="004D6BBC" w:rsidRPr="004D6BBC" w:rsidRDefault="004D6BBC" w:rsidP="004D6BBC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Selected </w:t>
            </w:r>
            <w:r w:rsidRPr="004D6BBC"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59B906E6" w14:textId="25B83FAD" w:rsidR="004D6BBC" w:rsidRPr="004D6BBC" w:rsidRDefault="004D6BBC" w:rsidP="004D6BBC">
            <w:pPr>
              <w:spacing w:after="160" w:line="259" w:lineRule="auto"/>
              <w:rPr>
                <w:b/>
                <w:bCs/>
              </w:rPr>
            </w:pPr>
            <w:r w:rsidRPr="004D6BBC">
              <w:rPr>
                <w:b/>
                <w:bCs/>
              </w:rPr>
              <w:t>%</w:t>
            </w:r>
            <w:r>
              <w:rPr>
                <w:b/>
                <w:bCs/>
              </w:rPr>
              <w:t xml:space="preserve"> </w:t>
            </w:r>
            <w:r w:rsidRPr="004D6BBC">
              <w:rPr>
                <w:b/>
                <w:bCs/>
              </w:rPr>
              <w:t>Inc</w:t>
            </w:r>
            <w:r>
              <w:rPr>
                <w:b/>
                <w:bCs/>
              </w:rPr>
              <w:t xml:space="preserve">rease in </w:t>
            </w:r>
            <w:r w:rsidRPr="004D6BBC">
              <w:rPr>
                <w:b/>
                <w:bCs/>
              </w:rPr>
              <w:t>MSE</w:t>
            </w:r>
          </w:p>
        </w:tc>
        <w:tc>
          <w:tcPr>
            <w:tcW w:w="0" w:type="auto"/>
            <w:hideMark/>
          </w:tcPr>
          <w:p w14:paraId="2A4A8EAE" w14:textId="77777777" w:rsidR="004D6BBC" w:rsidRPr="004D6BBC" w:rsidRDefault="004D6BBC" w:rsidP="004D6BBC">
            <w:pPr>
              <w:spacing w:after="160" w:line="259" w:lineRule="auto"/>
              <w:rPr>
                <w:b/>
                <w:bCs/>
              </w:rPr>
            </w:pPr>
            <w:r w:rsidRPr="004D6BBC">
              <w:rPr>
                <w:b/>
                <w:bCs/>
              </w:rPr>
              <w:t>Notes</w:t>
            </w:r>
          </w:p>
        </w:tc>
      </w:tr>
      <w:tr w:rsidR="004D6BBC" w:rsidRPr="004D6BBC" w14:paraId="2705626D" w14:textId="77777777" w:rsidTr="004D6BBC">
        <w:tc>
          <w:tcPr>
            <w:tcW w:w="0" w:type="auto"/>
            <w:hideMark/>
          </w:tcPr>
          <w:p w14:paraId="6FD785DE" w14:textId="592A9788" w:rsidR="004D6BBC" w:rsidRPr="004D6BBC" w:rsidRDefault="004D6BBC" w:rsidP="004D6BBC">
            <w:pPr>
              <w:spacing w:after="160" w:line="259" w:lineRule="auto"/>
            </w:pPr>
            <w:r w:rsidRPr="004D6BBC">
              <w:t>State</w:t>
            </w:r>
            <w:r>
              <w:t xml:space="preserve"> </w:t>
            </w:r>
            <w:r w:rsidRPr="004D6BBC">
              <w:t>GDP</w:t>
            </w:r>
          </w:p>
        </w:tc>
        <w:tc>
          <w:tcPr>
            <w:tcW w:w="0" w:type="auto"/>
            <w:hideMark/>
          </w:tcPr>
          <w:p w14:paraId="3A3789F0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11.44</w:t>
            </w:r>
          </w:p>
        </w:tc>
        <w:tc>
          <w:tcPr>
            <w:tcW w:w="0" w:type="auto"/>
            <w:hideMark/>
          </w:tcPr>
          <w:p w14:paraId="7FB3926D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Highest impact — confirms macro-growth–flood linkage</w:t>
            </w:r>
          </w:p>
        </w:tc>
      </w:tr>
      <w:tr w:rsidR="004D6BBC" w:rsidRPr="004D6BBC" w14:paraId="2BF91275" w14:textId="77777777" w:rsidTr="004D6BBC">
        <w:tc>
          <w:tcPr>
            <w:tcW w:w="0" w:type="auto"/>
            <w:hideMark/>
          </w:tcPr>
          <w:p w14:paraId="149DA8C5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Electricity</w:t>
            </w:r>
          </w:p>
        </w:tc>
        <w:tc>
          <w:tcPr>
            <w:tcW w:w="0" w:type="auto"/>
            <w:hideMark/>
          </w:tcPr>
          <w:p w14:paraId="7F6057BE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10.97</w:t>
            </w:r>
          </w:p>
        </w:tc>
        <w:tc>
          <w:tcPr>
            <w:tcW w:w="0" w:type="auto"/>
            <w:hideMark/>
          </w:tcPr>
          <w:p w14:paraId="2E130D7C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Very strong predictor again — validates urban pressure</w:t>
            </w:r>
          </w:p>
        </w:tc>
      </w:tr>
      <w:tr w:rsidR="004D6BBC" w:rsidRPr="004D6BBC" w14:paraId="13F9987E" w14:textId="77777777" w:rsidTr="004D6BBC">
        <w:tc>
          <w:tcPr>
            <w:tcW w:w="0" w:type="auto"/>
            <w:hideMark/>
          </w:tcPr>
          <w:p w14:paraId="0D45E621" w14:textId="0157C641" w:rsidR="004D6BBC" w:rsidRPr="004D6BBC" w:rsidRDefault="004D6BBC" w:rsidP="004D6BBC">
            <w:pPr>
              <w:spacing w:after="160" w:line="259" w:lineRule="auto"/>
            </w:pPr>
            <w:r w:rsidRPr="004D6BBC">
              <w:t>Drainage</w:t>
            </w:r>
            <w:r>
              <w:t xml:space="preserve"> </w:t>
            </w:r>
            <w:r w:rsidRPr="004D6BBC">
              <w:t>Channels</w:t>
            </w:r>
          </w:p>
        </w:tc>
        <w:tc>
          <w:tcPr>
            <w:tcW w:w="0" w:type="auto"/>
            <w:hideMark/>
          </w:tcPr>
          <w:p w14:paraId="4D9A2860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10.26</w:t>
            </w:r>
          </w:p>
        </w:tc>
        <w:tc>
          <w:tcPr>
            <w:tcW w:w="0" w:type="auto"/>
            <w:hideMark/>
          </w:tcPr>
          <w:p w14:paraId="2E0BC10B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RF considers it very useful (though counterintuitive direction)</w:t>
            </w:r>
          </w:p>
        </w:tc>
      </w:tr>
      <w:tr w:rsidR="004D6BBC" w:rsidRPr="004D6BBC" w14:paraId="7286A802" w14:textId="77777777" w:rsidTr="004D6BBC">
        <w:tc>
          <w:tcPr>
            <w:tcW w:w="0" w:type="auto"/>
            <w:hideMark/>
          </w:tcPr>
          <w:p w14:paraId="695BD6EA" w14:textId="79728DA1" w:rsidR="004D6BBC" w:rsidRPr="004D6BBC" w:rsidRDefault="004D6BBC" w:rsidP="004D6BBC">
            <w:pPr>
              <w:spacing w:after="160" w:line="259" w:lineRule="auto"/>
            </w:pPr>
            <w:r w:rsidRPr="004D6BBC">
              <w:t>Non</w:t>
            </w:r>
            <w:r>
              <w:t xml:space="preserve"> </w:t>
            </w:r>
            <w:r w:rsidRPr="004D6BBC">
              <w:t>Agricultural</w:t>
            </w:r>
            <w:r>
              <w:t xml:space="preserve"> </w:t>
            </w:r>
            <w:r w:rsidRPr="004D6BBC">
              <w:t>Land</w:t>
            </w:r>
          </w:p>
        </w:tc>
        <w:tc>
          <w:tcPr>
            <w:tcW w:w="0" w:type="auto"/>
            <w:hideMark/>
          </w:tcPr>
          <w:p w14:paraId="0350B13E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9.40</w:t>
            </w:r>
          </w:p>
        </w:tc>
        <w:tc>
          <w:tcPr>
            <w:tcW w:w="0" w:type="auto"/>
            <w:hideMark/>
          </w:tcPr>
          <w:p w14:paraId="49AC5005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Again ranks high — land use conversion impact confirmed</w:t>
            </w:r>
          </w:p>
        </w:tc>
      </w:tr>
      <w:tr w:rsidR="004D6BBC" w:rsidRPr="004D6BBC" w14:paraId="687F7EE0" w14:textId="77777777" w:rsidTr="004D6BBC">
        <w:tc>
          <w:tcPr>
            <w:tcW w:w="0" w:type="auto"/>
            <w:hideMark/>
          </w:tcPr>
          <w:p w14:paraId="32E83D8D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Food Grains / Roads</w:t>
            </w:r>
          </w:p>
        </w:tc>
        <w:tc>
          <w:tcPr>
            <w:tcW w:w="0" w:type="auto"/>
            <w:hideMark/>
          </w:tcPr>
          <w:p w14:paraId="128E288F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~6.7</w:t>
            </w:r>
          </w:p>
        </w:tc>
        <w:tc>
          <w:tcPr>
            <w:tcW w:w="0" w:type="auto"/>
            <w:hideMark/>
          </w:tcPr>
          <w:p w14:paraId="72B6C3B9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Still relevant, but not dominant</w:t>
            </w:r>
          </w:p>
        </w:tc>
      </w:tr>
      <w:tr w:rsidR="004D6BBC" w:rsidRPr="004D6BBC" w14:paraId="517AE747" w14:textId="77777777" w:rsidTr="004D6BBC">
        <w:tc>
          <w:tcPr>
            <w:tcW w:w="0" w:type="auto"/>
            <w:hideMark/>
          </w:tcPr>
          <w:p w14:paraId="7E333C26" w14:textId="1857051B" w:rsidR="004D6BBC" w:rsidRPr="004D6BBC" w:rsidRDefault="004D6BBC" w:rsidP="004D6BBC">
            <w:pPr>
              <w:spacing w:after="160" w:line="259" w:lineRule="auto"/>
            </w:pPr>
            <w:r w:rsidRPr="004D6BBC">
              <w:t>Registered</w:t>
            </w:r>
            <w:r>
              <w:t xml:space="preserve"> </w:t>
            </w:r>
            <w:r w:rsidRPr="004D6BBC">
              <w:t>Company</w:t>
            </w:r>
          </w:p>
        </w:tc>
        <w:tc>
          <w:tcPr>
            <w:tcW w:w="0" w:type="auto"/>
            <w:hideMark/>
          </w:tcPr>
          <w:p w14:paraId="0E9789C6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−2.98</w:t>
            </w:r>
          </w:p>
        </w:tc>
        <w:tc>
          <w:tcPr>
            <w:tcW w:w="0" w:type="auto"/>
            <w:hideMark/>
          </w:tcPr>
          <w:p w14:paraId="668D3018" w14:textId="77777777" w:rsidR="004D6BBC" w:rsidRPr="004D6BBC" w:rsidRDefault="004D6BBC" w:rsidP="004D6BBC">
            <w:pPr>
              <w:spacing w:after="160" w:line="259" w:lineRule="auto"/>
            </w:pPr>
            <w:r w:rsidRPr="004D6BBC">
              <w:t>Negatively associated or just noise</w:t>
            </w:r>
          </w:p>
        </w:tc>
      </w:tr>
    </w:tbl>
    <w:p w14:paraId="25E72082" w14:textId="77777777" w:rsidR="00AF07BA" w:rsidRDefault="00AF07BA"/>
    <w:p w14:paraId="2353D0CF" w14:textId="1DF9ED30" w:rsidR="006566FE" w:rsidRDefault="006566FE" w:rsidP="006566FE">
      <w:pPr>
        <w:pStyle w:val="Heading3"/>
      </w:pPr>
      <w:r>
        <w:t xml:space="preserve">Which makes more sense?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59"/>
        <w:gridCol w:w="2301"/>
        <w:gridCol w:w="4256"/>
      </w:tblGrid>
      <w:tr w:rsidR="006E0CC1" w:rsidRPr="006E0CC1" w14:paraId="511F4F0A" w14:textId="77777777" w:rsidTr="006E0CC1">
        <w:tc>
          <w:tcPr>
            <w:tcW w:w="0" w:type="auto"/>
            <w:hideMark/>
          </w:tcPr>
          <w:p w14:paraId="783ED9BC" w14:textId="77777777" w:rsidR="006E0CC1" w:rsidRPr="006E0CC1" w:rsidRDefault="006E0CC1" w:rsidP="006E0CC1">
            <w:pPr>
              <w:spacing w:after="160" w:line="259" w:lineRule="auto"/>
              <w:rPr>
                <w:b/>
                <w:bCs/>
              </w:rPr>
            </w:pPr>
            <w:r w:rsidRPr="006E0CC1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1E3407B8" w14:textId="77777777" w:rsidR="006E0CC1" w:rsidRPr="006E0CC1" w:rsidRDefault="006E0CC1" w:rsidP="006E0CC1">
            <w:pPr>
              <w:spacing w:after="160" w:line="259" w:lineRule="auto"/>
              <w:rPr>
                <w:b/>
                <w:bCs/>
              </w:rPr>
            </w:pPr>
            <w:r w:rsidRPr="006E0CC1">
              <w:rPr>
                <w:b/>
                <w:bCs/>
              </w:rPr>
              <w:t>Random Forest</w:t>
            </w:r>
          </w:p>
        </w:tc>
        <w:tc>
          <w:tcPr>
            <w:tcW w:w="0" w:type="auto"/>
            <w:hideMark/>
          </w:tcPr>
          <w:p w14:paraId="4D18F296" w14:textId="77777777" w:rsidR="006E0CC1" w:rsidRPr="006E0CC1" w:rsidRDefault="006E0CC1" w:rsidP="006E0CC1">
            <w:pPr>
              <w:spacing w:after="160" w:line="259" w:lineRule="auto"/>
              <w:rPr>
                <w:b/>
                <w:bCs/>
              </w:rPr>
            </w:pPr>
            <w:r w:rsidRPr="006E0CC1">
              <w:rPr>
                <w:b/>
                <w:bCs/>
              </w:rPr>
              <w:t>Lasso</w:t>
            </w:r>
          </w:p>
        </w:tc>
      </w:tr>
      <w:tr w:rsidR="006E0CC1" w:rsidRPr="006E0CC1" w14:paraId="20260061" w14:textId="77777777" w:rsidTr="006E0CC1">
        <w:tc>
          <w:tcPr>
            <w:tcW w:w="0" w:type="auto"/>
            <w:hideMark/>
          </w:tcPr>
          <w:p w14:paraId="392817B6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b/>
                <w:bCs/>
              </w:rPr>
              <w:t>Handles non-linearity</w:t>
            </w:r>
          </w:p>
        </w:tc>
        <w:tc>
          <w:tcPr>
            <w:tcW w:w="0" w:type="auto"/>
            <w:hideMark/>
          </w:tcPr>
          <w:p w14:paraId="52227C3B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Yes</w:t>
            </w:r>
          </w:p>
        </w:tc>
        <w:tc>
          <w:tcPr>
            <w:tcW w:w="0" w:type="auto"/>
            <w:hideMark/>
          </w:tcPr>
          <w:p w14:paraId="1004B87B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❌</w:t>
            </w:r>
            <w:r w:rsidRPr="006E0CC1">
              <w:t xml:space="preserve"> No</w:t>
            </w:r>
          </w:p>
        </w:tc>
      </w:tr>
      <w:tr w:rsidR="006E0CC1" w:rsidRPr="006E0CC1" w14:paraId="7EC1DCCB" w14:textId="77777777" w:rsidTr="006E0CC1">
        <w:tc>
          <w:tcPr>
            <w:tcW w:w="0" w:type="auto"/>
            <w:hideMark/>
          </w:tcPr>
          <w:p w14:paraId="6CE95DD4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b/>
                <w:bCs/>
              </w:rPr>
              <w:t>Deals with multicollinearity</w:t>
            </w:r>
          </w:p>
        </w:tc>
        <w:tc>
          <w:tcPr>
            <w:tcW w:w="0" w:type="auto"/>
            <w:hideMark/>
          </w:tcPr>
          <w:p w14:paraId="4FC190FD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Strong (via tree structure)</w:t>
            </w:r>
          </w:p>
        </w:tc>
        <w:tc>
          <w:tcPr>
            <w:tcW w:w="0" w:type="auto"/>
            <w:hideMark/>
          </w:tcPr>
          <w:p w14:paraId="4FE4273B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Medium (via regularization, but may drop good variables)</w:t>
            </w:r>
          </w:p>
        </w:tc>
      </w:tr>
      <w:tr w:rsidR="006E0CC1" w:rsidRPr="006E0CC1" w14:paraId="74A87B30" w14:textId="77777777" w:rsidTr="006E0CC1">
        <w:tc>
          <w:tcPr>
            <w:tcW w:w="0" w:type="auto"/>
            <w:hideMark/>
          </w:tcPr>
          <w:p w14:paraId="6E405A32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b/>
                <w:bCs/>
              </w:rPr>
              <w:t>Interpretability (coefficients)</w:t>
            </w:r>
          </w:p>
        </w:tc>
        <w:tc>
          <w:tcPr>
            <w:tcW w:w="0" w:type="auto"/>
            <w:hideMark/>
          </w:tcPr>
          <w:p w14:paraId="35D11325" w14:textId="3D946552" w:rsidR="006E0CC1" w:rsidRPr="006E0CC1" w:rsidRDefault="007F1223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</w:t>
            </w:r>
            <w:r>
              <w:t>with XAI techniques</w:t>
            </w:r>
          </w:p>
        </w:tc>
        <w:tc>
          <w:tcPr>
            <w:tcW w:w="0" w:type="auto"/>
            <w:hideMark/>
          </w:tcPr>
          <w:p w14:paraId="30D84A55" w14:textId="04AB35DF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</w:t>
            </w:r>
            <w:r w:rsidR="007F1223">
              <w:t>Easier</w:t>
            </w:r>
          </w:p>
        </w:tc>
      </w:tr>
      <w:tr w:rsidR="006E0CC1" w:rsidRPr="006E0CC1" w14:paraId="2275F1DB" w14:textId="77777777" w:rsidTr="006E0CC1">
        <w:tc>
          <w:tcPr>
            <w:tcW w:w="0" w:type="auto"/>
            <w:hideMark/>
          </w:tcPr>
          <w:p w14:paraId="7E8AD83F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b/>
                <w:bCs/>
              </w:rPr>
              <w:lastRenderedPageBreak/>
              <w:t>Variable stability</w:t>
            </w:r>
          </w:p>
        </w:tc>
        <w:tc>
          <w:tcPr>
            <w:tcW w:w="0" w:type="auto"/>
            <w:hideMark/>
          </w:tcPr>
          <w:p w14:paraId="2F96D3D0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Good</w:t>
            </w:r>
          </w:p>
        </w:tc>
        <w:tc>
          <w:tcPr>
            <w:tcW w:w="0" w:type="auto"/>
            <w:hideMark/>
          </w:tcPr>
          <w:p w14:paraId="48488DD5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❌</w:t>
            </w:r>
            <w:r w:rsidRPr="006E0CC1">
              <w:t xml:space="preserve"> Can be unstable with correlated vars</w:t>
            </w:r>
          </w:p>
        </w:tc>
      </w:tr>
      <w:tr w:rsidR="006E0CC1" w:rsidRPr="006E0CC1" w14:paraId="19469289" w14:textId="77777777" w:rsidTr="006E0CC1">
        <w:tc>
          <w:tcPr>
            <w:tcW w:w="0" w:type="auto"/>
            <w:hideMark/>
          </w:tcPr>
          <w:p w14:paraId="21CC315B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b/>
                <w:bCs/>
              </w:rPr>
              <w:t>Better performance</w:t>
            </w:r>
          </w:p>
        </w:tc>
        <w:tc>
          <w:tcPr>
            <w:tcW w:w="0" w:type="auto"/>
            <w:hideMark/>
          </w:tcPr>
          <w:p w14:paraId="318E3EE2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82.3% variance explained</w:t>
            </w:r>
          </w:p>
        </w:tc>
        <w:tc>
          <w:tcPr>
            <w:tcW w:w="0" w:type="auto"/>
            <w:hideMark/>
          </w:tcPr>
          <w:p w14:paraId="390F413D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Lasso doesn’t provide R² directly, but likely lower</w:t>
            </w:r>
          </w:p>
        </w:tc>
      </w:tr>
      <w:tr w:rsidR="006E0CC1" w:rsidRPr="006E0CC1" w14:paraId="1E56C901" w14:textId="77777777" w:rsidTr="006E0CC1">
        <w:tc>
          <w:tcPr>
            <w:tcW w:w="0" w:type="auto"/>
            <w:hideMark/>
          </w:tcPr>
          <w:p w14:paraId="43704F49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b/>
                <w:bCs/>
              </w:rPr>
              <w:t>Penalty awareness</w:t>
            </w:r>
          </w:p>
        </w:tc>
        <w:tc>
          <w:tcPr>
            <w:tcW w:w="0" w:type="auto"/>
            <w:hideMark/>
          </w:tcPr>
          <w:p w14:paraId="469E823B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❌</w:t>
            </w:r>
            <w:r w:rsidRPr="006E0CC1">
              <w:t xml:space="preserve"> None (fully greedy)</w:t>
            </w:r>
          </w:p>
        </w:tc>
        <w:tc>
          <w:tcPr>
            <w:tcW w:w="0" w:type="auto"/>
            <w:hideMark/>
          </w:tcPr>
          <w:p w14:paraId="49F6DBB0" w14:textId="77777777" w:rsidR="006E0CC1" w:rsidRPr="006E0CC1" w:rsidRDefault="006E0CC1" w:rsidP="006E0CC1">
            <w:pPr>
              <w:spacing w:after="160" w:line="259" w:lineRule="auto"/>
            </w:pPr>
            <w:r w:rsidRPr="006E0CC1">
              <w:rPr>
                <w:rFonts w:ascii="Segoe UI Emoji" w:hAnsi="Segoe UI Emoji" w:cs="Segoe UI Emoji"/>
              </w:rPr>
              <w:t>✅</w:t>
            </w:r>
            <w:r w:rsidRPr="006E0CC1">
              <w:t xml:space="preserve"> Tunable via λ</w:t>
            </w:r>
          </w:p>
        </w:tc>
      </w:tr>
    </w:tbl>
    <w:p w14:paraId="67F0F947" w14:textId="126DC80D" w:rsidR="006E0CC1" w:rsidRDefault="006E0CC1" w:rsidP="006566FE"/>
    <w:p w14:paraId="217F24D0" w14:textId="77777777" w:rsidR="006E0CC1" w:rsidRPr="006E0CC1" w:rsidRDefault="006E0CC1" w:rsidP="006E0CC1">
      <w:pPr>
        <w:rPr>
          <w:b/>
          <w:bCs/>
        </w:rPr>
      </w:pPr>
      <w:r w:rsidRPr="006E0CC1">
        <w:rPr>
          <w:b/>
          <w:bCs/>
        </w:rPr>
        <w:t>Multicollinearity Handling</w:t>
      </w:r>
    </w:p>
    <w:p w14:paraId="25B41462" w14:textId="13285B80" w:rsidR="006E0CC1" w:rsidRPr="006E0CC1" w:rsidRDefault="006E0CC1" w:rsidP="006E0CC1">
      <w:pPr>
        <w:numPr>
          <w:ilvl w:val="0"/>
          <w:numId w:val="19"/>
        </w:numPr>
      </w:pPr>
      <w:r w:rsidRPr="006E0CC1">
        <w:rPr>
          <w:b/>
          <w:bCs/>
        </w:rPr>
        <w:t xml:space="preserve">Lasso </w:t>
      </w:r>
      <w:r w:rsidRPr="006E0CC1">
        <w:t>dropped State GDP because it is highly correlated with Electricity (r ≈ 0.98) and Drainage.</w:t>
      </w:r>
    </w:p>
    <w:p w14:paraId="087EBEC2" w14:textId="72FF4F01" w:rsidR="006E0CC1" w:rsidRPr="006E0CC1" w:rsidRDefault="006E0CC1" w:rsidP="006E0CC1">
      <w:pPr>
        <w:numPr>
          <w:ilvl w:val="0"/>
          <w:numId w:val="19"/>
        </w:numPr>
      </w:pPr>
      <w:r w:rsidRPr="006E0CC1">
        <w:rPr>
          <w:b/>
          <w:bCs/>
        </w:rPr>
        <w:t>Random Forest</w:t>
      </w:r>
      <w:r w:rsidRPr="006E0CC1">
        <w:t xml:space="preserve"> retained all three and still gave them importance based on actual predictive split contribution.</w:t>
      </w:r>
    </w:p>
    <w:p w14:paraId="0168D313" w14:textId="1ADCA6DB" w:rsidR="006E0CC1" w:rsidRPr="006E0CC1" w:rsidRDefault="006E0CC1" w:rsidP="006E0CC1">
      <w:r w:rsidRPr="006E0CC1">
        <w:t xml:space="preserve">So, </w:t>
      </w:r>
      <w:r w:rsidRPr="006E0CC1">
        <w:rPr>
          <w:b/>
          <w:bCs/>
        </w:rPr>
        <w:t>Random Forest handles multicollinearity better</w:t>
      </w:r>
      <w:r w:rsidRPr="006E0CC1">
        <w:t xml:space="preserve"> </w:t>
      </w:r>
      <w:r w:rsidRPr="006E0CC1">
        <w:rPr>
          <w:i/>
          <w:iCs/>
        </w:rPr>
        <w:t>in terms of preserving strong features even if correlated</w:t>
      </w:r>
      <w:r w:rsidRPr="006E0CC1">
        <w:t>.</w:t>
      </w:r>
    </w:p>
    <w:p w14:paraId="5B856DF0" w14:textId="07E6F1C0" w:rsidR="006E0CC1" w:rsidRDefault="006E0CC1" w:rsidP="006E0CC1">
      <w:pPr>
        <w:pStyle w:val="Heading3"/>
      </w:pPr>
      <w:r>
        <w:t>Final Choice</w:t>
      </w:r>
    </w:p>
    <w:p w14:paraId="0EB1BB66" w14:textId="7B57CAD1" w:rsidR="006E0CC1" w:rsidRDefault="006E0CC1" w:rsidP="006E0CC1">
      <w:r>
        <w:t xml:space="preserve">Instead of choosing Food Grains, we select Urban Road because they capture the essence of how cutting mountains and disrupting natural cover to build infrastructure affects natural calamities like flood. </w:t>
      </w:r>
    </w:p>
    <w:p w14:paraId="75A29997" w14:textId="3D180CD5" w:rsidR="006E0CC1" w:rsidRPr="006E0CC1" w:rsidRDefault="006E0CC1" w:rsidP="006E0CC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6E0CC1">
        <w:t>Roads fragment landscapes, accelerate runoff, block natural water flows.</w:t>
      </w:r>
    </w:p>
    <w:p w14:paraId="79EB1E74" w14:textId="41D3B9E2" w:rsidR="006E0CC1" w:rsidRPr="006E0CC1" w:rsidRDefault="006E0CC1" w:rsidP="006E0CC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6E0CC1">
        <w:t>Construction often involves deforestation, hill-cutting, and drainage disturbance.</w:t>
      </w:r>
    </w:p>
    <w:p w14:paraId="633BBCF3" w14:textId="4EDADD4A" w:rsidR="006E0CC1" w:rsidRDefault="006E0CC1" w:rsidP="006E0CC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</w:pPr>
      <w:r w:rsidRPr="006E0CC1">
        <w:t>Floods in Guwahati, for example, have often been linked directly to unplanned roadwork and urban encroachments.</w:t>
      </w:r>
    </w:p>
    <w:p w14:paraId="3CD6DF56" w14:textId="77777777" w:rsidR="00960DB9" w:rsidRPr="00960DB9" w:rsidRDefault="00960DB9" w:rsidP="00960DB9">
      <w:pPr>
        <w:spacing w:before="100" w:beforeAutospacing="1" w:after="100" w:afterAutospacing="1" w:line="240" w:lineRule="auto"/>
      </w:pPr>
      <w:r w:rsidRPr="00960DB9">
        <w:t>On the other hand, food grains are more indirect:</w:t>
      </w:r>
    </w:p>
    <w:p w14:paraId="1A42AEB3" w14:textId="77777777" w:rsidR="00960DB9" w:rsidRPr="00960DB9" w:rsidRDefault="00960DB9" w:rsidP="00960DB9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960DB9">
        <w:t>Agricultural expansion can reduce permeability, but so can food-efficient farming methods with less sprawl.</w:t>
      </w:r>
    </w:p>
    <w:p w14:paraId="2490058A" w14:textId="2A5BE6E5" w:rsidR="00960DB9" w:rsidRDefault="00960DB9" w:rsidP="00960DB9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960DB9">
        <w:t xml:space="preserve">It’s harder to distinguish whether productivity gains came from </w:t>
      </w:r>
      <w:r w:rsidRPr="00960DB9">
        <w:rPr>
          <w:b/>
          <w:bCs/>
        </w:rPr>
        <w:t>intensity</w:t>
      </w:r>
      <w:r w:rsidRPr="00960DB9">
        <w:t xml:space="preserve"> (irrigation) vs </w:t>
      </w:r>
      <w:r w:rsidRPr="00960DB9">
        <w:rPr>
          <w:b/>
          <w:bCs/>
        </w:rPr>
        <w:t>expansion</w:t>
      </w:r>
      <w:r w:rsidRPr="00960DB9">
        <w:t xml:space="preserve"> (more land use).</w:t>
      </w:r>
    </w:p>
    <w:p w14:paraId="26B8364C" w14:textId="1C3FB31C" w:rsidR="000B510D" w:rsidRPr="006E0CC1" w:rsidRDefault="006E0CC1" w:rsidP="006E0CC1">
      <w:r>
        <w:t>Additionally, the difference in % increase in MSE between Food Grains and Urban roads – is negligible. It makes sense to go with a variable that has stronger contextual significance.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59"/>
        <w:gridCol w:w="6957"/>
      </w:tblGrid>
      <w:tr w:rsidR="006E0CC1" w:rsidRPr="006E0CC1" w14:paraId="394FB9D0" w14:textId="77777777" w:rsidTr="006E0CC1">
        <w:tc>
          <w:tcPr>
            <w:tcW w:w="0" w:type="auto"/>
            <w:hideMark/>
          </w:tcPr>
          <w:p w14:paraId="58DA59DF" w14:textId="037C33AC" w:rsidR="006E0CC1" w:rsidRPr="006E0CC1" w:rsidRDefault="000B510D" w:rsidP="006E0CC1">
            <w:p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Final Selected </w:t>
            </w:r>
            <w:r w:rsidR="006E0CC1" w:rsidRPr="006E0CC1"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4BB6A7C9" w14:textId="77777777" w:rsidR="006E0CC1" w:rsidRPr="006E0CC1" w:rsidRDefault="006E0CC1" w:rsidP="006E0CC1">
            <w:pPr>
              <w:spacing w:after="160" w:line="259" w:lineRule="auto"/>
              <w:rPr>
                <w:b/>
                <w:bCs/>
              </w:rPr>
            </w:pPr>
            <w:r w:rsidRPr="006E0CC1">
              <w:rPr>
                <w:b/>
                <w:bCs/>
              </w:rPr>
              <w:t>Justification</w:t>
            </w:r>
          </w:p>
        </w:tc>
      </w:tr>
      <w:tr w:rsidR="006E0CC1" w:rsidRPr="006E0CC1" w14:paraId="516B1A4F" w14:textId="77777777" w:rsidTr="006E0CC1">
        <w:tc>
          <w:tcPr>
            <w:tcW w:w="0" w:type="auto"/>
            <w:hideMark/>
          </w:tcPr>
          <w:p w14:paraId="42983AB4" w14:textId="3FC34874" w:rsidR="006E0CC1" w:rsidRPr="006E0CC1" w:rsidRDefault="006E0CC1" w:rsidP="006E0CC1">
            <w:pPr>
              <w:spacing w:after="160" w:line="259" w:lineRule="auto"/>
            </w:pPr>
            <w:r w:rsidRPr="006E0CC1">
              <w:t>State</w:t>
            </w:r>
            <w:r w:rsidRPr="000B510D">
              <w:t xml:space="preserve"> </w:t>
            </w:r>
            <w:r w:rsidRPr="006E0CC1">
              <w:t>GDP</w:t>
            </w:r>
          </w:p>
        </w:tc>
        <w:tc>
          <w:tcPr>
            <w:tcW w:w="0" w:type="auto"/>
            <w:hideMark/>
          </w:tcPr>
          <w:p w14:paraId="6510D292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Broad proxy for macroeconomic activity, construction booms, and capital-intensive growth</w:t>
            </w:r>
          </w:p>
        </w:tc>
      </w:tr>
      <w:tr w:rsidR="006E0CC1" w:rsidRPr="006E0CC1" w14:paraId="49C8B5FC" w14:textId="77777777" w:rsidTr="006E0CC1">
        <w:tc>
          <w:tcPr>
            <w:tcW w:w="0" w:type="auto"/>
            <w:hideMark/>
          </w:tcPr>
          <w:p w14:paraId="14DD186D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Electricity Consumption</w:t>
            </w:r>
          </w:p>
        </w:tc>
        <w:tc>
          <w:tcPr>
            <w:tcW w:w="0" w:type="auto"/>
            <w:hideMark/>
          </w:tcPr>
          <w:p w14:paraId="00FECB45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Captures urban household expansion and increasing residential density</w:t>
            </w:r>
          </w:p>
        </w:tc>
      </w:tr>
      <w:tr w:rsidR="006E0CC1" w:rsidRPr="006E0CC1" w14:paraId="6B08CA9B" w14:textId="77777777" w:rsidTr="006E0CC1">
        <w:tc>
          <w:tcPr>
            <w:tcW w:w="0" w:type="auto"/>
            <w:hideMark/>
          </w:tcPr>
          <w:p w14:paraId="33FA6CED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Drainage Channels</w:t>
            </w:r>
          </w:p>
        </w:tc>
        <w:tc>
          <w:tcPr>
            <w:tcW w:w="0" w:type="auto"/>
            <w:hideMark/>
          </w:tcPr>
          <w:p w14:paraId="29318003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Infrastructure response — may reveal reactive vs proactive investment effects</w:t>
            </w:r>
          </w:p>
        </w:tc>
      </w:tr>
      <w:tr w:rsidR="006E0CC1" w:rsidRPr="006E0CC1" w14:paraId="776255D5" w14:textId="77777777" w:rsidTr="006E0CC1">
        <w:tc>
          <w:tcPr>
            <w:tcW w:w="0" w:type="auto"/>
            <w:hideMark/>
          </w:tcPr>
          <w:p w14:paraId="4B517C24" w14:textId="77777777" w:rsidR="006E0CC1" w:rsidRPr="006E0CC1" w:rsidRDefault="006E0CC1" w:rsidP="006E0CC1">
            <w:pPr>
              <w:spacing w:after="160" w:line="259" w:lineRule="auto"/>
            </w:pPr>
            <w:r w:rsidRPr="006E0CC1">
              <w:lastRenderedPageBreak/>
              <w:t>Non-Agricultural Land</w:t>
            </w:r>
          </w:p>
        </w:tc>
        <w:tc>
          <w:tcPr>
            <w:tcW w:w="0" w:type="auto"/>
            <w:hideMark/>
          </w:tcPr>
          <w:p w14:paraId="10145735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Signals land-use change, particularly conversion to built-up, commercial or residential use</w:t>
            </w:r>
          </w:p>
        </w:tc>
      </w:tr>
      <w:tr w:rsidR="006E0CC1" w:rsidRPr="006E0CC1" w14:paraId="04F6DDF1" w14:textId="77777777" w:rsidTr="006E0CC1">
        <w:tc>
          <w:tcPr>
            <w:tcW w:w="0" w:type="auto"/>
            <w:hideMark/>
          </w:tcPr>
          <w:p w14:paraId="1283B475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Urban Road Construction</w:t>
            </w:r>
          </w:p>
        </w:tc>
        <w:tc>
          <w:tcPr>
            <w:tcW w:w="0" w:type="auto"/>
            <w:hideMark/>
          </w:tcPr>
          <w:p w14:paraId="61AEAB84" w14:textId="77777777" w:rsidR="006E0CC1" w:rsidRPr="006E0CC1" w:rsidRDefault="006E0CC1" w:rsidP="006E0CC1">
            <w:pPr>
              <w:spacing w:after="160" w:line="259" w:lineRule="auto"/>
            </w:pPr>
            <w:r w:rsidRPr="006E0CC1">
              <w:t>Reflects impervious infrastructure growth, road widening, hillside cuts — direct physical disruptors of natural flow</w:t>
            </w:r>
          </w:p>
        </w:tc>
      </w:tr>
    </w:tbl>
    <w:p w14:paraId="4C69E69A" w14:textId="38DAFC0C" w:rsidR="0076526A" w:rsidRPr="006E0CC1" w:rsidRDefault="0076526A" w:rsidP="006E0CC1"/>
    <w:sectPr w:rsidR="0076526A" w:rsidRPr="006E0CC1" w:rsidSect="001B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2484"/>
    <w:multiLevelType w:val="multilevel"/>
    <w:tmpl w:val="211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F1E"/>
    <w:multiLevelType w:val="multilevel"/>
    <w:tmpl w:val="7DF4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05B2"/>
    <w:multiLevelType w:val="multilevel"/>
    <w:tmpl w:val="579C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B5CA6"/>
    <w:multiLevelType w:val="multilevel"/>
    <w:tmpl w:val="145E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973F2"/>
    <w:multiLevelType w:val="multilevel"/>
    <w:tmpl w:val="C76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50BA1"/>
    <w:multiLevelType w:val="multilevel"/>
    <w:tmpl w:val="A5D6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DF033F"/>
    <w:multiLevelType w:val="multilevel"/>
    <w:tmpl w:val="4B36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E4558"/>
    <w:multiLevelType w:val="multilevel"/>
    <w:tmpl w:val="0D92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CF2EE3"/>
    <w:multiLevelType w:val="multilevel"/>
    <w:tmpl w:val="024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402D1"/>
    <w:multiLevelType w:val="multilevel"/>
    <w:tmpl w:val="7070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A6379"/>
    <w:multiLevelType w:val="multilevel"/>
    <w:tmpl w:val="ADCE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F4B88"/>
    <w:multiLevelType w:val="multilevel"/>
    <w:tmpl w:val="C4C8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669DA"/>
    <w:multiLevelType w:val="multilevel"/>
    <w:tmpl w:val="4CD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E87FD2"/>
    <w:multiLevelType w:val="multilevel"/>
    <w:tmpl w:val="BD0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2430D1"/>
    <w:multiLevelType w:val="multilevel"/>
    <w:tmpl w:val="0DF6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A127D"/>
    <w:multiLevelType w:val="multilevel"/>
    <w:tmpl w:val="E708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31E7F"/>
    <w:multiLevelType w:val="multilevel"/>
    <w:tmpl w:val="439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0535D"/>
    <w:multiLevelType w:val="multilevel"/>
    <w:tmpl w:val="994E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66A93"/>
    <w:multiLevelType w:val="multilevel"/>
    <w:tmpl w:val="91D0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77B82"/>
    <w:multiLevelType w:val="multilevel"/>
    <w:tmpl w:val="04EE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115067">
    <w:abstractNumId w:val="13"/>
  </w:num>
  <w:num w:numId="2" w16cid:durableId="219899408">
    <w:abstractNumId w:val="0"/>
  </w:num>
  <w:num w:numId="3" w16cid:durableId="615523700">
    <w:abstractNumId w:val="12"/>
  </w:num>
  <w:num w:numId="4" w16cid:durableId="1453477270">
    <w:abstractNumId w:val="4"/>
  </w:num>
  <w:num w:numId="5" w16cid:durableId="1703048344">
    <w:abstractNumId w:val="8"/>
  </w:num>
  <w:num w:numId="6" w16cid:durableId="587689143">
    <w:abstractNumId w:val="19"/>
  </w:num>
  <w:num w:numId="7" w16cid:durableId="1605115487">
    <w:abstractNumId w:val="1"/>
  </w:num>
  <w:num w:numId="8" w16cid:durableId="680086415">
    <w:abstractNumId w:val="10"/>
  </w:num>
  <w:num w:numId="9" w16cid:durableId="1132334047">
    <w:abstractNumId w:val="15"/>
  </w:num>
  <w:num w:numId="10" w16cid:durableId="1396120777">
    <w:abstractNumId w:val="9"/>
  </w:num>
  <w:num w:numId="11" w16cid:durableId="992493303">
    <w:abstractNumId w:val="3"/>
  </w:num>
  <w:num w:numId="12" w16cid:durableId="1387950568">
    <w:abstractNumId w:val="17"/>
  </w:num>
  <w:num w:numId="13" w16cid:durableId="870462449">
    <w:abstractNumId w:val="6"/>
  </w:num>
  <w:num w:numId="14" w16cid:durableId="556818088">
    <w:abstractNumId w:val="11"/>
  </w:num>
  <w:num w:numId="15" w16cid:durableId="812478334">
    <w:abstractNumId w:val="5"/>
  </w:num>
  <w:num w:numId="16" w16cid:durableId="384835726">
    <w:abstractNumId w:val="2"/>
  </w:num>
  <w:num w:numId="17" w16cid:durableId="1151293773">
    <w:abstractNumId w:val="7"/>
  </w:num>
  <w:num w:numId="18" w16cid:durableId="1721902156">
    <w:abstractNumId w:val="14"/>
  </w:num>
  <w:num w:numId="19" w16cid:durableId="606894076">
    <w:abstractNumId w:val="16"/>
  </w:num>
  <w:num w:numId="20" w16cid:durableId="11252738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2E"/>
    <w:rsid w:val="00037153"/>
    <w:rsid w:val="00077827"/>
    <w:rsid w:val="000B510D"/>
    <w:rsid w:val="001102C8"/>
    <w:rsid w:val="00126971"/>
    <w:rsid w:val="001439D8"/>
    <w:rsid w:val="001B3A8B"/>
    <w:rsid w:val="001C0E1D"/>
    <w:rsid w:val="00234D44"/>
    <w:rsid w:val="00304B9F"/>
    <w:rsid w:val="003832D8"/>
    <w:rsid w:val="003A3629"/>
    <w:rsid w:val="003B1038"/>
    <w:rsid w:val="003F3D3A"/>
    <w:rsid w:val="0043341F"/>
    <w:rsid w:val="00454C61"/>
    <w:rsid w:val="004D6BBC"/>
    <w:rsid w:val="00502336"/>
    <w:rsid w:val="005357DB"/>
    <w:rsid w:val="005A1778"/>
    <w:rsid w:val="005E0FAD"/>
    <w:rsid w:val="005E293B"/>
    <w:rsid w:val="00615353"/>
    <w:rsid w:val="006245A2"/>
    <w:rsid w:val="00627A2E"/>
    <w:rsid w:val="006566FE"/>
    <w:rsid w:val="00674B5B"/>
    <w:rsid w:val="006E0CC1"/>
    <w:rsid w:val="00742656"/>
    <w:rsid w:val="0076526A"/>
    <w:rsid w:val="007F1223"/>
    <w:rsid w:val="007F596D"/>
    <w:rsid w:val="0080549A"/>
    <w:rsid w:val="008621A5"/>
    <w:rsid w:val="008B7DA0"/>
    <w:rsid w:val="008D2C82"/>
    <w:rsid w:val="00924FA4"/>
    <w:rsid w:val="0094723B"/>
    <w:rsid w:val="00960DB9"/>
    <w:rsid w:val="00A1222D"/>
    <w:rsid w:val="00A203E1"/>
    <w:rsid w:val="00A36A96"/>
    <w:rsid w:val="00A37659"/>
    <w:rsid w:val="00A4224F"/>
    <w:rsid w:val="00AF07BA"/>
    <w:rsid w:val="00B162AD"/>
    <w:rsid w:val="00BB24E1"/>
    <w:rsid w:val="00BB6B08"/>
    <w:rsid w:val="00BB7493"/>
    <w:rsid w:val="00C208FF"/>
    <w:rsid w:val="00C70FA8"/>
    <w:rsid w:val="00CC7A80"/>
    <w:rsid w:val="00CF2494"/>
    <w:rsid w:val="00D36B8B"/>
    <w:rsid w:val="00D64FB8"/>
    <w:rsid w:val="00D76E3E"/>
    <w:rsid w:val="00DD06DD"/>
    <w:rsid w:val="00E807CE"/>
    <w:rsid w:val="00EC485B"/>
    <w:rsid w:val="00ED0944"/>
    <w:rsid w:val="00F8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177F"/>
  <w15:chartTrackingRefBased/>
  <w15:docId w15:val="{56770008-B390-412D-BF3F-1857A56D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A2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A2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A2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7A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7A2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A2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A2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A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A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A2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A2E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A36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422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5E293B"/>
    <w:rPr>
      <w:b/>
      <w:bCs/>
    </w:rPr>
  </w:style>
  <w:style w:type="table" w:styleId="PlainTable1">
    <w:name w:val="Plain Table 1"/>
    <w:basedOn w:val="TableNormal"/>
    <w:uiPriority w:val="41"/>
    <w:rsid w:val="005E29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AF07B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CHOUDHARY</dc:creator>
  <cp:keywords/>
  <dc:description/>
  <cp:lastModifiedBy>KUNAL CHOUDHARY</cp:lastModifiedBy>
  <cp:revision>45</cp:revision>
  <dcterms:created xsi:type="dcterms:W3CDTF">2025-04-15T17:59:00Z</dcterms:created>
  <dcterms:modified xsi:type="dcterms:W3CDTF">2025-04-17T17:22:00Z</dcterms:modified>
</cp:coreProperties>
</file>