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6A15F" w14:textId="77777777" w:rsidR="003821FD" w:rsidRPr="003821FD" w:rsidRDefault="003821FD" w:rsidP="003821FD">
      <w:pPr>
        <w:pStyle w:val="Heading1"/>
        <w:rPr>
          <w:lang w:val="en-US"/>
        </w:rPr>
      </w:pPr>
      <w:r w:rsidRPr="003821FD">
        <w:rPr>
          <w:lang w:val="en-US"/>
        </w:rPr>
        <w:t>Part2:</w:t>
      </w:r>
    </w:p>
    <w:p w14:paraId="72A97A53" w14:textId="77777777" w:rsidR="003821FD" w:rsidRPr="003821FD" w:rsidRDefault="003821FD" w:rsidP="003821FD">
      <w:pPr>
        <w:spacing w:after="0" w:line="240" w:lineRule="auto"/>
        <w:rPr>
          <w:rFonts w:ascii="Calibri" w:eastAsia="Times New Roman" w:hAnsi="Calibri" w:cs="Calibri"/>
          <w:sz w:val="28"/>
          <w:szCs w:val="28"/>
          <w:lang w:val="en-US"/>
        </w:rPr>
      </w:pPr>
      <w:r w:rsidRPr="003821FD">
        <w:rPr>
          <w:rFonts w:ascii="Calibri" w:eastAsia="Times New Roman" w:hAnsi="Calibri" w:cs="Calibri"/>
          <w:sz w:val="28"/>
          <w:szCs w:val="28"/>
          <w:lang w:val="en-US"/>
        </w:rPr>
        <w:t> </w:t>
      </w:r>
    </w:p>
    <w:p w14:paraId="6AC6B790" w14:textId="77777777" w:rsidR="003821FD" w:rsidRPr="003821FD" w:rsidRDefault="003821FD" w:rsidP="003821FD">
      <w:pPr>
        <w:spacing w:after="0" w:line="240" w:lineRule="auto"/>
        <w:rPr>
          <w:rFonts w:asciiTheme="majorHAnsi" w:eastAsia="Times New Roman" w:hAnsiTheme="majorHAnsi" w:cstheme="majorHAnsi"/>
          <w:sz w:val="24"/>
          <w:szCs w:val="24"/>
          <w:lang w:val="en-US"/>
        </w:rPr>
      </w:pPr>
      <w:r w:rsidRPr="003821FD">
        <w:rPr>
          <w:rFonts w:asciiTheme="majorHAnsi" w:eastAsia="Times New Roman" w:hAnsiTheme="majorHAnsi" w:cstheme="majorHAnsi"/>
          <w:sz w:val="24"/>
          <w:szCs w:val="24"/>
          <w:lang w:val="en-US"/>
        </w:rPr>
        <w:t>I used the method in A. R. Smith and J. F. Blinn, “Blue Screen Matting,” Proc. ACM SIGGRAPH, pp. 259–268, 1996.</w:t>
      </w:r>
    </w:p>
    <w:p w14:paraId="647D016D" w14:textId="77777777" w:rsidR="003821FD" w:rsidRPr="003821FD" w:rsidRDefault="003821FD" w:rsidP="003821FD">
      <w:pPr>
        <w:spacing w:after="0" w:line="240" w:lineRule="auto"/>
        <w:rPr>
          <w:rFonts w:asciiTheme="majorHAnsi" w:eastAsia="Times New Roman" w:hAnsiTheme="majorHAnsi" w:cstheme="majorHAnsi"/>
          <w:sz w:val="24"/>
          <w:szCs w:val="24"/>
          <w:lang w:val="en-US"/>
        </w:rPr>
      </w:pPr>
      <w:r w:rsidRPr="003821FD">
        <w:rPr>
          <w:rFonts w:asciiTheme="majorHAnsi" w:eastAsia="Times New Roman" w:hAnsiTheme="majorHAnsi" w:cstheme="majorHAnsi"/>
          <w:sz w:val="24"/>
          <w:szCs w:val="24"/>
          <w:lang w:val="en-US"/>
        </w:rPr>
        <w:t xml:space="preserve">As the theorem 4, alpha can be rewritten directly as </w:t>
      </w:r>
    </w:p>
    <w:p w14:paraId="2AACA504" w14:textId="77777777" w:rsidR="003821FD" w:rsidRPr="003821FD" w:rsidRDefault="003821FD" w:rsidP="003821FD">
      <w:pPr>
        <w:spacing w:after="0" w:line="240" w:lineRule="auto"/>
        <w:rPr>
          <w:rFonts w:asciiTheme="majorHAnsi" w:eastAsia="Times New Roman" w:hAnsiTheme="majorHAnsi" w:cstheme="majorHAnsi"/>
          <w:sz w:val="24"/>
          <w:szCs w:val="24"/>
          <w:lang w:val="en-US"/>
        </w:rPr>
      </w:pPr>
      <m:oMathPara>
        <m:oMath>
          <m:r>
            <m:rPr>
              <m:sty m:val="p"/>
            </m:rPr>
            <w:rPr>
              <w:rFonts w:ascii="Cambria Math" w:eastAsia="Times New Roman" w:hAnsi="Cambria Math" w:cstheme="majorHAnsi"/>
              <w:sz w:val="24"/>
              <w:szCs w:val="24"/>
              <w:lang w:val="en-US"/>
            </w:rPr>
            <m:t>1-</m:t>
          </m:r>
          <m:f>
            <m:fPr>
              <m:ctrlPr>
                <w:rPr>
                  <w:rFonts w:ascii="Cambria Math" w:eastAsia="Times New Roman" w:hAnsi="Cambria Math" w:cstheme="majorHAnsi"/>
                  <w:sz w:val="24"/>
                  <w:szCs w:val="24"/>
                  <w:lang w:val="en-US"/>
                </w:rPr>
              </m:ctrlPr>
            </m:fPr>
            <m:num>
              <m:sSubSup>
                <m:sSubSupPr>
                  <m:ctrlPr>
                    <w:rPr>
                      <w:rFonts w:ascii="Cambria Math" w:eastAsia="Times New Roman" w:hAnsi="Cambria Math" w:cstheme="majorHAnsi"/>
                      <w:sz w:val="24"/>
                      <w:szCs w:val="24"/>
                      <w:lang w:val="en-US"/>
                    </w:rPr>
                  </m:ctrlPr>
                </m:sSubSupPr>
                <m:e>
                  <m:r>
                    <m:rPr>
                      <m:sty m:val="p"/>
                    </m:rPr>
                    <w:rPr>
                      <w:rFonts w:ascii="Cambria Math" w:eastAsia="Times New Roman" w:hAnsi="Cambria Math" w:cstheme="majorHAnsi"/>
                      <w:sz w:val="24"/>
                      <w:szCs w:val="24"/>
                      <w:lang w:val="en-US"/>
                    </w:rPr>
                    <m:t>Σ</m:t>
                  </m:r>
                </m:e>
                <m:sub>
                  <m:r>
                    <w:rPr>
                      <w:rFonts w:ascii="Cambria Math" w:eastAsia="Times New Roman" w:hAnsi="Cambria Math" w:cstheme="majorHAnsi"/>
                      <w:sz w:val="24"/>
                      <w:szCs w:val="24"/>
                      <w:lang w:val="en-US"/>
                    </w:rPr>
                    <m:t>col</m:t>
                  </m:r>
                </m:sub>
                <m:sup>
                  <m:d>
                    <m:dPr>
                      <m:begChr m:val="["/>
                      <m:endChr m:val="]"/>
                      <m:ctrlPr>
                        <w:rPr>
                          <w:rFonts w:ascii="Cambria Math" w:eastAsia="Times New Roman" w:hAnsi="Cambria Math" w:cstheme="majorHAnsi"/>
                          <w:sz w:val="24"/>
                          <w:szCs w:val="24"/>
                          <w:lang w:val="en-US"/>
                        </w:rPr>
                      </m:ctrlPr>
                    </m:dPr>
                    <m:e>
                      <m:r>
                        <w:rPr>
                          <w:rFonts w:ascii="Cambria Math" w:eastAsia="Times New Roman" w:hAnsi="Cambria Math" w:cstheme="majorHAnsi"/>
                          <w:sz w:val="24"/>
                          <w:szCs w:val="24"/>
                          <w:lang w:val="en-US"/>
                        </w:rPr>
                        <m:t>RGB</m:t>
                      </m:r>
                    </m:e>
                  </m:d>
                </m:sup>
              </m:sSubSup>
              <m:d>
                <m:dPr>
                  <m:ctrlPr>
                    <w:rPr>
                      <w:rFonts w:ascii="Cambria Math" w:eastAsia="Times New Roman" w:hAnsi="Cambria Math" w:cstheme="majorHAnsi"/>
                      <w:sz w:val="24"/>
                      <w:szCs w:val="24"/>
                      <w:lang w:val="en-US"/>
                    </w:rPr>
                  </m:ctrlPr>
                </m:dPr>
                <m:e>
                  <m:r>
                    <w:rPr>
                      <w:rFonts w:ascii="Cambria Math" w:eastAsia="Times New Roman" w:hAnsi="Cambria Math" w:cstheme="majorHAnsi"/>
                      <w:sz w:val="24"/>
                      <w:szCs w:val="24"/>
                      <w:lang w:val="en-US"/>
                    </w:rPr>
                    <m:t>co</m:t>
                  </m:r>
                  <m:sSub>
                    <m:sSubPr>
                      <m:ctrlPr>
                        <w:rPr>
                          <w:rFonts w:ascii="Cambria Math" w:eastAsia="Times New Roman" w:hAnsi="Cambria Math" w:cstheme="majorHAnsi"/>
                          <w:sz w:val="24"/>
                          <w:szCs w:val="24"/>
                          <w:lang w:val="en-US"/>
                        </w:rPr>
                      </m:ctrlPr>
                    </m:sSubPr>
                    <m:e>
                      <m:r>
                        <w:rPr>
                          <w:rFonts w:ascii="Cambria Math" w:eastAsia="Times New Roman" w:hAnsi="Cambria Math" w:cstheme="majorHAnsi"/>
                          <w:sz w:val="24"/>
                          <w:szCs w:val="24"/>
                          <w:lang w:val="en-US"/>
                        </w:rPr>
                        <m:t>l</m:t>
                      </m:r>
                    </m:e>
                    <m:sub>
                      <m:r>
                        <w:rPr>
                          <w:rFonts w:ascii="Cambria Math" w:eastAsia="Times New Roman" w:hAnsi="Cambria Math" w:cstheme="majorHAnsi"/>
                          <w:sz w:val="24"/>
                          <w:szCs w:val="24"/>
                          <w:lang w:val="en-US"/>
                        </w:rPr>
                        <m:t>c</m:t>
                      </m:r>
                      <m:r>
                        <m:rPr>
                          <m:sty m:val="p"/>
                        </m:rPr>
                        <w:rPr>
                          <w:rFonts w:ascii="Cambria Math" w:eastAsia="Times New Roman" w:hAnsi="Cambria Math" w:cstheme="majorHAnsi"/>
                          <w:sz w:val="24"/>
                          <w:szCs w:val="24"/>
                          <w:lang w:val="en-US"/>
                        </w:rPr>
                        <m:t>1</m:t>
                      </m:r>
                    </m:sub>
                  </m:sSub>
                  <m:r>
                    <m:rPr>
                      <m:sty m:val="p"/>
                    </m:rPr>
                    <w:rPr>
                      <w:rFonts w:ascii="Cambria Math" w:eastAsia="Times New Roman" w:hAnsi="Cambria Math" w:cstheme="majorHAnsi"/>
                      <w:sz w:val="24"/>
                      <w:szCs w:val="24"/>
                      <w:lang w:val="en-US"/>
                    </w:rPr>
                    <m:t> -</m:t>
                  </m:r>
                  <m:r>
                    <w:rPr>
                      <w:rFonts w:ascii="Cambria Math" w:eastAsia="Times New Roman" w:hAnsi="Cambria Math" w:cstheme="majorHAnsi"/>
                      <w:sz w:val="24"/>
                      <w:szCs w:val="24"/>
                      <w:lang w:val="en-US"/>
                    </w:rPr>
                    <m:t>co</m:t>
                  </m:r>
                  <m:sSub>
                    <m:sSubPr>
                      <m:ctrlPr>
                        <w:rPr>
                          <w:rFonts w:ascii="Cambria Math" w:eastAsia="Times New Roman" w:hAnsi="Cambria Math" w:cstheme="majorHAnsi"/>
                          <w:sz w:val="24"/>
                          <w:szCs w:val="24"/>
                          <w:lang w:val="en-US"/>
                        </w:rPr>
                      </m:ctrlPr>
                    </m:sSubPr>
                    <m:e>
                      <m:r>
                        <w:rPr>
                          <w:rFonts w:ascii="Cambria Math" w:eastAsia="Times New Roman" w:hAnsi="Cambria Math" w:cstheme="majorHAnsi"/>
                          <w:sz w:val="24"/>
                          <w:szCs w:val="24"/>
                          <w:lang w:val="en-US"/>
                        </w:rPr>
                        <m:t>l</m:t>
                      </m:r>
                    </m:e>
                    <m:sub>
                      <m:r>
                        <w:rPr>
                          <w:rFonts w:ascii="Cambria Math" w:eastAsia="Times New Roman" w:hAnsi="Cambria Math" w:cstheme="majorHAnsi"/>
                          <w:sz w:val="24"/>
                          <w:szCs w:val="24"/>
                          <w:lang w:val="en-US"/>
                        </w:rPr>
                        <m:t>c</m:t>
                      </m:r>
                      <m:r>
                        <m:rPr>
                          <m:sty m:val="p"/>
                        </m:rPr>
                        <w:rPr>
                          <w:rFonts w:ascii="Cambria Math" w:eastAsia="Times New Roman" w:hAnsi="Cambria Math" w:cstheme="majorHAnsi"/>
                          <w:sz w:val="24"/>
                          <w:szCs w:val="24"/>
                          <w:lang w:val="en-US"/>
                        </w:rPr>
                        <m:t>2</m:t>
                      </m:r>
                    </m:sub>
                  </m:sSub>
                </m:e>
              </m:d>
              <m:r>
                <w:rPr>
                  <w:rFonts w:ascii="Cambria Math" w:eastAsia="Times New Roman" w:hAnsi="Cambria Math" w:cstheme="majorHAnsi"/>
                  <w:sz w:val="24"/>
                  <w:szCs w:val="24"/>
                  <w:lang w:val="en-US"/>
                </w:rPr>
                <m:t>o</m:t>
              </m:r>
              <m:d>
                <m:dPr>
                  <m:ctrlPr>
                    <w:rPr>
                      <w:rFonts w:ascii="Cambria Math" w:eastAsia="Times New Roman" w:hAnsi="Cambria Math" w:cstheme="majorHAnsi"/>
                      <w:sz w:val="24"/>
                      <w:szCs w:val="24"/>
                      <w:lang w:val="en-US"/>
                    </w:rPr>
                  </m:ctrlPr>
                </m:dPr>
                <m:e>
                  <m:r>
                    <w:rPr>
                      <w:rFonts w:ascii="Cambria Math" w:eastAsia="Times New Roman" w:hAnsi="Cambria Math" w:cstheme="majorHAnsi"/>
                      <w:sz w:val="24"/>
                      <w:szCs w:val="24"/>
                      <w:lang w:val="en-US"/>
                    </w:rPr>
                    <m:t>co</m:t>
                  </m:r>
                  <m:sSub>
                    <m:sSubPr>
                      <m:ctrlPr>
                        <w:rPr>
                          <w:rFonts w:ascii="Cambria Math" w:eastAsia="Times New Roman" w:hAnsi="Cambria Math" w:cstheme="majorHAnsi"/>
                          <w:sz w:val="24"/>
                          <w:szCs w:val="24"/>
                          <w:lang w:val="en-US"/>
                        </w:rPr>
                      </m:ctrlPr>
                    </m:sSubPr>
                    <m:e>
                      <m:r>
                        <w:rPr>
                          <w:rFonts w:ascii="Cambria Math" w:eastAsia="Times New Roman" w:hAnsi="Cambria Math" w:cstheme="majorHAnsi"/>
                          <w:sz w:val="24"/>
                          <w:szCs w:val="24"/>
                          <w:lang w:val="en-US"/>
                        </w:rPr>
                        <m:t>l</m:t>
                      </m:r>
                    </m:e>
                    <m:sub>
                      <m:r>
                        <w:rPr>
                          <w:rFonts w:ascii="Cambria Math" w:eastAsia="Times New Roman" w:hAnsi="Cambria Math" w:cstheme="majorHAnsi"/>
                          <w:sz w:val="24"/>
                          <w:szCs w:val="24"/>
                          <w:lang w:val="en-US"/>
                        </w:rPr>
                        <m:t>b</m:t>
                      </m:r>
                      <m:r>
                        <m:rPr>
                          <m:sty m:val="p"/>
                        </m:rPr>
                        <w:rPr>
                          <w:rFonts w:ascii="Cambria Math" w:eastAsia="Times New Roman" w:hAnsi="Cambria Math" w:cstheme="majorHAnsi"/>
                          <w:sz w:val="24"/>
                          <w:szCs w:val="24"/>
                          <w:lang w:val="en-US"/>
                        </w:rPr>
                        <m:t>1</m:t>
                      </m:r>
                    </m:sub>
                  </m:sSub>
                  <m:r>
                    <m:rPr>
                      <m:sty m:val="p"/>
                    </m:rPr>
                    <w:rPr>
                      <w:rFonts w:ascii="Cambria Math" w:eastAsia="Times New Roman" w:hAnsi="Cambria Math" w:cstheme="majorHAnsi"/>
                      <w:sz w:val="24"/>
                      <w:szCs w:val="24"/>
                      <w:lang w:val="en-US"/>
                    </w:rPr>
                    <m:t>-</m:t>
                  </m:r>
                  <m:r>
                    <w:rPr>
                      <w:rFonts w:ascii="Cambria Math" w:eastAsia="Times New Roman" w:hAnsi="Cambria Math" w:cstheme="majorHAnsi"/>
                      <w:sz w:val="24"/>
                      <w:szCs w:val="24"/>
                      <w:lang w:val="en-US"/>
                    </w:rPr>
                    <m:t>co</m:t>
                  </m:r>
                  <m:sSub>
                    <m:sSubPr>
                      <m:ctrlPr>
                        <w:rPr>
                          <w:rFonts w:ascii="Cambria Math" w:eastAsia="Times New Roman" w:hAnsi="Cambria Math" w:cstheme="majorHAnsi"/>
                          <w:sz w:val="24"/>
                          <w:szCs w:val="24"/>
                          <w:lang w:val="en-US"/>
                        </w:rPr>
                      </m:ctrlPr>
                    </m:sSubPr>
                    <m:e>
                      <m:r>
                        <w:rPr>
                          <w:rFonts w:ascii="Cambria Math" w:eastAsia="Times New Roman" w:hAnsi="Cambria Math" w:cstheme="majorHAnsi"/>
                          <w:sz w:val="24"/>
                          <w:szCs w:val="24"/>
                          <w:lang w:val="en-US"/>
                        </w:rPr>
                        <m:t>l</m:t>
                      </m:r>
                    </m:e>
                    <m:sub>
                      <m:r>
                        <w:rPr>
                          <w:rFonts w:ascii="Cambria Math" w:eastAsia="Times New Roman" w:hAnsi="Cambria Math" w:cstheme="majorHAnsi"/>
                          <w:sz w:val="24"/>
                          <w:szCs w:val="24"/>
                          <w:lang w:val="en-US"/>
                        </w:rPr>
                        <m:t>b</m:t>
                      </m:r>
                      <m:r>
                        <m:rPr>
                          <m:sty m:val="p"/>
                        </m:rPr>
                        <w:rPr>
                          <w:rFonts w:ascii="Cambria Math" w:eastAsia="Times New Roman" w:hAnsi="Cambria Math" w:cstheme="majorHAnsi"/>
                          <w:sz w:val="24"/>
                          <w:szCs w:val="24"/>
                          <w:lang w:val="en-US"/>
                        </w:rPr>
                        <m:t>2</m:t>
                      </m:r>
                    </m:sub>
                  </m:sSub>
                </m:e>
              </m:d>
            </m:num>
            <m:den>
              <m:sSubSup>
                <m:sSubSupPr>
                  <m:ctrlPr>
                    <w:rPr>
                      <w:rFonts w:ascii="Cambria Math" w:eastAsia="Times New Roman" w:hAnsi="Cambria Math" w:cstheme="majorHAnsi"/>
                      <w:sz w:val="24"/>
                      <w:szCs w:val="24"/>
                      <w:lang w:val="en-US"/>
                    </w:rPr>
                  </m:ctrlPr>
                </m:sSubSupPr>
                <m:e>
                  <m:r>
                    <m:rPr>
                      <m:sty m:val="p"/>
                    </m:rPr>
                    <w:rPr>
                      <w:rFonts w:ascii="Cambria Math" w:eastAsia="Times New Roman" w:hAnsi="Cambria Math" w:cstheme="majorHAnsi"/>
                      <w:sz w:val="24"/>
                      <w:szCs w:val="24"/>
                      <w:lang w:val="en-US"/>
                    </w:rPr>
                    <m:t>Σ</m:t>
                  </m:r>
                </m:e>
                <m:sub>
                  <m:r>
                    <w:rPr>
                      <w:rFonts w:ascii="Cambria Math" w:eastAsia="Times New Roman" w:hAnsi="Cambria Math" w:cstheme="majorHAnsi"/>
                      <w:sz w:val="24"/>
                      <w:szCs w:val="24"/>
                      <w:lang w:val="en-US"/>
                    </w:rPr>
                    <m:t>col</m:t>
                  </m:r>
                </m:sub>
                <m:sup>
                  <m:d>
                    <m:dPr>
                      <m:begChr m:val="["/>
                      <m:endChr m:val="]"/>
                      <m:ctrlPr>
                        <w:rPr>
                          <w:rFonts w:ascii="Cambria Math" w:eastAsia="Times New Roman" w:hAnsi="Cambria Math" w:cstheme="majorHAnsi"/>
                          <w:sz w:val="24"/>
                          <w:szCs w:val="24"/>
                          <w:lang w:val="en-US"/>
                        </w:rPr>
                      </m:ctrlPr>
                    </m:dPr>
                    <m:e>
                      <m:r>
                        <w:rPr>
                          <w:rFonts w:ascii="Cambria Math" w:eastAsia="Times New Roman" w:hAnsi="Cambria Math" w:cstheme="majorHAnsi"/>
                          <w:sz w:val="24"/>
                          <w:szCs w:val="24"/>
                          <w:lang w:val="en-US"/>
                        </w:rPr>
                        <m:t>RGB</m:t>
                      </m:r>
                    </m:e>
                  </m:d>
                </m:sup>
              </m:sSubSup>
              <m:d>
                <m:dPr>
                  <m:ctrlPr>
                    <w:rPr>
                      <w:rFonts w:ascii="Cambria Math" w:eastAsia="Times New Roman" w:hAnsi="Cambria Math" w:cstheme="majorHAnsi"/>
                      <w:sz w:val="24"/>
                      <w:szCs w:val="24"/>
                      <w:lang w:val="en-US"/>
                    </w:rPr>
                  </m:ctrlPr>
                </m:dPr>
                <m:e>
                  <m:r>
                    <w:rPr>
                      <w:rFonts w:ascii="Cambria Math" w:eastAsia="Times New Roman" w:hAnsi="Cambria Math" w:cstheme="majorHAnsi"/>
                      <w:sz w:val="24"/>
                      <w:szCs w:val="24"/>
                      <w:lang w:val="en-US"/>
                    </w:rPr>
                    <m:t>co</m:t>
                  </m:r>
                  <m:sSub>
                    <m:sSubPr>
                      <m:ctrlPr>
                        <w:rPr>
                          <w:rFonts w:ascii="Cambria Math" w:eastAsia="Times New Roman" w:hAnsi="Cambria Math" w:cstheme="majorHAnsi"/>
                          <w:sz w:val="24"/>
                          <w:szCs w:val="24"/>
                          <w:lang w:val="en-US"/>
                        </w:rPr>
                      </m:ctrlPr>
                    </m:sSubPr>
                    <m:e>
                      <m:r>
                        <w:rPr>
                          <w:rFonts w:ascii="Cambria Math" w:eastAsia="Times New Roman" w:hAnsi="Cambria Math" w:cstheme="majorHAnsi"/>
                          <w:sz w:val="24"/>
                          <w:szCs w:val="24"/>
                          <w:lang w:val="en-US"/>
                        </w:rPr>
                        <m:t>l</m:t>
                      </m:r>
                    </m:e>
                    <m:sub>
                      <m:r>
                        <w:rPr>
                          <w:rFonts w:ascii="Cambria Math" w:eastAsia="Times New Roman" w:hAnsi="Cambria Math" w:cstheme="majorHAnsi"/>
                          <w:sz w:val="24"/>
                          <w:szCs w:val="24"/>
                          <w:lang w:val="en-US"/>
                        </w:rPr>
                        <m:t>b</m:t>
                      </m:r>
                      <m:r>
                        <m:rPr>
                          <m:sty m:val="p"/>
                        </m:rPr>
                        <w:rPr>
                          <w:rFonts w:ascii="Cambria Math" w:eastAsia="Times New Roman" w:hAnsi="Cambria Math" w:cstheme="majorHAnsi"/>
                          <w:sz w:val="24"/>
                          <w:szCs w:val="24"/>
                          <w:lang w:val="en-US"/>
                        </w:rPr>
                        <m:t>1</m:t>
                      </m:r>
                    </m:sub>
                  </m:sSub>
                  <m:r>
                    <m:rPr>
                      <m:sty m:val="p"/>
                    </m:rPr>
                    <w:rPr>
                      <w:rFonts w:ascii="Cambria Math" w:eastAsia="Times New Roman" w:hAnsi="Cambria Math" w:cstheme="majorHAnsi"/>
                      <w:sz w:val="24"/>
                      <w:szCs w:val="24"/>
                      <w:lang w:val="en-US"/>
                    </w:rPr>
                    <m:t>-</m:t>
                  </m:r>
                  <m:r>
                    <w:rPr>
                      <w:rFonts w:ascii="Cambria Math" w:eastAsia="Times New Roman" w:hAnsi="Cambria Math" w:cstheme="majorHAnsi"/>
                      <w:sz w:val="24"/>
                      <w:szCs w:val="24"/>
                      <w:lang w:val="en-US"/>
                    </w:rPr>
                    <m:t>co</m:t>
                  </m:r>
                  <m:sSub>
                    <m:sSubPr>
                      <m:ctrlPr>
                        <w:rPr>
                          <w:rFonts w:ascii="Cambria Math" w:eastAsia="Times New Roman" w:hAnsi="Cambria Math" w:cstheme="majorHAnsi"/>
                          <w:sz w:val="24"/>
                          <w:szCs w:val="24"/>
                          <w:lang w:val="en-US"/>
                        </w:rPr>
                      </m:ctrlPr>
                    </m:sSubPr>
                    <m:e>
                      <m:r>
                        <w:rPr>
                          <w:rFonts w:ascii="Cambria Math" w:eastAsia="Times New Roman" w:hAnsi="Cambria Math" w:cstheme="majorHAnsi"/>
                          <w:sz w:val="24"/>
                          <w:szCs w:val="24"/>
                          <w:lang w:val="en-US"/>
                        </w:rPr>
                        <m:t>l</m:t>
                      </m:r>
                    </m:e>
                    <m:sub>
                      <m:r>
                        <w:rPr>
                          <w:rFonts w:ascii="Cambria Math" w:eastAsia="Times New Roman" w:hAnsi="Cambria Math" w:cstheme="majorHAnsi"/>
                          <w:sz w:val="24"/>
                          <w:szCs w:val="24"/>
                          <w:lang w:val="en-US"/>
                        </w:rPr>
                        <m:t>b</m:t>
                      </m:r>
                      <m:r>
                        <m:rPr>
                          <m:sty m:val="p"/>
                        </m:rPr>
                        <w:rPr>
                          <w:rFonts w:ascii="Cambria Math" w:eastAsia="Times New Roman" w:hAnsi="Cambria Math" w:cstheme="majorHAnsi"/>
                          <w:sz w:val="24"/>
                          <w:szCs w:val="24"/>
                          <w:lang w:val="en-US"/>
                        </w:rPr>
                        <m:t>2</m:t>
                      </m:r>
                    </m:sub>
                  </m:sSub>
                </m:e>
              </m:d>
              <m:r>
                <w:rPr>
                  <w:rFonts w:ascii="Cambria Math" w:eastAsia="Times New Roman" w:hAnsi="Cambria Math" w:cstheme="majorHAnsi"/>
                  <w:sz w:val="24"/>
                  <w:szCs w:val="24"/>
                  <w:lang w:val="en-US"/>
                </w:rPr>
                <m:t>o</m:t>
              </m:r>
              <m:d>
                <m:dPr>
                  <m:ctrlPr>
                    <w:rPr>
                      <w:rFonts w:ascii="Cambria Math" w:eastAsia="Times New Roman" w:hAnsi="Cambria Math" w:cstheme="majorHAnsi"/>
                      <w:sz w:val="24"/>
                      <w:szCs w:val="24"/>
                      <w:lang w:val="en-US"/>
                    </w:rPr>
                  </m:ctrlPr>
                </m:dPr>
                <m:e>
                  <m:r>
                    <w:rPr>
                      <w:rFonts w:ascii="Cambria Math" w:eastAsia="Times New Roman" w:hAnsi="Cambria Math" w:cstheme="majorHAnsi"/>
                      <w:sz w:val="24"/>
                      <w:szCs w:val="24"/>
                      <w:lang w:val="en-US"/>
                    </w:rPr>
                    <m:t>co</m:t>
                  </m:r>
                  <m:sSub>
                    <m:sSubPr>
                      <m:ctrlPr>
                        <w:rPr>
                          <w:rFonts w:ascii="Cambria Math" w:eastAsia="Times New Roman" w:hAnsi="Cambria Math" w:cstheme="majorHAnsi"/>
                          <w:sz w:val="24"/>
                          <w:szCs w:val="24"/>
                          <w:lang w:val="en-US"/>
                        </w:rPr>
                      </m:ctrlPr>
                    </m:sSubPr>
                    <m:e>
                      <m:r>
                        <w:rPr>
                          <w:rFonts w:ascii="Cambria Math" w:eastAsia="Times New Roman" w:hAnsi="Cambria Math" w:cstheme="majorHAnsi"/>
                          <w:sz w:val="24"/>
                          <w:szCs w:val="24"/>
                          <w:lang w:val="en-US"/>
                        </w:rPr>
                        <m:t>l</m:t>
                      </m:r>
                    </m:e>
                    <m:sub>
                      <m:r>
                        <w:rPr>
                          <w:rFonts w:ascii="Cambria Math" w:eastAsia="Times New Roman" w:hAnsi="Cambria Math" w:cstheme="majorHAnsi"/>
                          <w:sz w:val="24"/>
                          <w:szCs w:val="24"/>
                          <w:lang w:val="en-US"/>
                        </w:rPr>
                        <m:t>b</m:t>
                      </m:r>
                      <m:r>
                        <m:rPr>
                          <m:sty m:val="p"/>
                        </m:rPr>
                        <w:rPr>
                          <w:rFonts w:ascii="Cambria Math" w:eastAsia="Times New Roman" w:hAnsi="Cambria Math" w:cstheme="majorHAnsi"/>
                          <w:sz w:val="24"/>
                          <w:szCs w:val="24"/>
                          <w:lang w:val="en-US"/>
                        </w:rPr>
                        <m:t>1</m:t>
                      </m:r>
                    </m:sub>
                  </m:sSub>
                  <m:r>
                    <m:rPr>
                      <m:sty m:val="p"/>
                    </m:rPr>
                    <w:rPr>
                      <w:rFonts w:ascii="Cambria Math" w:eastAsia="Times New Roman" w:hAnsi="Cambria Math" w:cstheme="majorHAnsi"/>
                      <w:sz w:val="24"/>
                      <w:szCs w:val="24"/>
                      <w:lang w:val="en-US"/>
                    </w:rPr>
                    <m:t>-</m:t>
                  </m:r>
                  <m:r>
                    <w:rPr>
                      <w:rFonts w:ascii="Cambria Math" w:eastAsia="Times New Roman" w:hAnsi="Cambria Math" w:cstheme="majorHAnsi"/>
                      <w:sz w:val="24"/>
                      <w:szCs w:val="24"/>
                      <w:lang w:val="en-US"/>
                    </w:rPr>
                    <m:t>co</m:t>
                  </m:r>
                  <m:sSub>
                    <m:sSubPr>
                      <m:ctrlPr>
                        <w:rPr>
                          <w:rFonts w:ascii="Cambria Math" w:eastAsia="Times New Roman" w:hAnsi="Cambria Math" w:cstheme="majorHAnsi"/>
                          <w:sz w:val="24"/>
                          <w:szCs w:val="24"/>
                          <w:lang w:val="en-US"/>
                        </w:rPr>
                      </m:ctrlPr>
                    </m:sSubPr>
                    <m:e>
                      <m:r>
                        <w:rPr>
                          <w:rFonts w:ascii="Cambria Math" w:eastAsia="Times New Roman" w:hAnsi="Cambria Math" w:cstheme="majorHAnsi"/>
                          <w:sz w:val="24"/>
                          <w:szCs w:val="24"/>
                          <w:lang w:val="en-US"/>
                        </w:rPr>
                        <m:t>l</m:t>
                      </m:r>
                    </m:e>
                    <m:sub>
                      <m:r>
                        <w:rPr>
                          <w:rFonts w:ascii="Cambria Math" w:eastAsia="Times New Roman" w:hAnsi="Cambria Math" w:cstheme="majorHAnsi"/>
                          <w:sz w:val="24"/>
                          <w:szCs w:val="24"/>
                          <w:lang w:val="en-US"/>
                        </w:rPr>
                        <m:t>b</m:t>
                      </m:r>
                      <m:r>
                        <m:rPr>
                          <m:sty m:val="p"/>
                        </m:rPr>
                        <w:rPr>
                          <w:rFonts w:ascii="Cambria Math" w:eastAsia="Times New Roman" w:hAnsi="Cambria Math" w:cstheme="majorHAnsi"/>
                          <w:sz w:val="24"/>
                          <w:szCs w:val="24"/>
                          <w:lang w:val="en-US"/>
                        </w:rPr>
                        <m:t>2</m:t>
                      </m:r>
                    </m:sub>
                  </m:sSub>
                </m:e>
              </m:d>
            </m:den>
          </m:f>
        </m:oMath>
      </m:oMathPara>
    </w:p>
    <w:p w14:paraId="3C434BF1" w14:textId="77777777" w:rsidR="003821FD" w:rsidRPr="003821FD" w:rsidRDefault="003821FD" w:rsidP="003821FD">
      <w:pPr>
        <w:spacing w:after="0" w:line="240" w:lineRule="auto"/>
        <w:rPr>
          <w:rFonts w:asciiTheme="majorHAnsi" w:eastAsia="Times New Roman" w:hAnsiTheme="majorHAnsi" w:cstheme="majorHAnsi"/>
          <w:sz w:val="24"/>
          <w:szCs w:val="24"/>
          <w:lang w:val="en-US"/>
        </w:rPr>
      </w:pPr>
      <w:r w:rsidRPr="003821FD">
        <w:rPr>
          <w:rFonts w:asciiTheme="majorHAnsi" w:eastAsia="Times New Roman" w:hAnsiTheme="majorHAnsi" w:cstheme="majorHAnsi"/>
          <w:sz w:val="24"/>
          <w:szCs w:val="24"/>
          <w:lang w:val="en-US"/>
        </w:rPr>
        <w:t>when o is Hadamard product</w:t>
      </w:r>
    </w:p>
    <w:p w14:paraId="7CC52CF2" w14:textId="36F54FFA" w:rsidR="003821FD" w:rsidRPr="003821FD" w:rsidRDefault="003821FD" w:rsidP="003821FD">
      <w:pPr>
        <w:spacing w:after="0" w:line="240" w:lineRule="auto"/>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Then</w:t>
      </w:r>
      <w:r w:rsidRPr="003821FD">
        <w:rPr>
          <w:rFonts w:asciiTheme="majorHAnsi" w:eastAsia="Times New Roman" w:hAnsiTheme="majorHAnsi" w:cstheme="majorHAnsi"/>
          <w:sz w:val="24"/>
          <w:szCs w:val="24"/>
          <w:lang w:val="en-US"/>
        </w:rPr>
        <w:t xml:space="preserve"> it would be much quicker because it uses only </w:t>
      </w:r>
      <w:r w:rsidRPr="003821FD">
        <w:rPr>
          <w:rFonts w:asciiTheme="majorHAnsi" w:eastAsia="Times New Roman" w:hAnsiTheme="majorHAnsi" w:cstheme="majorHAnsi"/>
          <w:sz w:val="24"/>
          <w:szCs w:val="24"/>
          <w:lang w:val="en-US"/>
        </w:rPr>
        <w:t>entry wise</w:t>
      </w:r>
      <w:r w:rsidRPr="003821FD">
        <w:rPr>
          <w:rFonts w:asciiTheme="majorHAnsi" w:eastAsia="Times New Roman" w:hAnsiTheme="majorHAnsi" w:cstheme="majorHAnsi"/>
          <w:sz w:val="24"/>
          <w:szCs w:val="24"/>
          <w:lang w:val="en-US"/>
        </w:rPr>
        <w:t xml:space="preserve"> product</w:t>
      </w:r>
      <w:r>
        <w:rPr>
          <w:rFonts w:asciiTheme="majorHAnsi" w:eastAsia="Times New Roman" w:hAnsiTheme="majorHAnsi" w:cstheme="majorHAnsi"/>
          <w:sz w:val="24"/>
          <w:szCs w:val="24"/>
          <w:lang w:val="en-US"/>
        </w:rPr>
        <w:t xml:space="preserve"> and the </w:t>
      </w:r>
      <w:r w:rsidRPr="003821FD">
        <w:rPr>
          <w:rFonts w:asciiTheme="majorHAnsi" w:eastAsia="Times New Roman" w:hAnsiTheme="majorHAnsi" w:cstheme="majorHAnsi"/>
          <w:sz w:val="24"/>
          <w:szCs w:val="24"/>
          <w:lang w:val="en-US"/>
        </w:rPr>
        <w:t xml:space="preserve">total time </w:t>
      </w:r>
      <w:r w:rsidRPr="003821FD">
        <w:rPr>
          <w:rFonts w:asciiTheme="majorHAnsi" w:eastAsia="Times New Roman" w:hAnsiTheme="majorHAnsi" w:cstheme="majorHAnsi"/>
          <w:sz w:val="24"/>
          <w:szCs w:val="24"/>
          <w:lang w:val="en-US"/>
        </w:rPr>
        <w:t>consumption</w:t>
      </w:r>
      <w:r w:rsidRPr="003821FD">
        <w:rPr>
          <w:rFonts w:asciiTheme="majorHAnsi" w:eastAsia="Times New Roman" w:hAnsiTheme="majorHAnsi" w:cstheme="majorHAnsi"/>
          <w:sz w:val="24"/>
          <w:szCs w:val="24"/>
          <w:lang w:val="en-US"/>
        </w:rPr>
        <w:t xml:space="preserve"> would be O(</w:t>
      </w:r>
      <w:proofErr w:type="spellStart"/>
      <w:r w:rsidRPr="003821FD">
        <w:rPr>
          <w:rFonts w:asciiTheme="majorHAnsi" w:eastAsia="Times New Roman" w:hAnsiTheme="majorHAnsi" w:cstheme="majorHAnsi"/>
          <w:sz w:val="24"/>
          <w:szCs w:val="24"/>
          <w:lang w:val="en-US"/>
        </w:rPr>
        <w:t>mn</w:t>
      </w:r>
      <w:proofErr w:type="spellEnd"/>
      <w:r w:rsidRPr="003821FD">
        <w:rPr>
          <w:rFonts w:asciiTheme="majorHAnsi" w:eastAsia="Times New Roman" w:hAnsiTheme="majorHAnsi" w:cstheme="majorHAnsi"/>
          <w:sz w:val="24"/>
          <w:szCs w:val="24"/>
          <w:lang w:val="en-US"/>
        </w:rPr>
        <w:t>) only.</w:t>
      </w:r>
    </w:p>
    <w:p w14:paraId="666D29C6" w14:textId="77777777" w:rsidR="003821FD" w:rsidRPr="003821FD" w:rsidRDefault="003821FD" w:rsidP="001B1B95">
      <w:pPr>
        <w:pStyle w:val="Heading1"/>
        <w:rPr>
          <w:rFonts w:eastAsia="Times New Roman" w:cstheme="majorHAnsi"/>
          <w:color w:val="auto"/>
          <w:sz w:val="24"/>
          <w:szCs w:val="24"/>
          <w:lang w:val="en-US"/>
        </w:rPr>
      </w:pPr>
    </w:p>
    <w:p w14:paraId="6E22A226" w14:textId="16F5954B" w:rsidR="003A76E7" w:rsidRPr="003A76E7" w:rsidRDefault="003A76E7" w:rsidP="001B1B95">
      <w:pPr>
        <w:pStyle w:val="Heading1"/>
        <w:rPr>
          <w:lang w:val="en-US"/>
        </w:rPr>
      </w:pPr>
      <w:r w:rsidRPr="003A76E7">
        <w:rPr>
          <w:lang w:val="en-US"/>
        </w:rPr>
        <w:t>Part3:</w:t>
      </w:r>
    </w:p>
    <w:p w14:paraId="41B383B1"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The triangulation matting method is a good way to solve the generalized problem on color matting. However, it also has some limits.</w:t>
      </w:r>
    </w:p>
    <w:p w14:paraId="1ECFE8C2"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29210A95"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In this experimental evaluation I used my Canon SX50Hs camera. Commonly I would use 1/50s exposure time, 14mm focus length. The photo would be 640*480 in 180 dpi</w:t>
      </w:r>
    </w:p>
    <w:p w14:paraId="739FC121" w14:textId="0E81BCB4"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xml:space="preserve">special camera settings for one picture will be shown. Most of the background would be the picture on </w:t>
      </w:r>
      <w:proofErr w:type="spellStart"/>
      <w:r w:rsidRPr="003A76E7">
        <w:rPr>
          <w:rFonts w:asciiTheme="majorHAnsi" w:hAnsiTheme="majorHAnsi" w:cstheme="majorHAnsi"/>
          <w:lang w:val="en-US"/>
        </w:rPr>
        <w:t>cdf</w:t>
      </w:r>
      <w:proofErr w:type="spellEnd"/>
      <w:r w:rsidRPr="003A76E7">
        <w:rPr>
          <w:rFonts w:asciiTheme="majorHAnsi" w:hAnsiTheme="majorHAnsi" w:cstheme="majorHAnsi"/>
          <w:lang w:val="en-US"/>
        </w:rPr>
        <w:t xml:space="preserve"> computer screens. I supported the computer screen, the object and the camera with a fixed position and angle. When I tried to take the pictures, 1) take the back1 2) place the object and take the comp1 3) change the background on computer to take comp2 </w:t>
      </w:r>
      <w:r w:rsidR="001B1B95" w:rsidRPr="003A76E7">
        <w:rPr>
          <w:rFonts w:asciiTheme="majorHAnsi" w:hAnsiTheme="majorHAnsi" w:cstheme="majorHAnsi"/>
          <w:lang w:val="en-US"/>
        </w:rPr>
        <w:t>4) remove</w:t>
      </w:r>
      <w:r w:rsidRPr="003A76E7">
        <w:rPr>
          <w:rFonts w:asciiTheme="majorHAnsi" w:hAnsiTheme="majorHAnsi" w:cstheme="majorHAnsi"/>
          <w:lang w:val="en-US"/>
        </w:rPr>
        <w:t xml:space="preserve"> the object to take back2. In this case the object will not be moved between comp1 and comp2, which maximizes the accuracy of the result</w:t>
      </w:r>
    </w:p>
    <w:p w14:paraId="52C1085F"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526B083E" w14:textId="77777777" w:rsidR="003A76E7" w:rsidRPr="003A76E7" w:rsidRDefault="003A76E7" w:rsidP="001B1B95">
      <w:pPr>
        <w:pStyle w:val="Heading2"/>
        <w:rPr>
          <w:lang w:val="en-US"/>
        </w:rPr>
      </w:pPr>
      <w:r w:rsidRPr="003A76E7">
        <w:rPr>
          <w:lang w:val="en-US"/>
        </w:rPr>
        <w:t>This would be an example:</w:t>
      </w:r>
    </w:p>
    <w:p w14:paraId="6F28034B"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It's clear to see it's the black paper stuck on the green or red screen. The sticker is identified clearly in both alpha and col pictures. However, there is a small detail: the transparent tape is very fuzzy on the color file and it's not activated in alpha file. It's easy to see that the triangulation might not be very sensitive to the transparent objects.</w:t>
      </w:r>
    </w:p>
    <w:p w14:paraId="6D134D1A"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1881DE33"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493618D4" w14:textId="40E86D0A"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706DF940" wp14:editId="1D7409B9">
            <wp:extent cx="1981200" cy="1485900"/>
            <wp:effectExtent l="0" t="0" r="0" b="0"/>
            <wp:docPr id="50" name="Picture 50" descr="C:\Users\chuan\AppData\Local\Packages\Microsoft.Office.OneNote_8wekyb3d8bbwe\TempState\msohtmlclip\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an\AppData\Local\Packages\Microsoft.Office.OneNote_8wekyb3d8bbwe\TempState\msohtmlclip\clip_image00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77FE669B" wp14:editId="65FB2B66">
            <wp:extent cx="1943100" cy="1457325"/>
            <wp:effectExtent l="0" t="0" r="0" b="9525"/>
            <wp:docPr id="48" name="Picture 48" descr="C:\Users\chuan\AppData\Local\Packages\Microsoft.Office.OneNote_8wekyb3d8bbwe\TempState\msohtmlclip\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an\AppData\Local\Packages\Microsoft.Office.OneNote_8wekyb3d8bbwe\TempState\msohtmlclip\clip_image00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44748" cy="1458561"/>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2FABED01" wp14:editId="71B00711">
            <wp:extent cx="1990725" cy="1493044"/>
            <wp:effectExtent l="0" t="0" r="0" b="0"/>
            <wp:docPr id="46" name="Picture 46" descr="C:\Users\chuan\AppData\Local\Packages\Microsoft.Office.OneNote_8wekyb3d8bbwe\TempState\msohtmlclip\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an\AppData\Local\Packages\Microsoft.Office.OneNote_8wekyb3d8bbwe\TempState\msohtmlclip\clip_image00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5351" cy="1496513"/>
                    </a:xfrm>
                    <a:prstGeom prst="rect">
                      <a:avLst/>
                    </a:prstGeom>
                    <a:noFill/>
                    <a:ln>
                      <a:noFill/>
                    </a:ln>
                  </pic:spPr>
                </pic:pic>
              </a:graphicData>
            </a:graphic>
          </wp:inline>
        </w:drawing>
      </w:r>
    </w:p>
    <w:p w14:paraId="3B634FBD" w14:textId="63DED494"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lastRenderedPageBreak/>
        <w:drawing>
          <wp:inline distT="0" distB="0" distL="0" distR="0" wp14:anchorId="0AF60F60" wp14:editId="7E1E2168">
            <wp:extent cx="1981200" cy="1485900"/>
            <wp:effectExtent l="0" t="0" r="0" b="0"/>
            <wp:docPr id="49" name="Picture 49" descr="C:\Users\chuan\AppData\Local\Packages\Microsoft.Office.OneNote_8wekyb3d8bbwe\TempState\msohtmlclip\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an\AppData\Local\Packages\Microsoft.Office.OneNote_8wekyb3d8bbwe\TempState\msohtmlclip\clip_image0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481" cy="1486111"/>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51F86BEF" wp14:editId="79EF77FA">
            <wp:extent cx="1974215" cy="1480662"/>
            <wp:effectExtent l="0" t="0" r="6985" b="5715"/>
            <wp:docPr id="47" name="Picture 47" descr="C:\Users\chuan\AppData\Local\Packages\Microsoft.Office.OneNote_8wekyb3d8bbwe\TempState\msohtmlclip\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an\AppData\Local\Packages\Microsoft.Office.OneNote_8wekyb3d8bbwe\TempState\msohtmlclip\clip_image0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7527" cy="1490646"/>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768E302B" wp14:editId="32A3D763">
            <wp:extent cx="1987125" cy="1490345"/>
            <wp:effectExtent l="0" t="0" r="0" b="0"/>
            <wp:docPr id="45" name="Picture 45" descr="C:\Users\chuan\AppData\Local\Packages\Microsoft.Office.OneNote_8wekyb3d8bbwe\TempState\msohtmlclip\clip_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an\AppData\Local\Packages\Microsoft.Office.OneNote_8wekyb3d8bbwe\TempState\msohtmlclip\clip_image00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636" cy="1495228"/>
                    </a:xfrm>
                    <a:prstGeom prst="rect">
                      <a:avLst/>
                    </a:prstGeom>
                    <a:noFill/>
                    <a:ln>
                      <a:noFill/>
                    </a:ln>
                  </pic:spPr>
                </pic:pic>
              </a:graphicData>
            </a:graphic>
          </wp:inline>
        </w:drawing>
      </w:r>
    </w:p>
    <w:p w14:paraId="6BF6CD84" w14:textId="51961A35" w:rsidR="003A76E7" w:rsidRPr="003A76E7" w:rsidRDefault="003A76E7" w:rsidP="003A76E7">
      <w:pPr>
        <w:pStyle w:val="NormalWeb"/>
        <w:spacing w:before="0" w:beforeAutospacing="0" w:after="0" w:afterAutospacing="0"/>
        <w:rPr>
          <w:rFonts w:asciiTheme="majorHAnsi" w:hAnsiTheme="majorHAnsi" w:cstheme="majorHAnsi"/>
        </w:rPr>
      </w:pPr>
    </w:p>
    <w:p w14:paraId="76372235" w14:textId="1BF7C4C4" w:rsidR="003A76E7" w:rsidRPr="003A76E7" w:rsidRDefault="003A76E7" w:rsidP="003A76E7">
      <w:pPr>
        <w:pStyle w:val="NormalWeb"/>
        <w:spacing w:before="0" w:beforeAutospacing="0" w:after="0" w:afterAutospacing="0"/>
        <w:rPr>
          <w:rFonts w:asciiTheme="majorHAnsi" w:hAnsiTheme="majorHAnsi" w:cstheme="majorHAnsi"/>
        </w:rPr>
      </w:pPr>
    </w:p>
    <w:p w14:paraId="3C2842C4" w14:textId="44310F6A" w:rsidR="003A76E7" w:rsidRPr="003A76E7" w:rsidRDefault="003A76E7" w:rsidP="003A76E7">
      <w:pPr>
        <w:pStyle w:val="NormalWeb"/>
        <w:spacing w:before="0" w:beforeAutospacing="0" w:after="0" w:afterAutospacing="0"/>
        <w:rPr>
          <w:rFonts w:asciiTheme="majorHAnsi" w:hAnsiTheme="majorHAnsi" w:cstheme="majorHAnsi"/>
        </w:rPr>
      </w:pPr>
    </w:p>
    <w:p w14:paraId="6F962840" w14:textId="05D72BA2" w:rsidR="003A76E7" w:rsidRPr="003A76E7" w:rsidRDefault="003A76E7" w:rsidP="003A76E7">
      <w:pPr>
        <w:pStyle w:val="NormalWeb"/>
        <w:spacing w:before="0" w:beforeAutospacing="0" w:after="0" w:afterAutospacing="0"/>
        <w:rPr>
          <w:rFonts w:asciiTheme="majorHAnsi" w:hAnsiTheme="majorHAnsi" w:cstheme="majorHAnsi"/>
        </w:rPr>
      </w:pPr>
    </w:p>
    <w:p w14:paraId="6E93114A"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28797E10" w14:textId="77777777" w:rsidR="003A76E7" w:rsidRDefault="003A76E7">
      <w:pPr>
        <w:rPr>
          <w:rFonts w:asciiTheme="majorHAnsi" w:eastAsia="Times New Roman" w:hAnsiTheme="majorHAnsi" w:cstheme="majorHAnsi"/>
          <w:sz w:val="24"/>
          <w:szCs w:val="24"/>
          <w:lang w:val="en-US"/>
        </w:rPr>
      </w:pPr>
      <w:r>
        <w:rPr>
          <w:rFonts w:asciiTheme="majorHAnsi" w:hAnsiTheme="majorHAnsi" w:cstheme="majorHAnsi"/>
          <w:lang w:val="en-US"/>
        </w:rPr>
        <w:br w:type="page"/>
      </w:r>
    </w:p>
    <w:p w14:paraId="1B0B2F68" w14:textId="0BFA9D84" w:rsidR="003A76E7" w:rsidRPr="003A76E7" w:rsidRDefault="003A76E7" w:rsidP="001B1B95">
      <w:pPr>
        <w:pStyle w:val="Heading2"/>
        <w:rPr>
          <w:lang w:val="en-US"/>
        </w:rPr>
      </w:pPr>
      <w:r w:rsidRPr="003A76E7">
        <w:rPr>
          <w:lang w:val="en-US"/>
        </w:rPr>
        <w:lastRenderedPageBreak/>
        <w:t>Problem1: transparency</w:t>
      </w:r>
    </w:p>
    <w:p w14:paraId="17267570" w14:textId="5F925603"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Another object is a water bottle. In the example below, the trademark "PURELEAF" is clear in both alpha and col pictures. However, the bottleneck is transparent, or semi-transparent. As a result, the alpha values on bottleneck is not activated well. In some circumstance, it would be identified.</w:t>
      </w:r>
    </w:p>
    <w:p w14:paraId="3973F632" w14:textId="5B108CAB"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18F39A65" wp14:editId="57835D66">
            <wp:extent cx="1981200" cy="1485900"/>
            <wp:effectExtent l="0" t="0" r="0" b="0"/>
            <wp:docPr id="44" name="Picture 44" descr="C:\Users\chuan\AppData\Local\Packages\Microsoft.Office.OneNote_8wekyb3d8bbwe\TempState\msohtmlclip\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uan\AppData\Local\Packages\Microsoft.Office.OneNote_8wekyb3d8bbwe\TempState\msohtmlclip\clip_image00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99" cy="1493099"/>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0D49905E" wp14:editId="5A342610">
            <wp:extent cx="2019300" cy="1514475"/>
            <wp:effectExtent l="0" t="0" r="0" b="9525"/>
            <wp:docPr id="42" name="Picture 42" descr="C:\Users\chuan\AppData\Local\Packages\Microsoft.Office.OneNote_8wekyb3d8bbwe\TempState\msohtmlclip\clip_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uan\AppData\Local\Packages\Microsoft.Office.OneNote_8wekyb3d8bbwe\TempState\msohtmlclip\clip_image0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531" cy="1514648"/>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24F1640C" wp14:editId="5A365428">
            <wp:extent cx="1993900" cy="1495425"/>
            <wp:effectExtent l="0" t="0" r="6350" b="9525"/>
            <wp:docPr id="40" name="Picture 40" descr="C:\Users\chuan\AppData\Local\Packages\Microsoft.Office.OneNote_8wekyb3d8bbwe\TempState\msohtmlclip\clip_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uan\AppData\Local\Packages\Microsoft.Office.OneNote_8wekyb3d8bbwe\TempState\msohtmlclip\clip_image0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3900" cy="1495425"/>
                    </a:xfrm>
                    <a:prstGeom prst="rect">
                      <a:avLst/>
                    </a:prstGeom>
                    <a:noFill/>
                    <a:ln>
                      <a:noFill/>
                    </a:ln>
                  </pic:spPr>
                </pic:pic>
              </a:graphicData>
            </a:graphic>
          </wp:inline>
        </w:drawing>
      </w:r>
    </w:p>
    <w:p w14:paraId="30B8B1F5" w14:textId="00DD4FE9"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6D3A3C29" wp14:editId="3930BEBD">
            <wp:extent cx="2009775" cy="1507331"/>
            <wp:effectExtent l="0" t="0" r="0" b="0"/>
            <wp:docPr id="43" name="Picture 43" descr="C:\Users\chuan\AppData\Local\Packages\Microsoft.Office.OneNote_8wekyb3d8bbwe\TempState\msohtmlclip\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an\AppData\Local\Packages\Microsoft.Office.OneNote_8wekyb3d8bbwe\TempState\msohtmlclip\clip_image00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1782" cy="1508836"/>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5A25672E" wp14:editId="67F43E74">
            <wp:extent cx="1990725" cy="1493044"/>
            <wp:effectExtent l="0" t="0" r="0" b="0"/>
            <wp:docPr id="41" name="Picture 41" descr="C:\Users\chuan\AppData\Local\Packages\Microsoft.Office.OneNote_8wekyb3d8bbwe\TempState\msohtmlclip\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uan\AppData\Local\Packages\Microsoft.Office.OneNote_8wekyb3d8bbwe\TempState\msohtmlclip\clip_image0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8767" cy="1499076"/>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454F3E2A" wp14:editId="7F542515">
            <wp:extent cx="2009775" cy="1507331"/>
            <wp:effectExtent l="0" t="0" r="0" b="0"/>
            <wp:docPr id="39" name="Picture 39" descr="C:\Users\chuan\AppData\Local\Packages\Microsoft.Office.OneNote_8wekyb3d8bbwe\TempState\msohtmlclip\clip_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uan\AppData\Local\Packages\Microsoft.Office.OneNote_8wekyb3d8bbwe\TempState\msohtmlclip\clip_image0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2292" cy="1509219"/>
                    </a:xfrm>
                    <a:prstGeom prst="rect">
                      <a:avLst/>
                    </a:prstGeom>
                    <a:noFill/>
                    <a:ln>
                      <a:noFill/>
                    </a:ln>
                  </pic:spPr>
                </pic:pic>
              </a:graphicData>
            </a:graphic>
          </wp:inline>
        </w:drawing>
      </w:r>
    </w:p>
    <w:p w14:paraId="388FDD05" w14:textId="0E05CC8A" w:rsidR="003A76E7" w:rsidRPr="003A76E7" w:rsidRDefault="003A76E7" w:rsidP="003A76E7">
      <w:pPr>
        <w:pStyle w:val="NormalWeb"/>
        <w:spacing w:before="0" w:beforeAutospacing="0" w:after="0" w:afterAutospacing="0"/>
        <w:rPr>
          <w:rFonts w:asciiTheme="majorHAnsi" w:hAnsiTheme="majorHAnsi" w:cstheme="majorHAnsi"/>
        </w:rPr>
      </w:pPr>
    </w:p>
    <w:p w14:paraId="021EDA91" w14:textId="010C34C7" w:rsidR="003A76E7" w:rsidRPr="003A76E7" w:rsidRDefault="003A76E7" w:rsidP="003A76E7">
      <w:pPr>
        <w:pStyle w:val="NormalWeb"/>
        <w:spacing w:before="0" w:beforeAutospacing="0" w:after="0" w:afterAutospacing="0"/>
        <w:rPr>
          <w:rFonts w:asciiTheme="majorHAnsi" w:hAnsiTheme="majorHAnsi" w:cstheme="majorHAnsi"/>
        </w:rPr>
      </w:pPr>
    </w:p>
    <w:p w14:paraId="74B3A6AB" w14:textId="16C83F1F" w:rsidR="003A76E7" w:rsidRPr="003A76E7" w:rsidRDefault="003A76E7" w:rsidP="003A76E7">
      <w:pPr>
        <w:pStyle w:val="NormalWeb"/>
        <w:spacing w:before="0" w:beforeAutospacing="0" w:after="0" w:afterAutospacing="0"/>
        <w:rPr>
          <w:rFonts w:asciiTheme="majorHAnsi" w:hAnsiTheme="majorHAnsi" w:cstheme="majorHAnsi"/>
        </w:rPr>
      </w:pPr>
    </w:p>
    <w:p w14:paraId="2B0DDE98" w14:textId="3C296E7A" w:rsidR="003A76E7" w:rsidRPr="003A76E7" w:rsidRDefault="003A76E7" w:rsidP="003A76E7">
      <w:pPr>
        <w:pStyle w:val="NormalWeb"/>
        <w:spacing w:before="0" w:beforeAutospacing="0" w:after="0" w:afterAutospacing="0"/>
        <w:rPr>
          <w:rFonts w:asciiTheme="majorHAnsi" w:hAnsiTheme="majorHAnsi" w:cstheme="majorHAnsi"/>
        </w:rPr>
      </w:pPr>
    </w:p>
    <w:p w14:paraId="4E2129FC"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Especially for this part on the bottleneck. Is this really identified as part of the neck? Or some part of it would be treated as the background? It's clear to see as a human, as we will consider object continuously in pixels as a bottle. The computer doesn't.</w:t>
      </w:r>
    </w:p>
    <w:p w14:paraId="69548E4C" w14:textId="246D0249" w:rsid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55F12534" wp14:editId="1F2D2504">
            <wp:extent cx="514350" cy="857250"/>
            <wp:effectExtent l="0" t="0" r="0" b="0"/>
            <wp:docPr id="38" name="Picture 38" descr="C:\Users\chuan\AppData\Local\Packages\Microsoft.Office.OneNote_8wekyb3d8bbwe\TempState\msohtmlclip\clip_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an\AppData\Local\Packages\Microsoft.Office.OneNote_8wekyb3d8bbwe\TempState\msohtmlclip\clip_image0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 cy="857250"/>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60F6E12E" wp14:editId="7A297B52">
            <wp:extent cx="485775" cy="885825"/>
            <wp:effectExtent l="0" t="0" r="9525" b="9525"/>
            <wp:docPr id="37" name="Picture 37" descr="C:\Users\chuan\AppData\Local\Packages\Microsoft.Office.OneNote_8wekyb3d8bbwe\TempState\msohtmlclip\clip_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an\AppData\Local\Packages\Microsoft.Office.OneNote_8wekyb3d8bbwe\TempState\msohtmlclip\clip_image0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 cy="885825"/>
                    </a:xfrm>
                    <a:prstGeom prst="rect">
                      <a:avLst/>
                    </a:prstGeom>
                    <a:noFill/>
                    <a:ln>
                      <a:noFill/>
                    </a:ln>
                  </pic:spPr>
                </pic:pic>
              </a:graphicData>
            </a:graphic>
          </wp:inline>
        </w:drawing>
      </w:r>
    </w:p>
    <w:p w14:paraId="04FD69FD" w14:textId="669EEBBF" w:rsidR="003A76E7" w:rsidRPr="003A76E7" w:rsidRDefault="003A76E7" w:rsidP="003A76E7">
      <w:pPr>
        <w:pStyle w:val="NormalWeb"/>
        <w:spacing w:before="0" w:beforeAutospacing="0" w:after="0" w:afterAutospacing="0"/>
        <w:rPr>
          <w:rFonts w:asciiTheme="majorHAnsi" w:hAnsiTheme="majorHAnsi" w:cstheme="majorHAnsi"/>
        </w:rPr>
      </w:pPr>
      <w:r>
        <w:rPr>
          <w:rFonts w:asciiTheme="majorHAnsi" w:hAnsiTheme="majorHAnsi" w:cstheme="majorHAnsi"/>
        </w:rPr>
        <w:t>Alpha</w:t>
      </w:r>
      <w:r>
        <w:rPr>
          <w:rFonts w:asciiTheme="majorHAnsi" w:hAnsiTheme="majorHAnsi" w:cstheme="majorHAnsi"/>
        </w:rPr>
        <w:tab/>
      </w:r>
      <w:r>
        <w:rPr>
          <w:rFonts w:asciiTheme="majorHAnsi" w:hAnsiTheme="majorHAnsi" w:cstheme="majorHAnsi"/>
        </w:rPr>
        <w:tab/>
        <w:t>col</w:t>
      </w:r>
    </w:p>
    <w:p w14:paraId="6BE3ED12" w14:textId="3E10AC67" w:rsidR="003A76E7" w:rsidRPr="003A76E7" w:rsidRDefault="003A76E7" w:rsidP="003A76E7">
      <w:pPr>
        <w:pStyle w:val="NormalWeb"/>
        <w:spacing w:before="0" w:beforeAutospacing="0" w:after="0" w:afterAutospacing="0"/>
        <w:rPr>
          <w:rFonts w:asciiTheme="majorHAnsi" w:hAnsiTheme="majorHAnsi" w:cstheme="majorHAnsi"/>
        </w:rPr>
      </w:pPr>
    </w:p>
    <w:p w14:paraId="220AC839"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2AB39489" w14:textId="77777777" w:rsidR="003A76E7" w:rsidRDefault="003A76E7">
      <w:pPr>
        <w:rPr>
          <w:rFonts w:asciiTheme="majorHAnsi" w:eastAsia="Times New Roman" w:hAnsiTheme="majorHAnsi" w:cstheme="majorHAnsi"/>
          <w:sz w:val="24"/>
          <w:szCs w:val="24"/>
          <w:lang w:val="en-US"/>
        </w:rPr>
      </w:pPr>
      <w:r>
        <w:rPr>
          <w:rFonts w:asciiTheme="majorHAnsi" w:hAnsiTheme="majorHAnsi" w:cstheme="majorHAnsi"/>
          <w:lang w:val="en-US"/>
        </w:rPr>
        <w:br w:type="page"/>
      </w:r>
    </w:p>
    <w:p w14:paraId="12AFEFC7" w14:textId="57E5ECA0"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lastRenderedPageBreak/>
        <w:t>Another example is a transparent ruler with sticker. From the pictures on comp1 and comp2, we can see the ruler at the bottom of the screen. In alpha picture it's even weaker than the top background and it's not able to identify the ruler in picture col.</w:t>
      </w:r>
    </w:p>
    <w:p w14:paraId="028E5A32" w14:textId="332541B6"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78F9A99D" wp14:editId="246D4369">
            <wp:extent cx="2238375" cy="1678781"/>
            <wp:effectExtent l="0" t="0" r="0" b="0"/>
            <wp:docPr id="36" name="Picture 36" descr="C:\Users\chuan\AppData\Local\Packages\Microsoft.Office.OneNote_8wekyb3d8bbwe\TempState\msohtmlclip\clip_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an\AppData\Local\Packages\Microsoft.Office.OneNote_8wekyb3d8bbwe\TempState\msohtmlclip\clip_image0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8324" cy="1686243"/>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58ACDBBD" wp14:editId="7A76C84F">
            <wp:extent cx="2209800" cy="1657350"/>
            <wp:effectExtent l="0" t="0" r="0" b="0"/>
            <wp:docPr id="34" name="Picture 34" descr="C:\Users\chuan\AppData\Local\Packages\Microsoft.Office.OneNote_8wekyb3d8bbwe\TempState\msohtmlclip\clip_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an\AppData\Local\Packages\Microsoft.Office.OneNote_8wekyb3d8bbwe\TempState\msohtmlclip\clip_image01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2041" cy="1659031"/>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3756A86D" wp14:editId="1288381D">
            <wp:extent cx="2238375" cy="1678781"/>
            <wp:effectExtent l="0" t="0" r="0" b="0"/>
            <wp:docPr id="32" name="Picture 32" descr="C:\Users\chuan\AppData\Local\Packages\Microsoft.Office.OneNote_8wekyb3d8bbwe\TempState\msohtmlclip\clip_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an\AppData\Local\Packages\Microsoft.Office.OneNote_8wekyb3d8bbwe\TempState\msohtmlclip\clip_image01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5834" cy="1684376"/>
                    </a:xfrm>
                    <a:prstGeom prst="rect">
                      <a:avLst/>
                    </a:prstGeom>
                    <a:noFill/>
                    <a:ln>
                      <a:noFill/>
                    </a:ln>
                  </pic:spPr>
                </pic:pic>
              </a:graphicData>
            </a:graphic>
          </wp:inline>
        </w:drawing>
      </w:r>
    </w:p>
    <w:p w14:paraId="2A26ECC8" w14:textId="40E1A01B"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47A5B81D" wp14:editId="58EA1434">
            <wp:extent cx="2238375" cy="1678781"/>
            <wp:effectExtent l="0" t="0" r="0" b="0"/>
            <wp:docPr id="35" name="Picture 35" descr="C:\Users\chuan\AppData\Local\Packages\Microsoft.Office.OneNote_8wekyb3d8bbwe\TempState\msohtmlclip\clip_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an\AppData\Local\Packages\Microsoft.Office.OneNote_8wekyb3d8bbwe\TempState\msohtmlclip\clip_image01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7008" cy="1685256"/>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740D6DB5" wp14:editId="4236BDFA">
            <wp:extent cx="2238375" cy="1678781"/>
            <wp:effectExtent l="0" t="0" r="0" b="0"/>
            <wp:docPr id="33" name="Picture 33" descr="C:\Users\chuan\AppData\Local\Packages\Microsoft.Office.OneNote_8wekyb3d8bbwe\TempState\msohtmlclip\clip_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an\AppData\Local\Packages\Microsoft.Office.OneNote_8wekyb3d8bbwe\TempState\msohtmlclip\clip_image01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3483" cy="1682612"/>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2AC7F9BC" wp14:editId="54C4778A">
            <wp:extent cx="2238375" cy="1678781"/>
            <wp:effectExtent l="0" t="0" r="0" b="0"/>
            <wp:docPr id="31" name="Picture 31" descr="C:\Users\chuan\AppData\Local\Packages\Microsoft.Office.OneNote_8wekyb3d8bbwe\TempState\msohtmlclip\clip_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an\AppData\Local\Packages\Microsoft.Office.OneNote_8wekyb3d8bbwe\TempState\msohtmlclip\clip_image02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42806" cy="1682104"/>
                    </a:xfrm>
                    <a:prstGeom prst="rect">
                      <a:avLst/>
                    </a:prstGeom>
                    <a:noFill/>
                    <a:ln>
                      <a:noFill/>
                    </a:ln>
                  </pic:spPr>
                </pic:pic>
              </a:graphicData>
            </a:graphic>
          </wp:inline>
        </w:drawing>
      </w:r>
    </w:p>
    <w:p w14:paraId="32568C7A" w14:textId="2051E277" w:rsidR="003A76E7" w:rsidRPr="003A76E7" w:rsidRDefault="003A76E7" w:rsidP="003A76E7">
      <w:pPr>
        <w:pStyle w:val="NormalWeb"/>
        <w:spacing w:before="0" w:beforeAutospacing="0" w:after="0" w:afterAutospacing="0"/>
        <w:rPr>
          <w:rFonts w:asciiTheme="majorHAnsi" w:hAnsiTheme="majorHAnsi" w:cstheme="majorHAnsi"/>
        </w:rPr>
      </w:pPr>
    </w:p>
    <w:p w14:paraId="3D57EA4E" w14:textId="05EABAF0" w:rsidR="003A76E7" w:rsidRPr="003A76E7" w:rsidRDefault="003A76E7" w:rsidP="003A76E7">
      <w:pPr>
        <w:pStyle w:val="NormalWeb"/>
        <w:spacing w:before="0" w:beforeAutospacing="0" w:after="0" w:afterAutospacing="0"/>
        <w:rPr>
          <w:rFonts w:asciiTheme="majorHAnsi" w:hAnsiTheme="majorHAnsi" w:cstheme="majorHAnsi"/>
        </w:rPr>
      </w:pPr>
    </w:p>
    <w:p w14:paraId="70C47ED6" w14:textId="5A3E62F5" w:rsidR="003A76E7" w:rsidRPr="003A76E7" w:rsidRDefault="003A76E7" w:rsidP="003A76E7">
      <w:pPr>
        <w:pStyle w:val="NormalWeb"/>
        <w:spacing w:before="0" w:beforeAutospacing="0" w:after="0" w:afterAutospacing="0"/>
        <w:rPr>
          <w:rFonts w:asciiTheme="majorHAnsi" w:hAnsiTheme="majorHAnsi" w:cstheme="majorHAnsi"/>
        </w:rPr>
      </w:pPr>
    </w:p>
    <w:p w14:paraId="3D42C30A" w14:textId="3CC1F9AF" w:rsidR="003A76E7" w:rsidRPr="003A76E7" w:rsidRDefault="003A76E7" w:rsidP="003A76E7">
      <w:pPr>
        <w:pStyle w:val="NormalWeb"/>
        <w:spacing w:before="0" w:beforeAutospacing="0" w:after="0" w:afterAutospacing="0"/>
        <w:rPr>
          <w:rFonts w:asciiTheme="majorHAnsi" w:hAnsiTheme="majorHAnsi" w:cstheme="majorHAnsi"/>
        </w:rPr>
      </w:pPr>
    </w:p>
    <w:p w14:paraId="454134AB" w14:textId="01A6AE8D"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xml:space="preserve">In fact, the transparent object </w:t>
      </w:r>
      <w:r w:rsidR="001B1B95" w:rsidRPr="003A76E7">
        <w:rPr>
          <w:rFonts w:asciiTheme="majorHAnsi" w:hAnsiTheme="majorHAnsi" w:cstheme="majorHAnsi"/>
          <w:lang w:val="en-US"/>
        </w:rPr>
        <w:t>has</w:t>
      </w:r>
      <w:r w:rsidRPr="003A76E7">
        <w:rPr>
          <w:rFonts w:asciiTheme="majorHAnsi" w:hAnsiTheme="majorHAnsi" w:cstheme="majorHAnsi"/>
          <w:lang w:val="en-US"/>
        </w:rPr>
        <w:t xml:space="preserve"> part of the color information in the background. Actual color = coefficient * material color + (1-coefficient) * background color.</w:t>
      </w:r>
    </w:p>
    <w:p w14:paraId="718E5C62" w14:textId="234D1CE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The ruler has much smaller coefficient, then the actual color would be much closer to the background color. Thus, it would be harder to identify.</w:t>
      </w:r>
    </w:p>
    <w:p w14:paraId="7D7B1AC0"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0D102045" w14:textId="77777777" w:rsidR="003A76E7" w:rsidRDefault="003A76E7">
      <w:pPr>
        <w:rPr>
          <w:rFonts w:asciiTheme="majorHAnsi" w:eastAsia="Times New Roman" w:hAnsiTheme="majorHAnsi" w:cstheme="majorHAnsi"/>
          <w:b/>
          <w:bCs/>
          <w:sz w:val="24"/>
          <w:szCs w:val="24"/>
          <w:lang w:val="en-US"/>
        </w:rPr>
      </w:pPr>
      <w:r>
        <w:rPr>
          <w:rFonts w:asciiTheme="majorHAnsi" w:hAnsiTheme="majorHAnsi" w:cstheme="majorHAnsi"/>
          <w:b/>
          <w:bCs/>
          <w:lang w:val="en-US"/>
        </w:rPr>
        <w:br w:type="page"/>
      </w:r>
    </w:p>
    <w:p w14:paraId="76BE4164" w14:textId="605A8E40" w:rsidR="003A76E7" w:rsidRPr="003A76E7" w:rsidRDefault="003A76E7" w:rsidP="001B1B95">
      <w:pPr>
        <w:pStyle w:val="Heading2"/>
        <w:rPr>
          <w:lang w:val="en-US"/>
        </w:rPr>
      </w:pPr>
      <w:r w:rsidRPr="003A76E7">
        <w:rPr>
          <w:lang w:val="en-US"/>
        </w:rPr>
        <w:lastRenderedPageBreak/>
        <w:t>Problem 2: background similarity</w:t>
      </w:r>
    </w:p>
    <w:p w14:paraId="7BDF8D17"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When the two backgrounds are similar, the similar part would be easier to have higher alpha, thus it would be failed to identify the foreground. Sometimes the alpha value for the background would be even higher than the foreground!</w:t>
      </w:r>
    </w:p>
    <w:p w14:paraId="4A349D9F"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5F8FB6C0" w14:textId="542024EF"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xml:space="preserve">For example, this set of pictures. The object is a coconut juice bottle and the background should be different mosaic. However, the camera is zoomed out so part of the computer edges, the ceiling, the wall, the support object </w:t>
      </w:r>
      <w:proofErr w:type="gramStart"/>
      <w:r w:rsidRPr="003A76E7">
        <w:rPr>
          <w:rFonts w:asciiTheme="majorHAnsi" w:hAnsiTheme="majorHAnsi" w:cstheme="majorHAnsi"/>
          <w:lang w:val="en-US"/>
        </w:rPr>
        <w:t>are</w:t>
      </w:r>
      <w:proofErr w:type="gramEnd"/>
      <w:r w:rsidRPr="003A76E7">
        <w:rPr>
          <w:rFonts w:asciiTheme="majorHAnsi" w:hAnsiTheme="majorHAnsi" w:cstheme="majorHAnsi"/>
          <w:lang w:val="en-US"/>
        </w:rPr>
        <w:t xml:space="preserve"> also included in the image. From the col and alpha, we still can see the coconut juice bottle very clearly. However, the background in col is also very clear!</w:t>
      </w:r>
    </w:p>
    <w:p w14:paraId="2762C35C" w14:textId="7E79AE11"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428FC8F2" wp14:editId="432E7792">
            <wp:extent cx="2124075" cy="1593056"/>
            <wp:effectExtent l="0" t="0" r="0" b="7620"/>
            <wp:docPr id="30" name="Picture 30" descr="C:\Users\chuan\AppData\Local\Packages\Microsoft.Office.OneNote_8wekyb3d8bbwe\TempState\msohtmlclip\clip_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an\AppData\Local\Packages\Microsoft.Office.OneNote_8wekyb3d8bbwe\TempState\msohtmlclip\clip_image02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7617" cy="1595713"/>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1DA14E93" wp14:editId="50501D51">
            <wp:extent cx="2152650" cy="1614488"/>
            <wp:effectExtent l="0" t="0" r="0" b="5080"/>
            <wp:docPr id="28" name="Picture 28" descr="C:\Users\chuan\AppData\Local\Packages\Microsoft.Office.OneNote_8wekyb3d8bbwe\TempState\msohtmlclip\clip_im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an\AppData\Local\Packages\Microsoft.Office.OneNote_8wekyb3d8bbwe\TempState\msohtmlclip\clip_image02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8487" cy="1618866"/>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1D17CC1F" wp14:editId="34FE842C">
            <wp:extent cx="2124075" cy="1593056"/>
            <wp:effectExtent l="0" t="0" r="0" b="7620"/>
            <wp:docPr id="26" name="Picture 26" descr="C:\Users\chuan\AppData\Local\Packages\Microsoft.Office.OneNote_8wekyb3d8bbwe\TempState\msohtmlclip\clip_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an\AppData\Local\Packages\Microsoft.Office.OneNote_8wekyb3d8bbwe\TempState\msohtmlclip\clip_image02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4417" cy="1600812"/>
                    </a:xfrm>
                    <a:prstGeom prst="rect">
                      <a:avLst/>
                    </a:prstGeom>
                    <a:noFill/>
                    <a:ln>
                      <a:noFill/>
                    </a:ln>
                  </pic:spPr>
                </pic:pic>
              </a:graphicData>
            </a:graphic>
          </wp:inline>
        </w:drawing>
      </w:r>
    </w:p>
    <w:p w14:paraId="12ED7193" w14:textId="6057FAEA"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666E3F35" wp14:editId="7F77D0A0">
            <wp:extent cx="2124075" cy="1593056"/>
            <wp:effectExtent l="0" t="0" r="0" b="7620"/>
            <wp:docPr id="29" name="Picture 29" descr="C:\Users\chuan\AppData\Local\Packages\Microsoft.Office.OneNote_8wekyb3d8bbwe\TempState\msohtmlclip\clip_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an\AppData\Local\Packages\Microsoft.Office.OneNote_8wekyb3d8bbwe\TempState\msohtmlclip\clip_image02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9363" cy="1597022"/>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06D3F034" wp14:editId="0BB29DD0">
            <wp:extent cx="2152650" cy="1614488"/>
            <wp:effectExtent l="0" t="0" r="0" b="5080"/>
            <wp:docPr id="27" name="Picture 27" descr="C:\Users\chuan\AppData\Local\Packages\Microsoft.Office.OneNote_8wekyb3d8bbwe\TempState\msohtmlclip\clip_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an\AppData\Local\Packages\Microsoft.Office.OneNote_8wekyb3d8bbwe\TempState\msohtmlclip\clip_image02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56585" cy="1617440"/>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2A41C684" wp14:editId="73013F7C">
            <wp:extent cx="2169160" cy="1626870"/>
            <wp:effectExtent l="0" t="0" r="2540" b="0"/>
            <wp:docPr id="25" name="Picture 25" descr="C:\Users\chuan\AppData\Local\Packages\Microsoft.Office.OneNote_8wekyb3d8bbwe\TempState\msohtmlclip\clip_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an\AppData\Local\Packages\Microsoft.Office.OneNote_8wekyb3d8bbwe\TempState\msohtmlclip\clip_image02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9580" cy="1627185"/>
                    </a:xfrm>
                    <a:prstGeom prst="rect">
                      <a:avLst/>
                    </a:prstGeom>
                    <a:noFill/>
                    <a:ln>
                      <a:noFill/>
                    </a:ln>
                  </pic:spPr>
                </pic:pic>
              </a:graphicData>
            </a:graphic>
          </wp:inline>
        </w:drawing>
      </w:r>
    </w:p>
    <w:p w14:paraId="3A2ABD04" w14:textId="7EC878FF" w:rsidR="003A76E7" w:rsidRPr="003A76E7" w:rsidRDefault="003A76E7" w:rsidP="003A76E7">
      <w:pPr>
        <w:pStyle w:val="NormalWeb"/>
        <w:spacing w:before="0" w:beforeAutospacing="0" w:after="0" w:afterAutospacing="0"/>
        <w:rPr>
          <w:rFonts w:asciiTheme="majorHAnsi" w:hAnsiTheme="majorHAnsi" w:cstheme="majorHAnsi"/>
        </w:rPr>
      </w:pPr>
    </w:p>
    <w:p w14:paraId="14A2072A" w14:textId="35EB67AD" w:rsidR="003A76E7" w:rsidRPr="003A76E7" w:rsidRDefault="003A76E7" w:rsidP="003A76E7">
      <w:pPr>
        <w:pStyle w:val="NormalWeb"/>
        <w:spacing w:before="0" w:beforeAutospacing="0" w:after="0" w:afterAutospacing="0"/>
        <w:rPr>
          <w:rFonts w:asciiTheme="majorHAnsi" w:hAnsiTheme="majorHAnsi" w:cstheme="majorHAnsi"/>
        </w:rPr>
      </w:pPr>
    </w:p>
    <w:p w14:paraId="26F99F64" w14:textId="5790DAA2" w:rsidR="003A76E7" w:rsidRPr="003A76E7" w:rsidRDefault="003A76E7" w:rsidP="003A76E7">
      <w:pPr>
        <w:pStyle w:val="NormalWeb"/>
        <w:spacing w:before="0" w:beforeAutospacing="0" w:after="0" w:afterAutospacing="0"/>
        <w:rPr>
          <w:rFonts w:asciiTheme="majorHAnsi" w:hAnsiTheme="majorHAnsi" w:cstheme="majorHAnsi"/>
        </w:rPr>
      </w:pPr>
    </w:p>
    <w:p w14:paraId="51647D98" w14:textId="3D874570" w:rsidR="003A76E7" w:rsidRPr="003A76E7" w:rsidRDefault="003A76E7" w:rsidP="003A76E7">
      <w:pPr>
        <w:pStyle w:val="NormalWeb"/>
        <w:spacing w:before="0" w:beforeAutospacing="0" w:after="0" w:afterAutospacing="0"/>
        <w:rPr>
          <w:rFonts w:asciiTheme="majorHAnsi" w:hAnsiTheme="majorHAnsi" w:cstheme="majorHAnsi"/>
        </w:rPr>
      </w:pPr>
    </w:p>
    <w:p w14:paraId="173307E3"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1BC256E0"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5BAEF119" w14:textId="77777777" w:rsidR="003A76E7" w:rsidRDefault="003A76E7">
      <w:pPr>
        <w:rPr>
          <w:rFonts w:asciiTheme="majorHAnsi" w:eastAsia="Times New Roman" w:hAnsiTheme="majorHAnsi" w:cstheme="majorHAnsi"/>
          <w:sz w:val="24"/>
          <w:szCs w:val="24"/>
          <w:lang w:val="en-US"/>
        </w:rPr>
      </w:pPr>
      <w:r>
        <w:rPr>
          <w:rFonts w:asciiTheme="majorHAnsi" w:hAnsiTheme="majorHAnsi" w:cstheme="majorHAnsi"/>
          <w:lang w:val="en-US"/>
        </w:rPr>
        <w:br w:type="page"/>
      </w:r>
    </w:p>
    <w:p w14:paraId="098B86D3" w14:textId="7035D165"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lastRenderedPageBreak/>
        <w:t>Another set of pictures. The backgrounds are Australia national flag and Canadian Red Ensign flag and the object is a whiteboard eraser.</w:t>
      </w:r>
    </w:p>
    <w:p w14:paraId="48C01003" w14:textId="6F3DAFBC"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There is a British flag at the top left corner at both background</w:t>
      </w:r>
      <w:r>
        <w:rPr>
          <w:rFonts w:asciiTheme="majorHAnsi" w:hAnsiTheme="majorHAnsi" w:cstheme="majorHAnsi"/>
          <w:lang w:val="en-US"/>
        </w:rPr>
        <w:t>s</w:t>
      </w:r>
      <w:r w:rsidRPr="003A76E7">
        <w:rPr>
          <w:rFonts w:asciiTheme="majorHAnsi" w:hAnsiTheme="majorHAnsi" w:cstheme="majorHAnsi"/>
          <w:lang w:val="en-US"/>
        </w:rPr>
        <w:t xml:space="preserve"> and a PURELEAF bottle at the bottom. In alpha and </w:t>
      </w:r>
      <w:proofErr w:type="gramStart"/>
      <w:r w:rsidRPr="003A76E7">
        <w:rPr>
          <w:rFonts w:asciiTheme="majorHAnsi" w:hAnsiTheme="majorHAnsi" w:cstheme="majorHAnsi"/>
          <w:lang w:val="en-US"/>
        </w:rPr>
        <w:t>col</w:t>
      </w:r>
      <w:proofErr w:type="gramEnd"/>
      <w:r w:rsidRPr="003A76E7">
        <w:rPr>
          <w:rFonts w:asciiTheme="majorHAnsi" w:hAnsiTheme="majorHAnsi" w:cstheme="majorHAnsi"/>
          <w:lang w:val="en-US"/>
        </w:rPr>
        <w:t xml:space="preserve"> we can see the eraser is identified clearly. However, the British flag and the bottle are also identified. Although they are not as clear as the eraser, it's still able to identify them!</w:t>
      </w:r>
      <w:r w:rsidRPr="003A76E7">
        <w:rPr>
          <w:rFonts w:asciiTheme="majorHAnsi" w:hAnsiTheme="majorHAnsi" w:cstheme="majorHAnsi"/>
          <w:lang w:val="en-US"/>
        </w:rPr>
        <w:br/>
        <w:t> </w:t>
      </w:r>
    </w:p>
    <w:p w14:paraId="0B33283F" w14:textId="0C88DFC7"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733B9419" wp14:editId="0BD915D6">
            <wp:extent cx="2057400" cy="1543050"/>
            <wp:effectExtent l="0" t="0" r="0" b="0"/>
            <wp:docPr id="24" name="Picture 24" descr="CilRON &#10;PURE &#10;I LEAE &#10;EUIL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lRON &#10;PURE &#10;I LEAE &#10;EUILLES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7705" cy="1543279"/>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37701A62" wp14:editId="62B0E722">
            <wp:extent cx="2038350" cy="1528763"/>
            <wp:effectExtent l="0" t="0" r="0" b="0"/>
            <wp:docPr id="22" name="Picture 22" descr="PURE &#10;LEAF &#10;HUILIESt*1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RE &#10;LEAF &#10;HUILIESt*1H'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0100" cy="1530075"/>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79FD9F52" wp14:editId="11D5F850">
            <wp:extent cx="2047875" cy="1535906"/>
            <wp:effectExtent l="0" t="0" r="0" b="7620"/>
            <wp:docPr id="20" name="Picture 20" descr="C:\Users\chuan\AppData\Local\Packages\Microsoft.Office.OneNote_8wekyb3d8bbwe\TempState\msohtmlclip\clip_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an\AppData\Local\Packages\Microsoft.Office.OneNote_8wekyb3d8bbwe\TempState\msohtmlclip\clip_image03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8304" cy="1551228"/>
                    </a:xfrm>
                    <a:prstGeom prst="rect">
                      <a:avLst/>
                    </a:prstGeom>
                    <a:noFill/>
                    <a:ln>
                      <a:noFill/>
                    </a:ln>
                  </pic:spPr>
                </pic:pic>
              </a:graphicData>
            </a:graphic>
          </wp:inline>
        </w:drawing>
      </w:r>
    </w:p>
    <w:p w14:paraId="449BB49B" w14:textId="483B377D"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4F30723A" wp14:editId="3661EC1D">
            <wp:extent cx="2057400" cy="1543050"/>
            <wp:effectExtent l="0" t="0" r="0" b="0"/>
            <wp:docPr id="23" name="Picture 23" descr="PURE &#10;LEA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URE &#10;LEAF.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7855" cy="1543391"/>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6E7F7FD1" wp14:editId="2C577820">
            <wp:extent cx="2038350" cy="1528763"/>
            <wp:effectExtent l="0" t="0" r="0" b="0"/>
            <wp:docPr id="21" name="Picture 21" descr="CITRON &#10;PURE &#10;LEA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ITRON &#10;PURE &#10;LEAF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1731" cy="1531299"/>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22CC98A5" wp14:editId="75988ED5">
            <wp:extent cx="2028825" cy="1521619"/>
            <wp:effectExtent l="0" t="0" r="0" b="2540"/>
            <wp:docPr id="19" name="Picture 19" descr="C:\Users\chuan\AppData\Local\Packages\Microsoft.Office.OneNote_8wekyb3d8bbwe\TempState\msohtmlclip\clip_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an\AppData\Local\Packages\Microsoft.Office.OneNote_8wekyb3d8bbwe\TempState\msohtmlclip\clip_image03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9441" cy="1522081"/>
                    </a:xfrm>
                    <a:prstGeom prst="rect">
                      <a:avLst/>
                    </a:prstGeom>
                    <a:noFill/>
                    <a:ln>
                      <a:noFill/>
                    </a:ln>
                  </pic:spPr>
                </pic:pic>
              </a:graphicData>
            </a:graphic>
          </wp:inline>
        </w:drawing>
      </w:r>
    </w:p>
    <w:p w14:paraId="246C6F3C" w14:textId="05AE09A2" w:rsidR="003A76E7" w:rsidRPr="003A76E7" w:rsidRDefault="003A76E7" w:rsidP="003A76E7">
      <w:pPr>
        <w:pStyle w:val="NormalWeb"/>
        <w:spacing w:before="0" w:beforeAutospacing="0" w:after="0" w:afterAutospacing="0"/>
        <w:rPr>
          <w:rFonts w:asciiTheme="majorHAnsi" w:hAnsiTheme="majorHAnsi" w:cstheme="majorHAnsi"/>
        </w:rPr>
      </w:pPr>
    </w:p>
    <w:p w14:paraId="6EF40ADD" w14:textId="151D14FB" w:rsidR="003A76E7" w:rsidRPr="003A76E7" w:rsidRDefault="003A76E7" w:rsidP="003A76E7">
      <w:pPr>
        <w:pStyle w:val="NormalWeb"/>
        <w:spacing w:before="0" w:beforeAutospacing="0" w:after="0" w:afterAutospacing="0"/>
        <w:rPr>
          <w:rFonts w:asciiTheme="majorHAnsi" w:hAnsiTheme="majorHAnsi" w:cstheme="majorHAnsi"/>
        </w:rPr>
      </w:pPr>
    </w:p>
    <w:p w14:paraId="2351B7B9" w14:textId="1A25EDB5" w:rsidR="003A76E7" w:rsidRPr="003A76E7" w:rsidRDefault="003A76E7" w:rsidP="003A76E7">
      <w:pPr>
        <w:pStyle w:val="NormalWeb"/>
        <w:spacing w:before="0" w:beforeAutospacing="0" w:after="0" w:afterAutospacing="0"/>
        <w:rPr>
          <w:rFonts w:asciiTheme="majorHAnsi" w:hAnsiTheme="majorHAnsi" w:cstheme="majorHAnsi"/>
        </w:rPr>
      </w:pPr>
    </w:p>
    <w:p w14:paraId="1101FC5E" w14:textId="184EE543" w:rsidR="003A76E7" w:rsidRPr="003A76E7" w:rsidRDefault="003A76E7" w:rsidP="003A76E7">
      <w:pPr>
        <w:pStyle w:val="NormalWeb"/>
        <w:spacing w:before="0" w:beforeAutospacing="0" w:after="0" w:afterAutospacing="0"/>
        <w:rPr>
          <w:rFonts w:asciiTheme="majorHAnsi" w:hAnsiTheme="majorHAnsi" w:cstheme="majorHAnsi"/>
        </w:rPr>
      </w:pPr>
    </w:p>
    <w:p w14:paraId="143B528E" w14:textId="0489240E"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lang w:val="en-US"/>
        </w:rPr>
        <w:t xml:space="preserve">In the formula of alpha in </w:t>
      </w:r>
      <w:r w:rsidRPr="003A76E7">
        <w:rPr>
          <w:rFonts w:asciiTheme="majorHAnsi" w:hAnsiTheme="majorHAnsi" w:cstheme="majorHAnsi"/>
        </w:rPr>
        <w:t>“Blue Screen Matting,” (A. R. Smith and J. F. Blinn, 1996), both difference</w:t>
      </w:r>
      <w:r>
        <w:rPr>
          <w:rFonts w:asciiTheme="majorHAnsi" w:hAnsiTheme="majorHAnsi" w:cstheme="majorHAnsi"/>
        </w:rPr>
        <w:t>s</w:t>
      </w:r>
      <w:r w:rsidRPr="003A76E7">
        <w:rPr>
          <w:rFonts w:asciiTheme="majorHAnsi" w:hAnsiTheme="majorHAnsi" w:cstheme="majorHAnsi"/>
        </w:rPr>
        <w:t xml:space="preserve"> of composite images and background images are tending to zero. Sometimes it may happen that the alpha is closer to zero and sometimes it is closer to one. It's not </w:t>
      </w:r>
      <w:proofErr w:type="gramStart"/>
      <w:r w:rsidRPr="003A76E7">
        <w:rPr>
          <w:rFonts w:asciiTheme="majorHAnsi" w:hAnsiTheme="majorHAnsi" w:cstheme="majorHAnsi"/>
        </w:rPr>
        <w:t>like</w:t>
      </w:r>
      <w:proofErr w:type="gramEnd"/>
      <w:r w:rsidRPr="003A76E7">
        <w:rPr>
          <w:rFonts w:asciiTheme="majorHAnsi" w:hAnsiTheme="majorHAnsi" w:cstheme="majorHAnsi"/>
        </w:rPr>
        <w:t xml:space="preserve"> the object, whose all of the alpha values are closer to one. However, even part of the values </w:t>
      </w:r>
      <w:proofErr w:type="gramStart"/>
      <w:r w:rsidRPr="003A76E7">
        <w:rPr>
          <w:rFonts w:asciiTheme="majorHAnsi" w:hAnsiTheme="majorHAnsi" w:cstheme="majorHAnsi"/>
        </w:rPr>
        <w:t>do</w:t>
      </w:r>
      <w:proofErr w:type="gramEnd"/>
      <w:r w:rsidRPr="003A76E7">
        <w:rPr>
          <w:rFonts w:asciiTheme="majorHAnsi" w:hAnsiTheme="majorHAnsi" w:cstheme="majorHAnsi"/>
        </w:rPr>
        <w:t xml:space="preserve"> like this, then it's able to show a semi-transparent image on the col picture.</w:t>
      </w:r>
    </w:p>
    <w:p w14:paraId="42DAD219" w14:textId="77777777"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rPr>
        <w:t> </w:t>
      </w:r>
    </w:p>
    <w:p w14:paraId="4F7B89EC" w14:textId="77777777" w:rsidR="003A76E7" w:rsidRDefault="003A76E7">
      <w:pPr>
        <w:rPr>
          <w:rFonts w:asciiTheme="majorHAnsi" w:eastAsia="Times New Roman" w:hAnsiTheme="majorHAnsi" w:cstheme="majorHAnsi"/>
          <w:sz w:val="24"/>
          <w:szCs w:val="24"/>
        </w:rPr>
      </w:pPr>
      <w:r>
        <w:rPr>
          <w:rFonts w:asciiTheme="majorHAnsi" w:hAnsiTheme="majorHAnsi" w:cstheme="majorHAnsi"/>
        </w:rPr>
        <w:br w:type="page"/>
      </w:r>
    </w:p>
    <w:p w14:paraId="5FBAF1FB" w14:textId="1C38F0D3" w:rsidR="003A76E7" w:rsidRPr="003A76E7" w:rsidRDefault="003A76E7" w:rsidP="001B1B95">
      <w:pPr>
        <w:pStyle w:val="Heading2"/>
      </w:pPr>
      <w:r w:rsidRPr="003A76E7">
        <w:lastRenderedPageBreak/>
        <w:t>3 color between object and background</w:t>
      </w:r>
    </w:p>
    <w:p w14:paraId="21E20F6A" w14:textId="77777777"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rPr>
        <w:t xml:space="preserve">Surprisingly, even the colors between the object and the background are close, it's still easy to identify the object. </w:t>
      </w:r>
    </w:p>
    <w:p w14:paraId="78761831" w14:textId="77777777"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rPr>
        <w:t>The background of the following set of images are blue and green, when the object is my lip balm.</w:t>
      </w:r>
    </w:p>
    <w:p w14:paraId="658B02F7" w14:textId="77777777"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rPr>
        <w:t>We can see that the alpha values at the lip balm are high within expectation. However, no response for the background.</w:t>
      </w:r>
    </w:p>
    <w:p w14:paraId="20FD9E9D" w14:textId="4014CA8C"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3A1D411A" wp14:editId="78157326">
            <wp:extent cx="2197100" cy="1647825"/>
            <wp:effectExtent l="0" t="0" r="0" b="9525"/>
            <wp:docPr id="18" name="Picture 18" descr="C:\Users\chuan\AppData\Local\Packages\Microsoft.Office.OneNote_8wekyb3d8bbwe\TempState\msohtmlclip\clip_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an\AppData\Local\Packages\Microsoft.Office.OneNote_8wekyb3d8bbwe\TempState\msohtmlclip\clip_image03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97100" cy="1647825"/>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0D7C47B0" wp14:editId="1DD64E44">
            <wp:extent cx="2136140" cy="1602105"/>
            <wp:effectExtent l="0" t="0" r="0" b="0"/>
            <wp:docPr id="16" name="Picture 16" descr="C:\Users\chuan\AppData\Local\Packages\Microsoft.Office.OneNote_8wekyb3d8bbwe\TempState\msohtmlclip\clip_image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an\AppData\Local\Packages\Microsoft.Office.OneNote_8wekyb3d8bbwe\TempState\msohtmlclip\clip_image03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41672" cy="1606254"/>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78AB20AB" wp14:editId="4CC1DC53">
            <wp:extent cx="2184400" cy="1638300"/>
            <wp:effectExtent l="0" t="0" r="6350" b="0"/>
            <wp:docPr id="14" name="Picture 14" descr="C:\Users\chuan\AppData\Local\Packages\Microsoft.Office.OneNote_8wekyb3d8bbwe\TempState\msohtmlclip\clip_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an\AppData\Local\Packages\Microsoft.Office.OneNote_8wekyb3d8bbwe\TempState\msohtmlclip\clip_image03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89409" cy="1642057"/>
                    </a:xfrm>
                    <a:prstGeom prst="rect">
                      <a:avLst/>
                    </a:prstGeom>
                    <a:noFill/>
                    <a:ln>
                      <a:noFill/>
                    </a:ln>
                  </pic:spPr>
                </pic:pic>
              </a:graphicData>
            </a:graphic>
          </wp:inline>
        </w:drawing>
      </w:r>
    </w:p>
    <w:p w14:paraId="3CBAC18E" w14:textId="14B1EDCC"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25624F5B" wp14:editId="51806E19">
            <wp:extent cx="2203026" cy="1652270"/>
            <wp:effectExtent l="0" t="0" r="6985" b="5080"/>
            <wp:docPr id="17" name="Picture 17" descr="C:\Users\chuan\AppData\Local\Packages\Microsoft.Office.OneNote_8wekyb3d8bbwe\TempState\msohtmlclip\clip_image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an\AppData\Local\Packages\Microsoft.Office.OneNote_8wekyb3d8bbwe\TempState\msohtmlclip\clip_image03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1665" cy="1658749"/>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22D8CE28" wp14:editId="4BA65ECB">
            <wp:extent cx="2197100" cy="1647825"/>
            <wp:effectExtent l="0" t="0" r="0" b="9525"/>
            <wp:docPr id="15" name="Picture 15" descr="C:\Users\chuan\AppData\Local\Packages\Microsoft.Office.OneNote_8wekyb3d8bbwe\TempState\msohtmlclip\clip_image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an\AppData\Local\Packages\Microsoft.Office.OneNote_8wekyb3d8bbwe\TempState\msohtmlclip\clip_image03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99242" cy="1649432"/>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08FC6110" wp14:editId="35C792DF">
            <wp:extent cx="2219113" cy="1664335"/>
            <wp:effectExtent l="0" t="0" r="0" b="0"/>
            <wp:docPr id="13" name="Picture 13" descr="C:\Users\chuan\AppData\Local\Packages\Microsoft.Office.OneNote_8wekyb3d8bbwe\TempState\msohtmlclip\clip_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an\AppData\Local\Packages\Microsoft.Office.OneNote_8wekyb3d8bbwe\TempState\msohtmlclip\clip_image0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26409" cy="1669807"/>
                    </a:xfrm>
                    <a:prstGeom prst="rect">
                      <a:avLst/>
                    </a:prstGeom>
                    <a:noFill/>
                    <a:ln>
                      <a:noFill/>
                    </a:ln>
                  </pic:spPr>
                </pic:pic>
              </a:graphicData>
            </a:graphic>
          </wp:inline>
        </w:drawing>
      </w:r>
    </w:p>
    <w:p w14:paraId="63A03A3A" w14:textId="232041CC" w:rsidR="003A76E7" w:rsidRPr="003A76E7" w:rsidRDefault="003A76E7" w:rsidP="003A76E7">
      <w:pPr>
        <w:pStyle w:val="NormalWeb"/>
        <w:spacing w:before="0" w:beforeAutospacing="0" w:after="0" w:afterAutospacing="0"/>
        <w:rPr>
          <w:rFonts w:asciiTheme="majorHAnsi" w:hAnsiTheme="majorHAnsi" w:cstheme="majorHAnsi"/>
        </w:rPr>
      </w:pPr>
    </w:p>
    <w:p w14:paraId="14E6B484" w14:textId="1C8F1929" w:rsidR="003A76E7" w:rsidRPr="003A76E7" w:rsidRDefault="003A76E7" w:rsidP="003A76E7">
      <w:pPr>
        <w:pStyle w:val="NormalWeb"/>
        <w:spacing w:before="0" w:beforeAutospacing="0" w:after="0" w:afterAutospacing="0"/>
        <w:rPr>
          <w:rFonts w:asciiTheme="majorHAnsi" w:hAnsiTheme="majorHAnsi" w:cstheme="majorHAnsi"/>
        </w:rPr>
      </w:pPr>
    </w:p>
    <w:p w14:paraId="71A7DF93" w14:textId="64140DD3" w:rsidR="003A76E7" w:rsidRPr="003A76E7" w:rsidRDefault="003A76E7" w:rsidP="003A76E7">
      <w:pPr>
        <w:pStyle w:val="NormalWeb"/>
        <w:spacing w:before="0" w:beforeAutospacing="0" w:after="0" w:afterAutospacing="0"/>
        <w:rPr>
          <w:rFonts w:asciiTheme="majorHAnsi" w:hAnsiTheme="majorHAnsi" w:cstheme="majorHAnsi"/>
        </w:rPr>
      </w:pPr>
    </w:p>
    <w:p w14:paraId="50391060" w14:textId="79A4934B" w:rsidR="003A76E7" w:rsidRPr="003A76E7" w:rsidRDefault="003A76E7" w:rsidP="003A76E7">
      <w:pPr>
        <w:pStyle w:val="NormalWeb"/>
        <w:spacing w:before="0" w:beforeAutospacing="0" w:after="0" w:afterAutospacing="0"/>
        <w:rPr>
          <w:rFonts w:asciiTheme="majorHAnsi" w:hAnsiTheme="majorHAnsi" w:cstheme="majorHAnsi"/>
        </w:rPr>
      </w:pPr>
    </w:p>
    <w:p w14:paraId="38360406" w14:textId="77777777" w:rsidR="003A76E7" w:rsidRPr="003A76E7" w:rsidRDefault="003A76E7" w:rsidP="003A76E7">
      <w:pPr>
        <w:pStyle w:val="NormalWeb"/>
        <w:spacing w:before="0" w:beforeAutospacing="0" w:after="0" w:afterAutospacing="0"/>
        <w:rPr>
          <w:rFonts w:asciiTheme="majorHAnsi" w:hAnsiTheme="majorHAnsi" w:cstheme="majorHAnsi"/>
          <w:lang w:val="en-US"/>
        </w:rPr>
      </w:pPr>
      <w:r w:rsidRPr="003A76E7">
        <w:rPr>
          <w:rFonts w:asciiTheme="majorHAnsi" w:hAnsiTheme="majorHAnsi" w:cstheme="majorHAnsi"/>
          <w:lang w:val="en-US"/>
        </w:rPr>
        <w:t> </w:t>
      </w:r>
    </w:p>
    <w:p w14:paraId="58BAC56B" w14:textId="77777777" w:rsidR="003A76E7" w:rsidRDefault="003A76E7">
      <w:pPr>
        <w:rPr>
          <w:rFonts w:asciiTheme="majorHAnsi" w:eastAsia="Times New Roman" w:hAnsiTheme="majorHAnsi" w:cstheme="majorHAnsi"/>
          <w:sz w:val="24"/>
          <w:szCs w:val="24"/>
          <w:lang w:val="x-none"/>
        </w:rPr>
      </w:pPr>
      <w:r>
        <w:rPr>
          <w:rFonts w:asciiTheme="majorHAnsi" w:hAnsiTheme="majorHAnsi" w:cstheme="majorHAnsi"/>
          <w:lang w:val="x-none"/>
        </w:rPr>
        <w:br w:type="page"/>
      </w:r>
    </w:p>
    <w:p w14:paraId="0B452928" w14:textId="445A56A5" w:rsidR="003A76E7" w:rsidRPr="003A76E7" w:rsidRDefault="003A76E7" w:rsidP="003A76E7">
      <w:pPr>
        <w:pStyle w:val="NormalWeb"/>
        <w:spacing w:before="0" w:beforeAutospacing="0" w:after="0" w:afterAutospacing="0"/>
        <w:rPr>
          <w:rFonts w:asciiTheme="majorHAnsi" w:hAnsiTheme="majorHAnsi" w:cstheme="majorHAnsi"/>
          <w:lang w:val="x-none"/>
        </w:rPr>
      </w:pPr>
      <w:r w:rsidRPr="003A76E7">
        <w:rPr>
          <w:rFonts w:asciiTheme="majorHAnsi" w:hAnsiTheme="majorHAnsi" w:cstheme="majorHAnsi"/>
          <w:lang w:val="x-none"/>
        </w:rPr>
        <w:lastRenderedPageBreak/>
        <w:t>This set of photos is still about the coconut juice bottle and the background are still mosaic. The only difference is that the camera is zoomed in such that the background photo fill the whole photo. It seems that the algorithm is confused a little bit by the mosaic background, however, the bottle is still identified. The messy alpha at the background is more related to the color on mosaic. It's possible that the two mosaic pictures have similar color at some specific positions, for example, the white border between boxes. Hence some of the values would be activated.</w:t>
      </w:r>
    </w:p>
    <w:p w14:paraId="7748A83D" w14:textId="463BC2A2"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3D743940" wp14:editId="2C3BA2EC">
            <wp:extent cx="2222500" cy="1666875"/>
            <wp:effectExtent l="0" t="0" r="6350" b="9525"/>
            <wp:docPr id="12" name="Picture 12" descr="C:\Users\chuan\AppData\Local\Packages\Microsoft.Office.OneNote_8wekyb3d8bbwe\TempState\msohtmlclip\clip_image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uan\AppData\Local\Packages\Microsoft.Office.OneNote_8wekyb3d8bbwe\TempState\msohtmlclip\clip_image03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22612" cy="1666959"/>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591D68AD" wp14:editId="58458CAA">
            <wp:extent cx="2238375" cy="1678781"/>
            <wp:effectExtent l="0" t="0" r="0" b="0"/>
            <wp:docPr id="10" name="Picture 10" descr="C:\Users\chuan\AppData\Local\Packages\Microsoft.Office.OneNote_8wekyb3d8bbwe\TempState\msohtmlclip\clip_image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an\AppData\Local\Packages\Microsoft.Office.OneNote_8wekyb3d8bbwe\TempState\msohtmlclip\clip_image04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44455" cy="1683341"/>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7DA6A268" wp14:editId="5EC39351">
            <wp:extent cx="2222500" cy="1666875"/>
            <wp:effectExtent l="0" t="0" r="6350" b="9525"/>
            <wp:docPr id="8" name="Picture 8" descr="C:\Users\chuan\AppData\Local\Packages\Microsoft.Office.OneNote_8wekyb3d8bbwe\TempState\msohtmlclip\clip_image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uan\AppData\Local\Packages\Microsoft.Office.OneNote_8wekyb3d8bbwe\TempState\msohtmlclip\clip_image04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5847" cy="1669385"/>
                    </a:xfrm>
                    <a:prstGeom prst="rect">
                      <a:avLst/>
                    </a:prstGeom>
                    <a:noFill/>
                    <a:ln>
                      <a:noFill/>
                    </a:ln>
                  </pic:spPr>
                </pic:pic>
              </a:graphicData>
            </a:graphic>
          </wp:inline>
        </w:drawing>
      </w:r>
    </w:p>
    <w:p w14:paraId="396B1BA7" w14:textId="1398C2F5"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5A92A633" wp14:editId="74B8A2F3">
            <wp:extent cx="2238375" cy="1678781"/>
            <wp:effectExtent l="0" t="0" r="0" b="0"/>
            <wp:docPr id="11" name="Picture 11" descr="تمهصمة &#10;دoدo ap 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تمهصمة &#10;دoدo ap ne?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43187" cy="1682390"/>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45BFDF5A" wp14:editId="6CE86B11">
            <wp:extent cx="2181225" cy="1635919"/>
            <wp:effectExtent l="0" t="0" r="0" b="2540"/>
            <wp:docPr id="9" name="Picture 9" descr="C:\Users\chuan\AppData\Local\Packages\Microsoft.Office.OneNote_8wekyb3d8bbwe\TempState\msohtmlclip\clip_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an\AppData\Local\Packages\Microsoft.Office.OneNote_8wekyb3d8bbwe\TempState\msohtmlclip\clip_image04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6071" cy="1639553"/>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667BF290" wp14:editId="5F3A2958">
            <wp:extent cx="2190750" cy="1643062"/>
            <wp:effectExtent l="0" t="0" r="0" b="0"/>
            <wp:docPr id="7" name="Picture 7" descr="au &#10;der ent'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u &#10;der ent't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95463" cy="1646597"/>
                    </a:xfrm>
                    <a:prstGeom prst="rect">
                      <a:avLst/>
                    </a:prstGeom>
                    <a:noFill/>
                    <a:ln>
                      <a:noFill/>
                    </a:ln>
                  </pic:spPr>
                </pic:pic>
              </a:graphicData>
            </a:graphic>
          </wp:inline>
        </w:drawing>
      </w:r>
    </w:p>
    <w:p w14:paraId="5D10BA4C" w14:textId="086BBF9C" w:rsidR="003A76E7" w:rsidRPr="003A76E7" w:rsidRDefault="003A76E7" w:rsidP="003A76E7">
      <w:pPr>
        <w:pStyle w:val="NormalWeb"/>
        <w:spacing w:before="0" w:beforeAutospacing="0" w:after="0" w:afterAutospacing="0"/>
        <w:rPr>
          <w:rFonts w:asciiTheme="majorHAnsi" w:hAnsiTheme="majorHAnsi" w:cstheme="majorHAnsi"/>
        </w:rPr>
      </w:pPr>
    </w:p>
    <w:p w14:paraId="65C7CD46" w14:textId="107CDFDC" w:rsidR="003A76E7" w:rsidRPr="003A76E7" w:rsidRDefault="003A76E7" w:rsidP="003A76E7">
      <w:pPr>
        <w:pStyle w:val="NormalWeb"/>
        <w:spacing w:before="0" w:beforeAutospacing="0" w:after="0" w:afterAutospacing="0"/>
        <w:rPr>
          <w:rFonts w:asciiTheme="majorHAnsi" w:hAnsiTheme="majorHAnsi" w:cstheme="majorHAnsi"/>
        </w:rPr>
      </w:pPr>
    </w:p>
    <w:p w14:paraId="3D1AE433" w14:textId="585AAD6A" w:rsidR="003A76E7" w:rsidRPr="003A76E7" w:rsidRDefault="003A76E7" w:rsidP="003A76E7">
      <w:pPr>
        <w:pStyle w:val="NormalWeb"/>
        <w:spacing w:before="0" w:beforeAutospacing="0" w:after="0" w:afterAutospacing="0"/>
        <w:rPr>
          <w:rFonts w:asciiTheme="majorHAnsi" w:hAnsiTheme="majorHAnsi" w:cstheme="majorHAnsi"/>
        </w:rPr>
      </w:pPr>
    </w:p>
    <w:p w14:paraId="4BB15656" w14:textId="0D817DA5" w:rsidR="003A76E7" w:rsidRPr="003A76E7" w:rsidRDefault="003A76E7" w:rsidP="003A76E7">
      <w:pPr>
        <w:pStyle w:val="NormalWeb"/>
        <w:spacing w:before="0" w:beforeAutospacing="0" w:after="0" w:afterAutospacing="0"/>
        <w:rPr>
          <w:rFonts w:asciiTheme="majorHAnsi" w:hAnsiTheme="majorHAnsi" w:cstheme="majorHAnsi"/>
        </w:rPr>
      </w:pPr>
    </w:p>
    <w:p w14:paraId="6D4A0AF7" w14:textId="208F62B7"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rPr>
        <w:t>Above all, the similarity between object and the background could be ignored, or much smaller than expectation. The reason is that there are two different backgrounds. If both two backgrounds have the similar color, then it may raise the alpha to one, but the reason would be the similarity between backgrounds but not with the object anymore!</w:t>
      </w:r>
    </w:p>
    <w:p w14:paraId="4C938AE2" w14:textId="71AED0FC" w:rsid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rPr>
        <w:t> </w:t>
      </w:r>
    </w:p>
    <w:p w14:paraId="5A944237" w14:textId="77777777" w:rsidR="003A76E7" w:rsidRDefault="003A76E7">
      <w:pPr>
        <w:rPr>
          <w:rFonts w:asciiTheme="majorHAnsi" w:eastAsia="Times New Roman" w:hAnsiTheme="majorHAnsi" w:cstheme="majorHAnsi"/>
          <w:sz w:val="24"/>
          <w:szCs w:val="24"/>
        </w:rPr>
      </w:pPr>
      <w:r>
        <w:rPr>
          <w:rFonts w:asciiTheme="majorHAnsi" w:hAnsiTheme="majorHAnsi" w:cstheme="majorHAnsi"/>
        </w:rPr>
        <w:br w:type="page"/>
      </w:r>
    </w:p>
    <w:p w14:paraId="0D66624F" w14:textId="10569C31" w:rsidR="003A76E7" w:rsidRDefault="003A76E7" w:rsidP="003A76E7">
      <w:pPr>
        <w:pStyle w:val="Heading2"/>
      </w:pPr>
      <w:r>
        <w:lastRenderedPageBreak/>
        <w:t>4 lightness</w:t>
      </w:r>
    </w:p>
    <w:p w14:paraId="65B2B627" w14:textId="237C125E" w:rsidR="003A76E7" w:rsidRDefault="003A76E7" w:rsidP="003A76E7">
      <w:r>
        <w:t>What happened if it is very dark?</w:t>
      </w:r>
    </w:p>
    <w:p w14:paraId="69D9641B" w14:textId="317BC4E8" w:rsidR="003A76E7" w:rsidRDefault="003A76E7" w:rsidP="003A76E7">
      <w:r>
        <w:t xml:space="preserve">The set of photos have the backgrounds in red and green. The object is the lip balm used above. However, the whole circumstance is very dark. (Don’t care about the words in </w:t>
      </w:r>
      <w:proofErr w:type="spellStart"/>
      <w:r>
        <w:t>red_comp</w:t>
      </w:r>
      <w:proofErr w:type="spellEnd"/>
      <w:r>
        <w:t xml:space="preserve"> and alpha. That’s a typo.)</w:t>
      </w:r>
    </w:p>
    <w:p w14:paraId="743DC288" w14:textId="5331EBA9" w:rsidR="003A76E7" w:rsidRDefault="001B1B95" w:rsidP="003A76E7">
      <w:r>
        <w:t>Interestingly, the object is still very clear. Although it’s almost impossible to find it on color image as it’s too dark to see, but it is still found on alpha. This is also a limit: you can still find the object, but the color information is lost. Nobody can find the lip balm is blue in this circumstance.</w:t>
      </w:r>
    </w:p>
    <w:p w14:paraId="6516DF04" w14:textId="369EB085" w:rsidR="001B1B95" w:rsidRPr="003A76E7" w:rsidRDefault="001B1B95" w:rsidP="003A76E7">
      <w:r>
        <w:t>It’s also important to prevent unexpected errors. In this example, the full screen message was popped up in red comp image and it is saved directly into the alpha frame. As the formula of alpha, c_1 at the message bar is much smaller (as black is smaller number) than expected, then the alpha is much bigger. That’s why the message bar is activated on alpha.</w:t>
      </w:r>
    </w:p>
    <w:p w14:paraId="5343E255" w14:textId="4A56FDE5"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20650C2F" wp14:editId="2935307C">
            <wp:extent cx="2057400" cy="1543050"/>
            <wp:effectExtent l="0" t="0" r="0" b="0"/>
            <wp:docPr id="6" name="Picture 6" descr="C:\Users\chuan\AppData\Local\Packages\Microsoft.Office.OneNote_8wekyb3d8bbwe\TempState\msohtmlclip\clip_image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uan\AppData\Local\Packages\Microsoft.Office.OneNote_8wekyb3d8bbwe\TempState\msohtmlclip\clip_image045.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59777" cy="1544833"/>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2965DA34" wp14:editId="4370D11C">
            <wp:extent cx="2082800" cy="1562100"/>
            <wp:effectExtent l="0" t="0" r="0" b="0"/>
            <wp:docPr id="4" name="Picture 4" descr="C:\Users\chuan\AppData\Local\Packages\Microsoft.Office.OneNote_8wekyb3d8bbwe\TempState\msohtmlclip\clip_image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uan\AppData\Local\Packages\Microsoft.Office.OneNote_8wekyb3d8bbwe\TempState\msohtmlclip\clip_image047.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3003" cy="1562252"/>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06572784" wp14:editId="5893A6F4">
            <wp:extent cx="2146300" cy="1609725"/>
            <wp:effectExtent l="0" t="0" r="6350" b="9525"/>
            <wp:docPr id="2" name="Picture 2" descr="C:\Users\chuan\AppData\Local\Packages\Microsoft.Office.OneNote_8wekyb3d8bbwe\TempState\msohtmlclip\clip_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uan\AppData\Local\Packages\Microsoft.Office.OneNote_8wekyb3d8bbwe\TempState\msohtmlclip\clip_image04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47044" cy="1610283"/>
                    </a:xfrm>
                    <a:prstGeom prst="rect">
                      <a:avLst/>
                    </a:prstGeom>
                    <a:noFill/>
                    <a:ln>
                      <a:noFill/>
                    </a:ln>
                  </pic:spPr>
                </pic:pic>
              </a:graphicData>
            </a:graphic>
          </wp:inline>
        </w:drawing>
      </w:r>
    </w:p>
    <w:p w14:paraId="6E4EB5BC" w14:textId="1396AEFB"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noProof/>
        </w:rPr>
        <w:drawing>
          <wp:inline distT="0" distB="0" distL="0" distR="0" wp14:anchorId="5EAE4E22" wp14:editId="180A822A">
            <wp:extent cx="2076450" cy="1557338"/>
            <wp:effectExtent l="0" t="0" r="0" b="5080"/>
            <wp:docPr id="5" name="Picture 5" descr="C:\Users\chuan\AppData\Local\Packages\Microsoft.Office.OneNote_8wekyb3d8bbwe\TempState\msohtmlclip\clip_image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huan\AppData\Local\Packages\Microsoft.Office.OneNote_8wekyb3d8bbwe\TempState\msohtmlclip\clip_image04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78995" cy="1559246"/>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07A9AAC2" wp14:editId="1308785F">
            <wp:extent cx="2082800" cy="1562100"/>
            <wp:effectExtent l="0" t="0" r="0" b="0"/>
            <wp:docPr id="3" name="Picture 3" descr="C:\Users\chuan\AppData\Local\Packages\Microsoft.Office.OneNote_8wekyb3d8bbwe\TempState\msohtmlclip\clip_image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huan\AppData\Local\Packages\Microsoft.Office.OneNote_8wekyb3d8bbwe\TempState\msohtmlclip\clip_image048.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83939" cy="1562954"/>
                    </a:xfrm>
                    <a:prstGeom prst="rect">
                      <a:avLst/>
                    </a:prstGeom>
                    <a:noFill/>
                    <a:ln>
                      <a:noFill/>
                    </a:ln>
                  </pic:spPr>
                </pic:pic>
              </a:graphicData>
            </a:graphic>
          </wp:inline>
        </w:drawing>
      </w:r>
      <w:r w:rsidRPr="003A76E7">
        <w:rPr>
          <w:rFonts w:asciiTheme="majorHAnsi" w:hAnsiTheme="majorHAnsi" w:cstheme="majorHAnsi"/>
          <w:noProof/>
        </w:rPr>
        <w:drawing>
          <wp:inline distT="0" distB="0" distL="0" distR="0" wp14:anchorId="16C38C48" wp14:editId="66E9695D">
            <wp:extent cx="2105025" cy="1578769"/>
            <wp:effectExtent l="0" t="0" r="0" b="2540"/>
            <wp:docPr id="1" name="Picture 1" descr="C:\Users\chuan\AppData\Local\Packages\Microsoft.Office.OneNote_8wekyb3d8bbwe\TempState\msohtmlclip\clip_image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uan\AppData\Local\Packages\Microsoft.Office.OneNote_8wekyb3d8bbwe\TempState\msohtmlclip\clip_image05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13188" cy="1584892"/>
                    </a:xfrm>
                    <a:prstGeom prst="rect">
                      <a:avLst/>
                    </a:prstGeom>
                    <a:noFill/>
                    <a:ln>
                      <a:noFill/>
                    </a:ln>
                  </pic:spPr>
                </pic:pic>
              </a:graphicData>
            </a:graphic>
          </wp:inline>
        </w:drawing>
      </w:r>
    </w:p>
    <w:p w14:paraId="5C9EEBD9" w14:textId="6792F7D3" w:rsidR="003A76E7" w:rsidRPr="003A76E7" w:rsidRDefault="003A76E7" w:rsidP="003A76E7">
      <w:pPr>
        <w:pStyle w:val="NormalWeb"/>
        <w:spacing w:before="0" w:beforeAutospacing="0" w:after="0" w:afterAutospacing="0"/>
        <w:rPr>
          <w:rFonts w:asciiTheme="majorHAnsi" w:hAnsiTheme="majorHAnsi" w:cstheme="majorHAnsi"/>
        </w:rPr>
      </w:pPr>
    </w:p>
    <w:p w14:paraId="57CADC17" w14:textId="76F18F5A" w:rsidR="003A76E7" w:rsidRPr="003A76E7" w:rsidRDefault="003A76E7" w:rsidP="003A76E7">
      <w:pPr>
        <w:pStyle w:val="NormalWeb"/>
        <w:spacing w:before="0" w:beforeAutospacing="0" w:after="0" w:afterAutospacing="0"/>
        <w:rPr>
          <w:rFonts w:asciiTheme="majorHAnsi" w:hAnsiTheme="majorHAnsi" w:cstheme="majorHAnsi"/>
        </w:rPr>
      </w:pPr>
    </w:p>
    <w:p w14:paraId="350B6488" w14:textId="27846981" w:rsidR="003A76E7" w:rsidRPr="003A76E7" w:rsidRDefault="001B1B95" w:rsidP="003A76E7">
      <w:pPr>
        <w:pStyle w:val="NormalWeb"/>
        <w:spacing w:before="0" w:beforeAutospacing="0" w:after="0" w:afterAutospacing="0"/>
        <w:rPr>
          <w:rFonts w:asciiTheme="majorHAnsi" w:hAnsiTheme="majorHAnsi" w:cstheme="majorHAnsi"/>
        </w:rPr>
      </w:pPr>
      <w:r>
        <w:rPr>
          <w:rFonts w:asciiTheme="majorHAnsi" w:hAnsiTheme="majorHAnsi" w:cstheme="majorHAnsi"/>
        </w:rPr>
        <w:t>Above all, the lightness will not confuse the algorithm. The object is still able to identify. However, it’s hard to keep the origin object color as the lack of light. Theoretically, it’s a camera problem, but not a matting one.</w:t>
      </w:r>
    </w:p>
    <w:p w14:paraId="111C8249" w14:textId="77777777" w:rsidR="003A76E7" w:rsidRPr="003A76E7" w:rsidRDefault="003A76E7" w:rsidP="003A76E7">
      <w:pPr>
        <w:pStyle w:val="NormalWeb"/>
        <w:spacing w:before="0" w:beforeAutospacing="0" w:after="0" w:afterAutospacing="0"/>
        <w:rPr>
          <w:rFonts w:asciiTheme="majorHAnsi" w:hAnsiTheme="majorHAnsi" w:cstheme="majorHAnsi"/>
        </w:rPr>
      </w:pPr>
      <w:r w:rsidRPr="003A76E7">
        <w:rPr>
          <w:rFonts w:asciiTheme="majorHAnsi" w:hAnsiTheme="majorHAnsi" w:cstheme="majorHAnsi"/>
        </w:rPr>
        <w:t> </w:t>
      </w:r>
    </w:p>
    <w:p w14:paraId="0DBEEBEF" w14:textId="77777777" w:rsidR="00DE78A9" w:rsidRPr="003A76E7" w:rsidRDefault="00DE78A9">
      <w:pPr>
        <w:rPr>
          <w:rFonts w:asciiTheme="majorHAnsi" w:hAnsiTheme="majorHAnsi" w:cstheme="majorHAnsi"/>
          <w:sz w:val="24"/>
          <w:szCs w:val="24"/>
        </w:rPr>
      </w:pPr>
    </w:p>
    <w:p w14:paraId="32B0F7FC" w14:textId="77777777" w:rsidR="00CD59DE" w:rsidRDefault="00CD59DE" w:rsidP="00CD59DE">
      <w:pPr>
        <w:pStyle w:val="Heading2"/>
      </w:pPr>
      <w:r>
        <w:t>Above all,</w:t>
      </w:r>
    </w:p>
    <w:p w14:paraId="244EAFCB" w14:textId="4A263FF5" w:rsidR="00CD59DE" w:rsidRDefault="00CD59DE">
      <w:pPr>
        <w:rPr>
          <w:rFonts w:asciiTheme="majorHAnsi" w:hAnsiTheme="majorHAnsi" w:cstheme="majorHAnsi"/>
          <w:sz w:val="24"/>
          <w:szCs w:val="24"/>
        </w:rPr>
      </w:pPr>
      <w:r>
        <w:rPr>
          <w:rFonts w:asciiTheme="majorHAnsi" w:hAnsiTheme="majorHAnsi" w:cstheme="majorHAnsi"/>
          <w:sz w:val="24"/>
          <w:szCs w:val="24"/>
        </w:rPr>
        <w:t xml:space="preserve">I have talked about some limits related to triangulation matting. </w:t>
      </w:r>
    </w:p>
    <w:p w14:paraId="0FB4E86F" w14:textId="6B7B3427" w:rsidR="00CD59DE" w:rsidRDefault="00CD59DE" w:rsidP="00CD59DE">
      <w:pPr>
        <w:spacing w:after="0" w:line="240" w:lineRule="auto"/>
        <w:rPr>
          <w:rFonts w:asciiTheme="majorHAnsi" w:hAnsiTheme="majorHAnsi" w:cstheme="majorHAnsi"/>
          <w:sz w:val="24"/>
          <w:szCs w:val="24"/>
        </w:rPr>
      </w:pPr>
      <w:r>
        <w:rPr>
          <w:rFonts w:asciiTheme="majorHAnsi" w:hAnsiTheme="majorHAnsi" w:cstheme="majorHAnsi"/>
          <w:sz w:val="24"/>
          <w:szCs w:val="24"/>
        </w:rPr>
        <w:t>Transparency would make it harder to detect or split from the background.</w:t>
      </w:r>
    </w:p>
    <w:p w14:paraId="5F60F454" w14:textId="708CAB95" w:rsidR="003A76E7" w:rsidRDefault="00CD59DE" w:rsidP="00CD59DE">
      <w:pPr>
        <w:spacing w:after="0" w:line="240" w:lineRule="auto"/>
        <w:rPr>
          <w:rFonts w:asciiTheme="majorHAnsi" w:hAnsiTheme="majorHAnsi" w:cstheme="majorHAnsi"/>
          <w:sz w:val="24"/>
          <w:szCs w:val="24"/>
        </w:rPr>
      </w:pPr>
      <w:r>
        <w:rPr>
          <w:rFonts w:asciiTheme="majorHAnsi" w:hAnsiTheme="majorHAnsi" w:cstheme="majorHAnsi"/>
          <w:sz w:val="24"/>
          <w:szCs w:val="24"/>
        </w:rPr>
        <w:t>The background similarity will add huge noise to the alpha to make you hard identify.</w:t>
      </w:r>
    </w:p>
    <w:p w14:paraId="5F9F773A" w14:textId="384FF328" w:rsidR="00CD59DE" w:rsidRDefault="00CD59DE" w:rsidP="00CD59DE">
      <w:pPr>
        <w:spacing w:after="0" w:line="240" w:lineRule="auto"/>
        <w:rPr>
          <w:rFonts w:asciiTheme="majorHAnsi" w:hAnsiTheme="majorHAnsi" w:cstheme="majorHAnsi"/>
          <w:sz w:val="24"/>
          <w:szCs w:val="24"/>
        </w:rPr>
      </w:pPr>
      <w:r>
        <w:rPr>
          <w:rFonts w:asciiTheme="majorHAnsi" w:hAnsiTheme="majorHAnsi" w:cstheme="majorHAnsi"/>
          <w:sz w:val="24"/>
          <w:szCs w:val="24"/>
        </w:rPr>
        <w:t>The influence between object and background can be almost ignored.</w:t>
      </w:r>
    </w:p>
    <w:p w14:paraId="6E3016E7" w14:textId="1D2722CB" w:rsidR="00CD59DE" w:rsidRDefault="00CD59DE" w:rsidP="00CD59DE">
      <w:pPr>
        <w:spacing w:after="0" w:line="240" w:lineRule="auto"/>
        <w:rPr>
          <w:rFonts w:asciiTheme="majorHAnsi" w:hAnsiTheme="majorHAnsi" w:cstheme="majorHAnsi"/>
          <w:sz w:val="24"/>
          <w:szCs w:val="24"/>
        </w:rPr>
      </w:pPr>
      <w:r>
        <w:rPr>
          <w:rFonts w:asciiTheme="majorHAnsi" w:hAnsiTheme="majorHAnsi" w:cstheme="majorHAnsi"/>
          <w:sz w:val="24"/>
          <w:szCs w:val="24"/>
        </w:rPr>
        <w:t>The lightness will not affect the matting to identify the object, except it’s too dark to contain any color information. However, the object doesn’t have most of its color information in real life due to the lack of the light.</w:t>
      </w:r>
    </w:p>
    <w:p w14:paraId="016E82E4" w14:textId="07A020B3" w:rsidR="00CD59DE" w:rsidRDefault="00CD59DE" w:rsidP="00CD59DE">
      <w:pPr>
        <w:spacing w:after="0" w:line="240" w:lineRule="auto"/>
        <w:rPr>
          <w:rFonts w:asciiTheme="majorHAnsi" w:hAnsiTheme="majorHAnsi" w:cstheme="majorHAnsi"/>
          <w:sz w:val="24"/>
          <w:szCs w:val="24"/>
        </w:rPr>
      </w:pPr>
    </w:p>
    <w:p w14:paraId="25132B87" w14:textId="387089CC" w:rsidR="00CD59DE" w:rsidRDefault="00CD59DE">
      <w:pPr>
        <w:rPr>
          <w:rFonts w:asciiTheme="majorHAnsi" w:hAnsiTheme="majorHAnsi" w:cstheme="majorHAnsi"/>
          <w:sz w:val="24"/>
          <w:szCs w:val="24"/>
        </w:rPr>
      </w:pPr>
      <w:r>
        <w:rPr>
          <w:rFonts w:asciiTheme="majorHAnsi" w:hAnsiTheme="majorHAnsi" w:cstheme="majorHAnsi"/>
          <w:sz w:val="24"/>
          <w:szCs w:val="24"/>
        </w:rPr>
        <w:br w:type="page"/>
      </w:r>
    </w:p>
    <w:p w14:paraId="5063313F" w14:textId="4C5733B4" w:rsidR="00CD59DE" w:rsidRDefault="00CD59DE" w:rsidP="00CD59DE">
      <w:pPr>
        <w:pStyle w:val="Heading1"/>
      </w:pPr>
      <w:r>
        <w:lastRenderedPageBreak/>
        <w:t>Part4:</w:t>
      </w:r>
    </w:p>
    <w:p w14:paraId="5587F494" w14:textId="1025A430" w:rsidR="003821FD" w:rsidRPr="003821FD" w:rsidRDefault="003821FD" w:rsidP="003821FD">
      <w:pPr>
        <w:spacing w:after="120" w:line="240" w:lineRule="auto"/>
        <w:rPr>
          <w:rFonts w:ascii="Calibri" w:eastAsia="Times New Roman" w:hAnsi="Calibri" w:cs="Calibri"/>
          <w:lang w:val="en-US"/>
        </w:rPr>
      </w:pPr>
      <w:r w:rsidRPr="003821FD">
        <w:rPr>
          <w:rFonts w:ascii="Calibri" w:eastAsia="Times New Roman" w:hAnsi="Calibri" w:cs="Calibri"/>
          <w:lang w:val="en-US"/>
        </w:rPr>
        <w:t>Although the second cloth is black, it's not the same black everywhere. The white background is white almost everywhere but the second one doesn't. If you open the two pictures flowers-backB.jpg and flowers-compB.jpg, the second picture is bluer than the first, while the background A keeps the same</w:t>
      </w:r>
      <w:r>
        <w:rPr>
          <w:rFonts w:ascii="Calibri" w:eastAsia="Times New Roman" w:hAnsi="Calibri" w:cs="Calibri"/>
          <w:lang w:val="en-US"/>
        </w:rPr>
        <w:t>.</w:t>
      </w:r>
    </w:p>
    <w:p w14:paraId="5BBEC7A0" w14:textId="3D4160A6" w:rsidR="003821FD" w:rsidRPr="003821FD" w:rsidRDefault="003821FD" w:rsidP="003821FD">
      <w:pPr>
        <w:spacing w:after="120" w:line="240" w:lineRule="auto"/>
        <w:rPr>
          <w:rFonts w:ascii="Calibri" w:eastAsia="Times New Roman" w:hAnsi="Calibri" w:cs="Calibri"/>
          <w:lang w:val="en-US"/>
        </w:rPr>
      </w:pPr>
      <w:r w:rsidRPr="003821FD">
        <w:rPr>
          <w:rFonts w:ascii="Calibri" w:eastAsia="Times New Roman" w:hAnsi="Calibri" w:cs="Calibri"/>
          <w:lang w:val="en-US"/>
        </w:rPr>
        <w:t xml:space="preserve">Let's analysis the pixel value at these two points: 2 means [810, </w:t>
      </w:r>
      <w:r w:rsidRPr="003821FD">
        <w:rPr>
          <w:rFonts w:ascii="Calibri" w:eastAsia="Times New Roman" w:hAnsi="Calibri" w:cs="Calibri"/>
          <w:lang w:val="en-US"/>
        </w:rPr>
        <w:t>40]</w:t>
      </w:r>
      <w:r>
        <w:rPr>
          <w:rFonts w:ascii="Calibri" w:eastAsia="Times New Roman" w:hAnsi="Calibri" w:cs="Calibri"/>
          <w:lang w:val="en-US"/>
        </w:rPr>
        <w:t>;</w:t>
      </w:r>
      <w:r w:rsidRPr="003821FD">
        <w:rPr>
          <w:rFonts w:ascii="Calibri" w:eastAsia="Times New Roman" w:hAnsi="Calibri" w:cs="Calibri"/>
          <w:lang w:val="en-US"/>
        </w:rPr>
        <w:t xml:space="preserve"> first</w:t>
      </w:r>
      <w:r w:rsidRPr="003821FD">
        <w:rPr>
          <w:rFonts w:ascii="Calibri" w:eastAsia="Times New Roman" w:hAnsi="Calibri" w:cs="Calibri"/>
          <w:lang w:val="en-US"/>
        </w:rPr>
        <w:t xml:space="preserve"> letter means background/comp</w:t>
      </w:r>
      <w:r>
        <w:rPr>
          <w:rFonts w:ascii="Calibri" w:eastAsia="Times New Roman" w:hAnsi="Calibri" w:cs="Calibri"/>
          <w:lang w:val="en-US"/>
        </w:rPr>
        <w:t>;</w:t>
      </w:r>
      <w:r w:rsidRPr="003821FD">
        <w:rPr>
          <w:rFonts w:ascii="Calibri" w:eastAsia="Times New Roman" w:hAnsi="Calibri" w:cs="Calibri"/>
          <w:lang w:val="en-US"/>
        </w:rPr>
        <w:t xml:space="preserve"> second letter means background A/B</w:t>
      </w:r>
      <w:r>
        <w:rPr>
          <w:rFonts w:ascii="Calibri" w:eastAsia="Times New Roman" w:hAnsi="Calibri" w:cs="Calibri"/>
          <w:lang w:val="en-US"/>
        </w:rPr>
        <w:t>.</w:t>
      </w:r>
    </w:p>
    <w:p w14:paraId="40FD3A9D" w14:textId="77777777" w:rsidR="003821FD" w:rsidRPr="003821FD" w:rsidRDefault="003821FD" w:rsidP="003821FD">
      <w:pPr>
        <w:spacing w:after="0" w:line="240" w:lineRule="auto"/>
        <w:rPr>
          <w:rFonts w:ascii="Calibri" w:eastAsia="Times New Roman" w:hAnsi="Calibri" w:cs="Calibri"/>
          <w:lang w:val="en-US"/>
        </w:rPr>
      </w:pPr>
      <w:r w:rsidRPr="003821FD">
        <w:rPr>
          <w:rFonts w:ascii="Calibri" w:eastAsia="Times New Roman" w:hAnsi="Calibri" w:cs="Calibri"/>
          <w:lang w:val="en-US"/>
        </w:rPr>
        <w:t xml:space="preserve">&gt;&gt;&gt; </w:t>
      </w:r>
      <w:proofErr w:type="spellStart"/>
      <w:r w:rsidRPr="003821FD">
        <w:rPr>
          <w:rFonts w:ascii="Calibri" w:eastAsia="Times New Roman" w:hAnsi="Calibri" w:cs="Calibri"/>
          <w:lang w:val="en-US"/>
        </w:rPr>
        <w:t>ba</w:t>
      </w:r>
      <w:proofErr w:type="spellEnd"/>
      <w:r w:rsidRPr="003821FD">
        <w:rPr>
          <w:rFonts w:ascii="Calibri" w:eastAsia="Times New Roman" w:hAnsi="Calibri" w:cs="Calibri"/>
          <w:lang w:val="en-US"/>
        </w:rPr>
        <w:t xml:space="preserve"> = </w:t>
      </w:r>
      <w:proofErr w:type="spellStart"/>
      <w:proofErr w:type="gramStart"/>
      <w:r w:rsidRPr="003821FD">
        <w:rPr>
          <w:rFonts w:ascii="Calibri" w:eastAsia="Times New Roman" w:hAnsi="Calibri" w:cs="Calibri"/>
          <w:lang w:val="en-US"/>
        </w:rPr>
        <w:t>np.array</w:t>
      </w:r>
      <w:proofErr w:type="spellEnd"/>
      <w:proofErr w:type="gramEnd"/>
      <w:r w:rsidRPr="003821FD">
        <w:rPr>
          <w:rFonts w:ascii="Calibri" w:eastAsia="Times New Roman" w:hAnsi="Calibri" w:cs="Calibri"/>
          <w:lang w:val="en-US"/>
        </w:rPr>
        <w:t>([0.56078431,0.5254902,0.51372549])</w:t>
      </w:r>
    </w:p>
    <w:p w14:paraId="4DBE6BAE" w14:textId="77777777" w:rsidR="003821FD" w:rsidRPr="003821FD" w:rsidRDefault="003821FD" w:rsidP="003821FD">
      <w:pPr>
        <w:spacing w:after="0" w:line="240" w:lineRule="auto"/>
        <w:rPr>
          <w:rFonts w:ascii="Calibri" w:eastAsia="Times New Roman" w:hAnsi="Calibri" w:cs="Calibri"/>
          <w:lang w:val="en-US"/>
        </w:rPr>
      </w:pPr>
      <w:r w:rsidRPr="003821FD">
        <w:rPr>
          <w:rFonts w:ascii="Calibri" w:eastAsia="Times New Roman" w:hAnsi="Calibri" w:cs="Calibri"/>
          <w:lang w:val="en-US"/>
        </w:rPr>
        <w:t xml:space="preserve">&gt;&gt;&gt; bb = </w:t>
      </w:r>
      <w:proofErr w:type="spellStart"/>
      <w:proofErr w:type="gramStart"/>
      <w:r w:rsidRPr="003821FD">
        <w:rPr>
          <w:rFonts w:ascii="Calibri" w:eastAsia="Times New Roman" w:hAnsi="Calibri" w:cs="Calibri"/>
          <w:lang w:val="en-US"/>
        </w:rPr>
        <w:t>np.array</w:t>
      </w:r>
      <w:proofErr w:type="spellEnd"/>
      <w:proofErr w:type="gramEnd"/>
      <w:r w:rsidRPr="003821FD">
        <w:rPr>
          <w:rFonts w:ascii="Calibri" w:eastAsia="Times New Roman" w:hAnsi="Calibri" w:cs="Calibri"/>
          <w:lang w:val="en-US"/>
        </w:rPr>
        <w:t>([0.08235294,0.09411765,0.08627451])</w:t>
      </w:r>
    </w:p>
    <w:p w14:paraId="1D35D977" w14:textId="77777777" w:rsidR="003821FD" w:rsidRPr="003821FD" w:rsidRDefault="003821FD" w:rsidP="003821FD">
      <w:pPr>
        <w:spacing w:after="0" w:line="240" w:lineRule="auto"/>
        <w:rPr>
          <w:rFonts w:ascii="Calibri" w:eastAsia="Times New Roman" w:hAnsi="Calibri" w:cs="Calibri"/>
          <w:lang w:val="en-US"/>
        </w:rPr>
      </w:pPr>
      <w:r w:rsidRPr="003821FD">
        <w:rPr>
          <w:rFonts w:ascii="Calibri" w:eastAsia="Times New Roman" w:hAnsi="Calibri" w:cs="Calibri"/>
          <w:lang w:val="en-US"/>
        </w:rPr>
        <w:t xml:space="preserve">&gt;&gt;&gt; ca = </w:t>
      </w:r>
      <w:proofErr w:type="spellStart"/>
      <w:proofErr w:type="gramStart"/>
      <w:r w:rsidRPr="003821FD">
        <w:rPr>
          <w:rFonts w:ascii="Calibri" w:eastAsia="Times New Roman" w:hAnsi="Calibri" w:cs="Calibri"/>
          <w:lang w:val="en-US"/>
        </w:rPr>
        <w:t>np.array</w:t>
      </w:r>
      <w:proofErr w:type="spellEnd"/>
      <w:proofErr w:type="gramEnd"/>
      <w:r w:rsidRPr="003821FD">
        <w:rPr>
          <w:rFonts w:ascii="Calibri" w:eastAsia="Times New Roman" w:hAnsi="Calibri" w:cs="Calibri"/>
          <w:lang w:val="en-US"/>
        </w:rPr>
        <w:t>([0.58039216,0.54117647,0.51372549])</w:t>
      </w:r>
    </w:p>
    <w:p w14:paraId="35E4693F" w14:textId="77777777" w:rsidR="003821FD" w:rsidRPr="003821FD" w:rsidRDefault="003821FD" w:rsidP="003821FD">
      <w:pPr>
        <w:spacing w:after="0" w:line="240" w:lineRule="auto"/>
        <w:rPr>
          <w:rFonts w:ascii="Calibri" w:eastAsia="Times New Roman" w:hAnsi="Calibri" w:cs="Calibri"/>
          <w:lang w:val="en-US"/>
        </w:rPr>
      </w:pPr>
      <w:r w:rsidRPr="003821FD">
        <w:rPr>
          <w:rFonts w:ascii="Calibri" w:eastAsia="Times New Roman" w:hAnsi="Calibri" w:cs="Calibri"/>
          <w:lang w:val="en-US"/>
        </w:rPr>
        <w:t xml:space="preserve">&gt;&gt;&gt; </w:t>
      </w:r>
      <w:proofErr w:type="spellStart"/>
      <w:r w:rsidRPr="003821FD">
        <w:rPr>
          <w:rFonts w:ascii="Calibri" w:eastAsia="Times New Roman" w:hAnsi="Calibri" w:cs="Calibri"/>
          <w:lang w:val="en-US"/>
        </w:rPr>
        <w:t>cb</w:t>
      </w:r>
      <w:proofErr w:type="spellEnd"/>
      <w:r w:rsidRPr="003821FD">
        <w:rPr>
          <w:rFonts w:ascii="Calibri" w:eastAsia="Times New Roman" w:hAnsi="Calibri" w:cs="Calibri"/>
          <w:lang w:val="en-US"/>
        </w:rPr>
        <w:t xml:space="preserve"> = </w:t>
      </w:r>
      <w:proofErr w:type="spellStart"/>
      <w:proofErr w:type="gramStart"/>
      <w:r w:rsidRPr="003821FD">
        <w:rPr>
          <w:rFonts w:ascii="Calibri" w:eastAsia="Times New Roman" w:hAnsi="Calibri" w:cs="Calibri"/>
          <w:lang w:val="en-US"/>
        </w:rPr>
        <w:t>np.array</w:t>
      </w:r>
      <w:proofErr w:type="spellEnd"/>
      <w:proofErr w:type="gramEnd"/>
      <w:r w:rsidRPr="003821FD">
        <w:rPr>
          <w:rFonts w:ascii="Calibri" w:eastAsia="Times New Roman" w:hAnsi="Calibri" w:cs="Calibri"/>
          <w:lang w:val="en-US"/>
        </w:rPr>
        <w:t>([0.11372549,0.09803922,0.07843137])</w:t>
      </w:r>
    </w:p>
    <w:p w14:paraId="16A66683" w14:textId="77777777" w:rsidR="003821FD" w:rsidRPr="003821FD" w:rsidRDefault="003821FD" w:rsidP="003821FD">
      <w:pPr>
        <w:spacing w:after="0" w:line="240" w:lineRule="auto"/>
        <w:rPr>
          <w:rFonts w:ascii="Calibri" w:eastAsia="Times New Roman" w:hAnsi="Calibri" w:cs="Calibri"/>
          <w:lang w:val="en-US"/>
        </w:rPr>
      </w:pPr>
      <w:r w:rsidRPr="003821FD">
        <w:rPr>
          <w:rFonts w:ascii="Calibri" w:eastAsia="Times New Roman" w:hAnsi="Calibri" w:cs="Calibri"/>
          <w:lang w:val="en-US"/>
        </w:rPr>
        <w:t xml:space="preserve">&gt;&gt;&gt; ba2 = </w:t>
      </w:r>
      <w:proofErr w:type="spellStart"/>
      <w:proofErr w:type="gramStart"/>
      <w:r w:rsidRPr="003821FD">
        <w:rPr>
          <w:rFonts w:ascii="Calibri" w:eastAsia="Times New Roman" w:hAnsi="Calibri" w:cs="Calibri"/>
          <w:lang w:val="en-US"/>
        </w:rPr>
        <w:t>np.array</w:t>
      </w:r>
      <w:proofErr w:type="spellEnd"/>
      <w:proofErr w:type="gramEnd"/>
      <w:r w:rsidRPr="003821FD">
        <w:rPr>
          <w:rFonts w:ascii="Calibri" w:eastAsia="Times New Roman" w:hAnsi="Calibri" w:cs="Calibri"/>
          <w:lang w:val="en-US"/>
        </w:rPr>
        <w:t>([0.54117647,0.50588235,0.49019608])</w:t>
      </w:r>
    </w:p>
    <w:p w14:paraId="08B77427" w14:textId="77777777" w:rsidR="003821FD" w:rsidRPr="003821FD" w:rsidRDefault="003821FD" w:rsidP="003821FD">
      <w:pPr>
        <w:spacing w:after="0" w:line="240" w:lineRule="auto"/>
        <w:rPr>
          <w:rFonts w:ascii="Calibri" w:eastAsia="Times New Roman" w:hAnsi="Calibri" w:cs="Calibri"/>
          <w:lang w:val="en-US"/>
        </w:rPr>
      </w:pPr>
      <w:r w:rsidRPr="003821FD">
        <w:rPr>
          <w:rFonts w:ascii="Calibri" w:eastAsia="Times New Roman" w:hAnsi="Calibri" w:cs="Calibri"/>
          <w:lang w:val="en-US"/>
        </w:rPr>
        <w:t xml:space="preserve">&gt;&gt;&gt; bb2 = </w:t>
      </w:r>
      <w:proofErr w:type="spellStart"/>
      <w:proofErr w:type="gramStart"/>
      <w:r w:rsidRPr="003821FD">
        <w:rPr>
          <w:rFonts w:ascii="Calibri" w:eastAsia="Times New Roman" w:hAnsi="Calibri" w:cs="Calibri"/>
          <w:lang w:val="en-US"/>
        </w:rPr>
        <w:t>np.array</w:t>
      </w:r>
      <w:proofErr w:type="spellEnd"/>
      <w:proofErr w:type="gramEnd"/>
      <w:r w:rsidRPr="003821FD">
        <w:rPr>
          <w:rFonts w:ascii="Calibri" w:eastAsia="Times New Roman" w:hAnsi="Calibri" w:cs="Calibri"/>
          <w:lang w:val="en-US"/>
        </w:rPr>
        <w:t>([</w:t>
      </w:r>
      <w:r w:rsidRPr="003821FD">
        <w:rPr>
          <w:rFonts w:ascii="Calibri" w:eastAsia="Times New Roman" w:hAnsi="Calibri" w:cs="Calibri"/>
          <w:b/>
          <w:bCs/>
          <w:lang w:val="en-US"/>
        </w:rPr>
        <w:t>0.03921569,0.07843137,0.17254902])</w:t>
      </w:r>
    </w:p>
    <w:p w14:paraId="00EFB75E" w14:textId="77777777" w:rsidR="003821FD" w:rsidRPr="003821FD" w:rsidRDefault="003821FD" w:rsidP="003821FD">
      <w:pPr>
        <w:spacing w:after="0" w:line="240" w:lineRule="auto"/>
        <w:rPr>
          <w:rFonts w:ascii="Calibri" w:eastAsia="Times New Roman" w:hAnsi="Calibri" w:cs="Calibri"/>
          <w:lang w:val="en-US"/>
        </w:rPr>
      </w:pPr>
      <w:r w:rsidRPr="003821FD">
        <w:rPr>
          <w:rFonts w:ascii="Calibri" w:eastAsia="Times New Roman" w:hAnsi="Calibri" w:cs="Calibri"/>
          <w:lang w:val="en-US"/>
        </w:rPr>
        <w:t xml:space="preserve">&gt;&gt;&gt; ca2 = </w:t>
      </w:r>
      <w:proofErr w:type="spellStart"/>
      <w:proofErr w:type="gramStart"/>
      <w:r w:rsidRPr="003821FD">
        <w:rPr>
          <w:rFonts w:ascii="Calibri" w:eastAsia="Times New Roman" w:hAnsi="Calibri" w:cs="Calibri"/>
          <w:lang w:val="en-US"/>
        </w:rPr>
        <w:t>np.array</w:t>
      </w:r>
      <w:proofErr w:type="spellEnd"/>
      <w:proofErr w:type="gramEnd"/>
      <w:r w:rsidRPr="003821FD">
        <w:rPr>
          <w:rFonts w:ascii="Calibri" w:eastAsia="Times New Roman" w:hAnsi="Calibri" w:cs="Calibri"/>
          <w:lang w:val="en-US"/>
        </w:rPr>
        <w:t>([0.49803922,0.46666667,0.46666667])</w:t>
      </w:r>
    </w:p>
    <w:p w14:paraId="075A314C" w14:textId="77777777" w:rsidR="003821FD" w:rsidRPr="003821FD" w:rsidRDefault="003821FD" w:rsidP="003821FD">
      <w:pPr>
        <w:spacing w:after="0" w:line="240" w:lineRule="auto"/>
        <w:rPr>
          <w:rFonts w:ascii="Calibri" w:eastAsia="Times New Roman" w:hAnsi="Calibri" w:cs="Calibri"/>
          <w:lang w:val="en-US"/>
        </w:rPr>
      </w:pPr>
      <w:r w:rsidRPr="003821FD">
        <w:rPr>
          <w:rFonts w:ascii="Calibri" w:eastAsia="Times New Roman" w:hAnsi="Calibri" w:cs="Calibri"/>
          <w:lang w:val="en-US"/>
        </w:rPr>
        <w:t xml:space="preserve">&gt;&gt;&gt; cb2 = </w:t>
      </w:r>
      <w:proofErr w:type="spellStart"/>
      <w:proofErr w:type="gramStart"/>
      <w:r w:rsidRPr="003821FD">
        <w:rPr>
          <w:rFonts w:ascii="Calibri" w:eastAsia="Times New Roman" w:hAnsi="Calibri" w:cs="Calibri"/>
          <w:lang w:val="en-US"/>
        </w:rPr>
        <w:t>np.array</w:t>
      </w:r>
      <w:proofErr w:type="spellEnd"/>
      <w:proofErr w:type="gramEnd"/>
      <w:r w:rsidRPr="003821FD">
        <w:rPr>
          <w:rFonts w:ascii="Calibri" w:eastAsia="Times New Roman" w:hAnsi="Calibri" w:cs="Calibri"/>
          <w:b/>
          <w:bCs/>
          <w:lang w:val="en-US"/>
        </w:rPr>
        <w:t>([0.0627451,0.09019608,0.16862745])</w:t>
      </w:r>
    </w:p>
    <w:p w14:paraId="2A21E12A" w14:textId="77777777" w:rsidR="003821FD" w:rsidRPr="003821FD" w:rsidRDefault="003821FD" w:rsidP="003821FD">
      <w:pPr>
        <w:spacing w:after="0" w:line="240" w:lineRule="auto"/>
        <w:rPr>
          <w:rFonts w:ascii="Calibri" w:eastAsia="Times New Roman" w:hAnsi="Calibri" w:cs="Calibri"/>
          <w:lang w:val="en-US"/>
        </w:rPr>
      </w:pPr>
      <w:r w:rsidRPr="003821FD">
        <w:rPr>
          <w:rFonts w:ascii="Calibri" w:eastAsia="Times New Roman" w:hAnsi="Calibri" w:cs="Calibri"/>
          <w:lang w:val="en-US"/>
        </w:rPr>
        <w:t> </w:t>
      </w:r>
    </w:p>
    <w:p w14:paraId="70C7E235" w14:textId="77777777" w:rsidR="003821FD" w:rsidRPr="003821FD" w:rsidRDefault="003821FD" w:rsidP="003821FD">
      <w:pPr>
        <w:spacing w:after="0" w:line="240" w:lineRule="auto"/>
        <w:rPr>
          <w:rFonts w:ascii="Calibri" w:eastAsia="Times New Roman" w:hAnsi="Calibri" w:cs="Calibri"/>
          <w:lang w:val="en-US"/>
        </w:rPr>
      </w:pPr>
      <w:r w:rsidRPr="003821FD">
        <w:rPr>
          <w:rFonts w:ascii="Calibri" w:eastAsia="Times New Roman" w:hAnsi="Calibri" w:cs="Calibri"/>
          <w:lang w:val="en-US"/>
        </w:rPr>
        <w:t xml:space="preserve">These two points at the left side doesn't like black points but closer to blue points. More seriously, ca2 is a little bit darker than </w:t>
      </w:r>
      <w:proofErr w:type="gramStart"/>
      <w:r w:rsidRPr="003821FD">
        <w:rPr>
          <w:rFonts w:ascii="Calibri" w:eastAsia="Times New Roman" w:hAnsi="Calibri" w:cs="Calibri"/>
          <w:lang w:val="en-US"/>
        </w:rPr>
        <w:t>ca(</w:t>
      </w:r>
      <w:proofErr w:type="gramEnd"/>
      <w:r w:rsidRPr="003821FD">
        <w:rPr>
          <w:rFonts w:ascii="Calibri" w:eastAsia="Times New Roman" w:hAnsi="Calibri" w:cs="Calibri"/>
          <w:lang w:val="en-US"/>
        </w:rPr>
        <w:t xml:space="preserve">the reason might be the shadow on the background), and cb2 is lighter than </w:t>
      </w:r>
      <w:proofErr w:type="spellStart"/>
      <w:r w:rsidRPr="003821FD">
        <w:rPr>
          <w:rFonts w:ascii="Calibri" w:eastAsia="Times New Roman" w:hAnsi="Calibri" w:cs="Calibri"/>
          <w:lang w:val="en-US"/>
        </w:rPr>
        <w:t>cb</w:t>
      </w:r>
      <w:proofErr w:type="spellEnd"/>
      <w:r w:rsidRPr="003821FD">
        <w:rPr>
          <w:rFonts w:ascii="Calibri" w:eastAsia="Times New Roman" w:hAnsi="Calibri" w:cs="Calibri"/>
          <w:lang w:val="en-US"/>
        </w:rPr>
        <w:t>. Thus, ca2-cb2 = [0.43529412, 0.37647059, 0.29803922] which is much smaller than expected, compared with ba2-bb2.</w:t>
      </w:r>
    </w:p>
    <w:p w14:paraId="3F3DFA8F" w14:textId="22CB33B4" w:rsidR="003821FD" w:rsidRPr="003821FD" w:rsidRDefault="003821FD" w:rsidP="003821FD">
      <w:pPr>
        <w:spacing w:after="0" w:line="240" w:lineRule="auto"/>
        <w:rPr>
          <w:rFonts w:ascii="Calibri" w:eastAsia="Times New Roman" w:hAnsi="Calibri" w:cs="Calibri"/>
        </w:rPr>
      </w:pPr>
      <w:r w:rsidRPr="003821FD">
        <w:rPr>
          <w:rFonts w:ascii="Calibri" w:eastAsia="Times New Roman" w:hAnsi="Calibri" w:cs="Calibri"/>
          <w:lang w:val="en-US"/>
        </w:rPr>
        <w:t xml:space="preserve">According to the formula thm4 in </w:t>
      </w:r>
      <w:r w:rsidRPr="003821FD">
        <w:rPr>
          <w:rFonts w:ascii="Calibri" w:eastAsia="Times New Roman" w:hAnsi="Calibri" w:cs="Calibri"/>
        </w:rPr>
        <w:t xml:space="preserve">Blue Screen </w:t>
      </w:r>
      <w:proofErr w:type="gramStart"/>
      <w:r w:rsidRPr="003821FD">
        <w:rPr>
          <w:rFonts w:ascii="Calibri" w:eastAsia="Times New Roman" w:hAnsi="Calibri" w:cs="Calibri"/>
        </w:rPr>
        <w:t>Matting(</w:t>
      </w:r>
      <w:proofErr w:type="gramEnd"/>
      <w:r w:rsidRPr="003821FD">
        <w:rPr>
          <w:rFonts w:ascii="Calibri" w:eastAsia="Times New Roman" w:hAnsi="Calibri" w:cs="Calibri"/>
          <w:lang w:val="en-US"/>
        </w:rPr>
        <w:t>A.</w:t>
      </w:r>
      <w:r w:rsidRPr="003821FD">
        <w:rPr>
          <w:rFonts w:ascii="Calibri" w:eastAsia="Times New Roman" w:hAnsi="Calibri" w:cs="Calibri"/>
        </w:rPr>
        <w:t xml:space="preserve"> </w:t>
      </w:r>
      <w:bookmarkStart w:id="0" w:name="_GoBack"/>
      <w:bookmarkEnd w:id="0"/>
      <w:r w:rsidRPr="003821FD">
        <w:rPr>
          <w:rFonts w:ascii="Calibri" w:eastAsia="Times New Roman" w:hAnsi="Calibri" w:cs="Calibri"/>
        </w:rPr>
        <w:t>R. Smith and J. F. Blinn)</w:t>
      </w:r>
      <w:r w:rsidRPr="003821FD">
        <w:rPr>
          <w:rFonts w:ascii="Calibri" w:eastAsia="Times New Roman" w:hAnsi="Calibri" w:cs="Calibri"/>
          <w:lang w:val="en-US"/>
        </w:rPr>
        <w:t>, the alpha is much bigger at [810,40]</w:t>
      </w:r>
    </w:p>
    <w:p w14:paraId="48674D57" w14:textId="77777777" w:rsidR="00CD59DE" w:rsidRPr="00CD59DE" w:rsidRDefault="00CD59DE" w:rsidP="00CD59DE"/>
    <w:sectPr w:rsidR="00CD59DE" w:rsidRPr="00CD59DE" w:rsidSect="003A76E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6E7"/>
    <w:rsid w:val="00072412"/>
    <w:rsid w:val="00072A42"/>
    <w:rsid w:val="001A07E4"/>
    <w:rsid w:val="001B1B95"/>
    <w:rsid w:val="00322015"/>
    <w:rsid w:val="00362C31"/>
    <w:rsid w:val="003821FD"/>
    <w:rsid w:val="003A76E7"/>
    <w:rsid w:val="004F6474"/>
    <w:rsid w:val="005B29EF"/>
    <w:rsid w:val="005E2D49"/>
    <w:rsid w:val="0060390A"/>
    <w:rsid w:val="00614E06"/>
    <w:rsid w:val="006A03B2"/>
    <w:rsid w:val="00765931"/>
    <w:rsid w:val="008122C5"/>
    <w:rsid w:val="00831054"/>
    <w:rsid w:val="00921C3B"/>
    <w:rsid w:val="00BE4F84"/>
    <w:rsid w:val="00C00442"/>
    <w:rsid w:val="00C019D1"/>
    <w:rsid w:val="00C52B30"/>
    <w:rsid w:val="00CD59DE"/>
    <w:rsid w:val="00DE78A9"/>
    <w:rsid w:val="00E5349F"/>
    <w:rsid w:val="00E60791"/>
    <w:rsid w:val="00F10D2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AF595"/>
  <w15:chartTrackingRefBased/>
  <w15:docId w15:val="{D45C5190-3199-410D-A664-D6D9C2347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76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76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A76E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B1B9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813265">
      <w:bodyDiv w:val="1"/>
      <w:marLeft w:val="0"/>
      <w:marRight w:val="0"/>
      <w:marTop w:val="0"/>
      <w:marBottom w:val="0"/>
      <w:divBdr>
        <w:top w:val="none" w:sz="0" w:space="0" w:color="auto"/>
        <w:left w:val="none" w:sz="0" w:space="0" w:color="auto"/>
        <w:bottom w:val="none" w:sz="0" w:space="0" w:color="auto"/>
        <w:right w:val="none" w:sz="0" w:space="0" w:color="auto"/>
      </w:divBdr>
      <w:divsChild>
        <w:div w:id="1841194733">
          <w:marLeft w:val="0"/>
          <w:marRight w:val="0"/>
          <w:marTop w:val="0"/>
          <w:marBottom w:val="0"/>
          <w:divBdr>
            <w:top w:val="none" w:sz="0" w:space="0" w:color="auto"/>
            <w:left w:val="none" w:sz="0" w:space="0" w:color="auto"/>
            <w:bottom w:val="none" w:sz="0" w:space="0" w:color="auto"/>
            <w:right w:val="none" w:sz="0" w:space="0" w:color="auto"/>
          </w:divBdr>
          <w:divsChild>
            <w:div w:id="1251163760">
              <w:marLeft w:val="0"/>
              <w:marRight w:val="0"/>
              <w:marTop w:val="0"/>
              <w:marBottom w:val="0"/>
              <w:divBdr>
                <w:top w:val="none" w:sz="0" w:space="0" w:color="auto"/>
                <w:left w:val="none" w:sz="0" w:space="0" w:color="auto"/>
                <w:bottom w:val="none" w:sz="0" w:space="0" w:color="auto"/>
                <w:right w:val="none" w:sz="0" w:space="0" w:color="auto"/>
              </w:divBdr>
              <w:divsChild>
                <w:div w:id="14954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14954">
      <w:bodyDiv w:val="1"/>
      <w:marLeft w:val="0"/>
      <w:marRight w:val="0"/>
      <w:marTop w:val="0"/>
      <w:marBottom w:val="0"/>
      <w:divBdr>
        <w:top w:val="none" w:sz="0" w:space="0" w:color="auto"/>
        <w:left w:val="none" w:sz="0" w:space="0" w:color="auto"/>
        <w:bottom w:val="none" w:sz="0" w:space="0" w:color="auto"/>
        <w:right w:val="none" w:sz="0" w:space="0" w:color="auto"/>
      </w:divBdr>
      <w:divsChild>
        <w:div w:id="666787321">
          <w:marLeft w:val="0"/>
          <w:marRight w:val="0"/>
          <w:marTop w:val="0"/>
          <w:marBottom w:val="0"/>
          <w:divBdr>
            <w:top w:val="none" w:sz="0" w:space="0" w:color="auto"/>
            <w:left w:val="none" w:sz="0" w:space="0" w:color="auto"/>
            <w:bottom w:val="none" w:sz="0" w:space="0" w:color="auto"/>
            <w:right w:val="none" w:sz="0" w:space="0" w:color="auto"/>
          </w:divBdr>
          <w:divsChild>
            <w:div w:id="2043631123">
              <w:marLeft w:val="0"/>
              <w:marRight w:val="0"/>
              <w:marTop w:val="0"/>
              <w:marBottom w:val="0"/>
              <w:divBdr>
                <w:top w:val="none" w:sz="0" w:space="0" w:color="auto"/>
                <w:left w:val="none" w:sz="0" w:space="0" w:color="auto"/>
                <w:bottom w:val="none" w:sz="0" w:space="0" w:color="auto"/>
                <w:right w:val="none" w:sz="0" w:space="0" w:color="auto"/>
              </w:divBdr>
              <w:divsChild>
                <w:div w:id="14379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3554">
      <w:bodyDiv w:val="1"/>
      <w:marLeft w:val="0"/>
      <w:marRight w:val="0"/>
      <w:marTop w:val="0"/>
      <w:marBottom w:val="0"/>
      <w:divBdr>
        <w:top w:val="none" w:sz="0" w:space="0" w:color="auto"/>
        <w:left w:val="none" w:sz="0" w:space="0" w:color="auto"/>
        <w:bottom w:val="none" w:sz="0" w:space="0" w:color="auto"/>
        <w:right w:val="none" w:sz="0" w:space="0" w:color="auto"/>
      </w:divBdr>
      <w:divsChild>
        <w:div w:id="1550608905">
          <w:marLeft w:val="0"/>
          <w:marRight w:val="0"/>
          <w:marTop w:val="0"/>
          <w:marBottom w:val="0"/>
          <w:divBdr>
            <w:top w:val="none" w:sz="0" w:space="0" w:color="auto"/>
            <w:left w:val="none" w:sz="0" w:space="0" w:color="auto"/>
            <w:bottom w:val="none" w:sz="0" w:space="0" w:color="auto"/>
            <w:right w:val="none" w:sz="0" w:space="0" w:color="auto"/>
          </w:divBdr>
          <w:divsChild>
            <w:div w:id="527107348">
              <w:marLeft w:val="0"/>
              <w:marRight w:val="0"/>
              <w:marTop w:val="0"/>
              <w:marBottom w:val="0"/>
              <w:divBdr>
                <w:top w:val="none" w:sz="0" w:space="0" w:color="auto"/>
                <w:left w:val="none" w:sz="0" w:space="0" w:color="auto"/>
                <w:bottom w:val="none" w:sz="0" w:space="0" w:color="auto"/>
                <w:right w:val="none" w:sz="0" w:space="0" w:color="auto"/>
              </w:divBdr>
              <w:divsChild>
                <w:div w:id="378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iff"/><Relationship Id="rId18" Type="http://schemas.openxmlformats.org/officeDocument/2006/relationships/image" Target="media/image14.tiff"/><Relationship Id="rId26" Type="http://schemas.openxmlformats.org/officeDocument/2006/relationships/image" Target="media/image22.jpeg"/><Relationship Id="rId39" Type="http://schemas.openxmlformats.org/officeDocument/2006/relationships/image" Target="media/image35.tiff"/><Relationship Id="rId21" Type="http://schemas.openxmlformats.org/officeDocument/2006/relationships/image" Target="media/image17.tiff"/><Relationship Id="rId34" Type="http://schemas.openxmlformats.org/officeDocument/2006/relationships/image" Target="media/image30.jpeg"/><Relationship Id="rId42" Type="http://schemas.openxmlformats.org/officeDocument/2006/relationships/image" Target="media/image38.tiff"/><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tiff"/><Relationship Id="rId12" Type="http://schemas.openxmlformats.org/officeDocument/2006/relationships/image" Target="media/image8.jpeg"/><Relationship Id="rId17" Type="http://schemas.openxmlformats.org/officeDocument/2006/relationships/image" Target="media/image13.tiff"/><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tiff"/><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image" Target="media/image50.tiff"/><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tiff"/><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tiff"/><Relationship Id="rId49" Type="http://schemas.openxmlformats.org/officeDocument/2006/relationships/image" Target="media/image45.jpeg"/><Relationship Id="rId10" Type="http://schemas.openxmlformats.org/officeDocument/2006/relationships/image" Target="media/image6.tiff"/><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tif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FB697-92CA-49A3-BCA4-FE2034EF3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10</Pages>
  <Words>1319</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Chuanqi Sun</dc:creator>
  <cp:keywords/>
  <dc:description/>
  <cp:lastModifiedBy>Chuanqi Sun</cp:lastModifiedBy>
  <cp:revision>1</cp:revision>
  <dcterms:created xsi:type="dcterms:W3CDTF">2019-01-30T07:45:00Z</dcterms:created>
  <dcterms:modified xsi:type="dcterms:W3CDTF">2019-01-30T14:31:00Z</dcterms:modified>
</cp:coreProperties>
</file>