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4220CB" w14:textId="77777777" w:rsidR="00191CC5" w:rsidRPr="00191CC5" w:rsidRDefault="00191CC5" w:rsidP="00191CC5">
      <w:pPr>
        <w:jc w:val="center"/>
        <w:rPr>
          <w:rFonts w:cs="Times New Roman"/>
        </w:rPr>
      </w:pPr>
      <w:r w:rsidRPr="00191CC5">
        <w:rPr>
          <w:rFonts w:cs="Times New Roman"/>
        </w:rPr>
        <w:t>Министерство образования Республики Беларусь</w:t>
      </w:r>
    </w:p>
    <w:p w14:paraId="51F0D15B" w14:textId="77777777" w:rsidR="00191CC5" w:rsidRPr="00191CC5" w:rsidRDefault="00191CC5" w:rsidP="00191CC5">
      <w:pPr>
        <w:jc w:val="center"/>
        <w:rPr>
          <w:rFonts w:cs="Times New Roman"/>
        </w:rPr>
      </w:pPr>
      <w:r w:rsidRPr="00191CC5">
        <w:rPr>
          <w:rFonts w:cs="Times New Roman"/>
        </w:rPr>
        <w:t>Учреждение образования</w:t>
      </w:r>
    </w:p>
    <w:p w14:paraId="1E9C6016" w14:textId="77777777" w:rsidR="00191CC5" w:rsidRPr="00191CC5" w:rsidRDefault="00191CC5" w:rsidP="00191CC5">
      <w:pPr>
        <w:jc w:val="center"/>
        <w:rPr>
          <w:rFonts w:cs="Times New Roman"/>
        </w:rPr>
      </w:pPr>
      <w:r w:rsidRPr="00191CC5">
        <w:rPr>
          <w:rFonts w:cs="Times New Roman"/>
        </w:rPr>
        <w:t>«Белорусский государственный университет информатики и радиоэлектроники»</w:t>
      </w:r>
    </w:p>
    <w:p w14:paraId="701EDF2A" w14:textId="77777777" w:rsidR="00191CC5" w:rsidRPr="00191CC5" w:rsidRDefault="00191CC5" w:rsidP="00191CC5">
      <w:pPr>
        <w:rPr>
          <w:rFonts w:cs="Times New Roman"/>
        </w:rPr>
      </w:pPr>
    </w:p>
    <w:p w14:paraId="6B6450C8" w14:textId="009DBE9B" w:rsidR="00191CC5" w:rsidRPr="00191CC5" w:rsidRDefault="00191CC5" w:rsidP="00191CC5">
      <w:pPr>
        <w:jc w:val="center"/>
        <w:rPr>
          <w:rFonts w:cs="Times New Roman"/>
        </w:rPr>
      </w:pPr>
      <w:r w:rsidRPr="00191CC5">
        <w:rPr>
          <w:rFonts w:cs="Times New Roman"/>
        </w:rPr>
        <w:t>Кафедра защиты информации</w:t>
      </w:r>
    </w:p>
    <w:p w14:paraId="027BF2AF" w14:textId="77777777" w:rsidR="00191CC5" w:rsidRPr="00191CC5" w:rsidRDefault="00191CC5" w:rsidP="00191CC5">
      <w:pPr>
        <w:jc w:val="center"/>
        <w:rPr>
          <w:rFonts w:cs="Times New Roman"/>
        </w:rPr>
      </w:pPr>
    </w:p>
    <w:p w14:paraId="6819D7F2" w14:textId="77777777" w:rsidR="00191CC5" w:rsidRPr="00191CC5" w:rsidRDefault="00191CC5" w:rsidP="00191CC5">
      <w:pPr>
        <w:jc w:val="center"/>
        <w:rPr>
          <w:rFonts w:cs="Times New Roman"/>
        </w:rPr>
      </w:pPr>
    </w:p>
    <w:p w14:paraId="427E5DD8" w14:textId="77777777" w:rsidR="00191CC5" w:rsidRPr="00191CC5" w:rsidRDefault="00191CC5" w:rsidP="00191CC5">
      <w:pPr>
        <w:jc w:val="center"/>
        <w:rPr>
          <w:rFonts w:cs="Times New Roman"/>
        </w:rPr>
      </w:pPr>
    </w:p>
    <w:p w14:paraId="04E30CC7" w14:textId="77777777" w:rsidR="00191CC5" w:rsidRPr="00191CC5" w:rsidRDefault="00191CC5" w:rsidP="00191CC5">
      <w:pPr>
        <w:spacing w:after="0"/>
        <w:jc w:val="right"/>
        <w:rPr>
          <w:rFonts w:cs="Times New Roman"/>
        </w:rPr>
      </w:pPr>
    </w:p>
    <w:p w14:paraId="156DD196" w14:textId="77777777" w:rsidR="00191CC5" w:rsidRPr="00191CC5" w:rsidRDefault="00191CC5" w:rsidP="00191CC5">
      <w:pPr>
        <w:spacing w:after="0"/>
        <w:jc w:val="right"/>
        <w:rPr>
          <w:rFonts w:cs="Times New Roman"/>
        </w:rPr>
      </w:pPr>
    </w:p>
    <w:p w14:paraId="310E302D" w14:textId="77777777" w:rsidR="00191CC5" w:rsidRPr="00191CC5" w:rsidRDefault="00191CC5" w:rsidP="00191CC5">
      <w:pPr>
        <w:spacing w:after="0"/>
        <w:jc w:val="right"/>
        <w:rPr>
          <w:rFonts w:cs="Times New Roman"/>
        </w:rPr>
      </w:pPr>
    </w:p>
    <w:p w14:paraId="085AE92C" w14:textId="77777777" w:rsidR="00191CC5" w:rsidRPr="00191CC5" w:rsidRDefault="00191CC5" w:rsidP="00191CC5">
      <w:pPr>
        <w:spacing w:after="0"/>
        <w:rPr>
          <w:rFonts w:cs="Times New Roman"/>
        </w:rPr>
      </w:pPr>
    </w:p>
    <w:p w14:paraId="7FDEC064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  <w:r w:rsidRPr="00191CC5">
        <w:rPr>
          <w:rFonts w:cs="Times New Roman"/>
        </w:rPr>
        <w:t>ПРАКТИЧЕСКОЕ ЗАНЯТИЕ No2</w:t>
      </w:r>
    </w:p>
    <w:p w14:paraId="78D5031E" w14:textId="1F87A8E7" w:rsidR="00191CC5" w:rsidRPr="00191CC5" w:rsidRDefault="00191CC5" w:rsidP="00191CC5">
      <w:pPr>
        <w:spacing w:after="0"/>
        <w:jc w:val="center"/>
        <w:rPr>
          <w:rFonts w:cs="Times New Roman"/>
        </w:rPr>
      </w:pPr>
      <w:r w:rsidRPr="00191CC5">
        <w:rPr>
          <w:rFonts w:cs="Times New Roman"/>
        </w:rPr>
        <w:t>ПАТЕНТНЫЕ ИССЛЕДОВАНИЯ</w:t>
      </w:r>
    </w:p>
    <w:p w14:paraId="1EE5962E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68BF14FC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0595032F" w14:textId="77777777" w:rsidR="00191CC5" w:rsidRPr="00191CC5" w:rsidRDefault="00191CC5" w:rsidP="00191CC5">
      <w:pPr>
        <w:tabs>
          <w:tab w:val="left" w:pos="2292"/>
        </w:tabs>
        <w:spacing w:after="0"/>
        <w:rPr>
          <w:rFonts w:cs="Times New Roman"/>
        </w:rPr>
      </w:pPr>
    </w:p>
    <w:p w14:paraId="40A7CA50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0009274C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7A3545FA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68CA90F0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3E273E40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028BE8C8" w14:textId="77777777" w:rsidR="00191CC5" w:rsidRPr="00191CC5" w:rsidRDefault="00191CC5" w:rsidP="00191CC5">
      <w:pPr>
        <w:spacing w:after="0"/>
        <w:jc w:val="center"/>
        <w:rPr>
          <w:rFonts w:cs="Times New Roman"/>
        </w:rPr>
      </w:pPr>
    </w:p>
    <w:p w14:paraId="4C6DF7BA" w14:textId="77777777" w:rsidR="00191CC5" w:rsidRPr="00191CC5" w:rsidRDefault="00191CC5" w:rsidP="00191CC5">
      <w:pPr>
        <w:spacing w:after="0"/>
        <w:rPr>
          <w:rFonts w:cs="Times New Roman"/>
        </w:rPr>
      </w:pPr>
      <w:r w:rsidRPr="00191CC5">
        <w:rPr>
          <w:rFonts w:cs="Times New Roman"/>
        </w:rPr>
        <w:tab/>
        <w:t>Выполнил:</w:t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</w:r>
      <w:r w:rsidRPr="00191CC5">
        <w:rPr>
          <w:rFonts w:cs="Times New Roman"/>
        </w:rPr>
        <w:tab/>
        <w:t>Проверил:</w:t>
      </w:r>
    </w:p>
    <w:p w14:paraId="32A4A07C" w14:textId="70AD7FAC" w:rsidR="00191CC5" w:rsidRDefault="00191CC5" w:rsidP="00191CC5">
      <w:pPr>
        <w:spacing w:after="0"/>
        <w:ind w:firstLine="709"/>
        <w:rPr>
          <w:rFonts w:cs="Times New Roman"/>
        </w:rPr>
      </w:pPr>
    </w:p>
    <w:p w14:paraId="244C91D9" w14:textId="77777777" w:rsidR="00E743FF" w:rsidRDefault="00E743FF" w:rsidP="00191CC5">
      <w:pPr>
        <w:spacing w:after="0"/>
        <w:ind w:firstLine="709"/>
        <w:rPr>
          <w:rFonts w:cs="Times New Roman"/>
        </w:rPr>
      </w:pPr>
    </w:p>
    <w:p w14:paraId="2884053B" w14:textId="77777777" w:rsidR="00E743FF" w:rsidRDefault="00E743FF" w:rsidP="00191CC5">
      <w:pPr>
        <w:spacing w:after="0"/>
        <w:ind w:firstLine="709"/>
        <w:rPr>
          <w:rFonts w:cs="Times New Roman"/>
        </w:rPr>
      </w:pPr>
    </w:p>
    <w:p w14:paraId="6BC96247" w14:textId="77777777" w:rsidR="00E743FF" w:rsidRDefault="00E743FF" w:rsidP="00191CC5">
      <w:pPr>
        <w:spacing w:after="0"/>
        <w:ind w:firstLine="709"/>
        <w:rPr>
          <w:rFonts w:cs="Times New Roman"/>
        </w:rPr>
      </w:pPr>
    </w:p>
    <w:p w14:paraId="27CC2053" w14:textId="77777777" w:rsidR="00E743FF" w:rsidRDefault="00E743FF" w:rsidP="00191CC5">
      <w:pPr>
        <w:spacing w:after="0"/>
        <w:ind w:firstLine="709"/>
        <w:rPr>
          <w:rFonts w:cs="Times New Roman"/>
        </w:rPr>
      </w:pPr>
    </w:p>
    <w:p w14:paraId="5D00E498" w14:textId="77777777" w:rsidR="00E743FF" w:rsidRDefault="00E743FF" w:rsidP="00191CC5">
      <w:pPr>
        <w:spacing w:after="0"/>
        <w:ind w:firstLine="709"/>
        <w:rPr>
          <w:rFonts w:cs="Times New Roman"/>
        </w:rPr>
      </w:pPr>
    </w:p>
    <w:p w14:paraId="4B07E664" w14:textId="091E5C61" w:rsidR="00191CC5" w:rsidRDefault="00191CC5" w:rsidP="00191CC5">
      <w:pPr>
        <w:spacing w:after="0"/>
        <w:ind w:firstLine="709"/>
        <w:rPr>
          <w:rFonts w:cs="Times New Roman"/>
        </w:rPr>
      </w:pPr>
    </w:p>
    <w:p w14:paraId="6CCAA4BE" w14:textId="351EED02" w:rsidR="00191CC5" w:rsidRDefault="00191CC5" w:rsidP="00191CC5">
      <w:pPr>
        <w:spacing w:after="0"/>
        <w:ind w:firstLine="709"/>
        <w:rPr>
          <w:rFonts w:cs="Times New Roman"/>
        </w:rPr>
      </w:pPr>
    </w:p>
    <w:p w14:paraId="7E77336C" w14:textId="3DFCC44D" w:rsidR="00191CC5" w:rsidRDefault="00191CC5" w:rsidP="00191CC5">
      <w:pPr>
        <w:spacing w:after="0"/>
        <w:ind w:firstLine="709"/>
        <w:rPr>
          <w:rFonts w:cs="Times New Roman"/>
        </w:rPr>
      </w:pPr>
    </w:p>
    <w:p w14:paraId="25038070" w14:textId="12630096" w:rsidR="00191CC5" w:rsidRDefault="00191CC5" w:rsidP="00191CC5">
      <w:pPr>
        <w:spacing w:after="0"/>
        <w:ind w:firstLine="709"/>
        <w:rPr>
          <w:rFonts w:cs="Times New Roman"/>
        </w:rPr>
      </w:pPr>
    </w:p>
    <w:p w14:paraId="7B1A414C" w14:textId="3947F366" w:rsidR="00191CC5" w:rsidRDefault="00191CC5" w:rsidP="00191CC5">
      <w:pPr>
        <w:spacing w:after="0"/>
        <w:ind w:firstLine="709"/>
        <w:rPr>
          <w:rFonts w:cs="Times New Roman"/>
        </w:rPr>
      </w:pPr>
    </w:p>
    <w:p w14:paraId="18517463" w14:textId="07EAB5C3" w:rsidR="00191CC5" w:rsidRDefault="00191CC5" w:rsidP="00191CC5">
      <w:pPr>
        <w:spacing w:after="0"/>
        <w:ind w:firstLine="709"/>
        <w:rPr>
          <w:rFonts w:cs="Times New Roman"/>
        </w:rPr>
      </w:pPr>
    </w:p>
    <w:p w14:paraId="524BAB5E" w14:textId="314662D8" w:rsidR="00191CC5" w:rsidRPr="00191CC5" w:rsidRDefault="00191CC5" w:rsidP="00191CC5">
      <w:pPr>
        <w:spacing w:after="0"/>
        <w:ind w:firstLine="709"/>
        <w:jc w:val="center"/>
        <w:rPr>
          <w:rFonts w:cs="Times New Roman"/>
        </w:rPr>
      </w:pPr>
      <w:r>
        <w:rPr>
          <w:rFonts w:cs="Times New Roman"/>
        </w:rPr>
        <w:t>Минск 2023</w:t>
      </w:r>
    </w:p>
    <w:p w14:paraId="44B26A2A" w14:textId="77777777" w:rsidR="00191CC5" w:rsidRPr="00191CC5" w:rsidRDefault="00191CC5" w:rsidP="001F2972">
      <w:pPr>
        <w:spacing w:line="276" w:lineRule="auto"/>
        <w:rPr>
          <w:rFonts w:cs="Times New Roman"/>
          <w:szCs w:val="28"/>
        </w:rPr>
      </w:pPr>
      <w:r w:rsidRPr="00191CC5">
        <w:rPr>
          <w:rFonts w:cs="Times New Roman"/>
          <w:b/>
          <w:bCs/>
          <w:szCs w:val="28"/>
        </w:rPr>
        <w:lastRenderedPageBreak/>
        <w:t>Цель занятия</w:t>
      </w:r>
      <w:r w:rsidRPr="00191CC5">
        <w:rPr>
          <w:rFonts w:cs="Times New Roman"/>
          <w:szCs w:val="28"/>
        </w:rPr>
        <w:t>: получение практических навыков проведения патентных</w:t>
      </w:r>
    </w:p>
    <w:p w14:paraId="789AFB3C" w14:textId="35E1D844" w:rsidR="00C86810" w:rsidRDefault="00191CC5" w:rsidP="001F2972">
      <w:pPr>
        <w:spacing w:line="276" w:lineRule="auto"/>
        <w:rPr>
          <w:rFonts w:cs="Times New Roman"/>
          <w:szCs w:val="28"/>
        </w:rPr>
      </w:pPr>
      <w:r w:rsidRPr="00191CC5">
        <w:rPr>
          <w:rFonts w:cs="Times New Roman"/>
          <w:szCs w:val="28"/>
        </w:rPr>
        <w:t>исследований.</w:t>
      </w:r>
    </w:p>
    <w:p w14:paraId="34328158" w14:textId="406F970B" w:rsidR="005862DE" w:rsidRDefault="005862DE" w:rsidP="001F2972">
      <w:pPr>
        <w:spacing w:after="0" w:line="240" w:lineRule="auto"/>
        <w:rPr>
          <w:rFonts w:cs="Times New Roman"/>
          <w:szCs w:val="28"/>
        </w:rPr>
      </w:pPr>
      <w:r w:rsidRPr="00191CC5">
        <w:rPr>
          <w:rFonts w:cs="Times New Roman"/>
          <w:sz w:val="24"/>
          <w:szCs w:val="24"/>
        </w:rPr>
        <w:t>Таблица 1 – Результаты проведения патентного поиска</w:t>
      </w:r>
    </w:p>
    <w:tbl>
      <w:tblPr>
        <w:tblStyle w:val="a3"/>
        <w:tblpPr w:leftFromText="180" w:rightFromText="180" w:vertAnchor="page" w:horzAnchor="page" w:tblpX="1687" w:tblpY="2877"/>
        <w:tblW w:w="9345" w:type="dxa"/>
        <w:tblLayout w:type="fixed"/>
        <w:tblLook w:val="04A0" w:firstRow="1" w:lastRow="0" w:firstColumn="1" w:lastColumn="0" w:noHBand="0" w:noVBand="1"/>
      </w:tblPr>
      <w:tblGrid>
        <w:gridCol w:w="2236"/>
        <w:gridCol w:w="2426"/>
        <w:gridCol w:w="2988"/>
        <w:gridCol w:w="1695"/>
      </w:tblGrid>
      <w:tr w:rsidR="005862DE" w14:paraId="2F16993E" w14:textId="77777777" w:rsidTr="001F2972">
        <w:trPr>
          <w:trHeight w:val="2542"/>
        </w:trPr>
        <w:tc>
          <w:tcPr>
            <w:tcW w:w="2236" w:type="dxa"/>
          </w:tcPr>
          <w:p w14:paraId="3E8E8675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Предмет поиска</w:t>
            </w:r>
          </w:p>
          <w:p w14:paraId="7CC90AB8" w14:textId="77777777" w:rsidR="005862DE" w:rsidRPr="002A01E7" w:rsidRDefault="005862DE" w:rsidP="001F2972">
            <w:pPr>
              <w:ind w:left="-120"/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(объект</w:t>
            </w:r>
          </w:p>
          <w:p w14:paraId="47AD3B57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исследования, его</w:t>
            </w:r>
          </w:p>
          <w:p w14:paraId="5BCA543E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составные части)</w:t>
            </w:r>
          </w:p>
        </w:tc>
        <w:tc>
          <w:tcPr>
            <w:tcW w:w="2426" w:type="dxa"/>
          </w:tcPr>
          <w:p w14:paraId="7C0EADFB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Страна выдачи,</w:t>
            </w:r>
          </w:p>
          <w:p w14:paraId="5A355FC2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номер охранного документа,</w:t>
            </w:r>
          </w:p>
          <w:p w14:paraId="4CA76CC4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классификационный индекс</w:t>
            </w:r>
          </w:p>
          <w:p w14:paraId="4E048C7F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(МПК), статус (действует/не</w:t>
            </w:r>
          </w:p>
          <w:p w14:paraId="1F8EB031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действует)</w:t>
            </w:r>
          </w:p>
        </w:tc>
        <w:tc>
          <w:tcPr>
            <w:tcW w:w="2988" w:type="dxa"/>
          </w:tcPr>
          <w:p w14:paraId="400A094A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Заявитель (патентообладатель), авторы</w:t>
            </w:r>
          </w:p>
          <w:p w14:paraId="5C132C48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страна, номер заявки, дата подачи заявки</w:t>
            </w:r>
          </w:p>
          <w:p w14:paraId="66969C2C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(приоритета), дата публикации</w:t>
            </w:r>
          </w:p>
        </w:tc>
        <w:tc>
          <w:tcPr>
            <w:tcW w:w="1695" w:type="dxa"/>
          </w:tcPr>
          <w:p w14:paraId="3AF231E8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Название</w:t>
            </w:r>
          </w:p>
          <w:p w14:paraId="787156A9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патента</w:t>
            </w:r>
          </w:p>
        </w:tc>
      </w:tr>
      <w:tr w:rsidR="005862DE" w14:paraId="368A9B7A" w14:textId="77777777" w:rsidTr="001F2972">
        <w:tc>
          <w:tcPr>
            <w:tcW w:w="2236" w:type="dxa"/>
          </w:tcPr>
          <w:p w14:paraId="11019F24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26" w:type="dxa"/>
          </w:tcPr>
          <w:p w14:paraId="0642E3BA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988" w:type="dxa"/>
          </w:tcPr>
          <w:p w14:paraId="4F26FA29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695" w:type="dxa"/>
          </w:tcPr>
          <w:p w14:paraId="2557DB73" w14:textId="77777777" w:rsidR="005862DE" w:rsidRPr="002A01E7" w:rsidRDefault="005862DE" w:rsidP="001F297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A01E7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5862DE" w14:paraId="405932ED" w14:textId="77777777" w:rsidTr="001F2972">
        <w:tc>
          <w:tcPr>
            <w:tcW w:w="2236" w:type="dxa"/>
            <w:vMerge w:val="restart"/>
          </w:tcPr>
          <w:p w14:paraId="7E7B62D8" w14:textId="77777777" w:rsidR="005862DE" w:rsidRPr="003411F6" w:rsidRDefault="005862DE" w:rsidP="001F297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3411F6">
              <w:rPr>
                <w:rFonts w:cs="Times New Roman"/>
                <w:sz w:val="24"/>
                <w:szCs w:val="24"/>
              </w:rPr>
              <w:t>Электромеханичес</w:t>
            </w:r>
            <w:proofErr w:type="spellEnd"/>
            <w:r>
              <w:rPr>
                <w:rFonts w:cs="Times New Roman"/>
                <w:sz w:val="24"/>
                <w:szCs w:val="24"/>
              </w:rPr>
              <w:t>-</w:t>
            </w:r>
            <w:r w:rsidRPr="003411F6">
              <w:rPr>
                <w:rFonts w:cs="Times New Roman"/>
                <w:sz w:val="24"/>
                <w:szCs w:val="24"/>
              </w:rPr>
              <w:t>кая трансмиссия</w:t>
            </w:r>
          </w:p>
        </w:tc>
        <w:tc>
          <w:tcPr>
            <w:tcW w:w="2426" w:type="dxa"/>
          </w:tcPr>
          <w:p w14:paraId="5E8BFC44" w14:textId="553AFAEC" w:rsidR="005862DE" w:rsidRPr="003411F6" w:rsidRDefault="002A01E7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</w:t>
            </w:r>
            <w:r w:rsidR="005862DE" w:rsidRPr="003411F6">
              <w:rPr>
                <w:rFonts w:cs="Times New Roman"/>
                <w:sz w:val="24"/>
                <w:szCs w:val="24"/>
              </w:rPr>
              <w:t>рана выдачи: BY;</w:t>
            </w:r>
          </w:p>
          <w:p w14:paraId="3B59AA06" w14:textId="5D8BC39F" w:rsidR="005862DE" w:rsidRPr="003411F6" w:rsidRDefault="002A01E7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5862DE" w:rsidRPr="003411F6">
              <w:rPr>
                <w:rFonts w:cs="Times New Roman"/>
                <w:sz w:val="24"/>
                <w:szCs w:val="24"/>
              </w:rPr>
              <w:t>омер патента: 8024;</w:t>
            </w:r>
          </w:p>
          <w:p w14:paraId="79DC828A" w14:textId="40AF42CD" w:rsidR="005862DE" w:rsidRPr="003411F6" w:rsidRDefault="002A01E7" w:rsidP="001F2972">
            <w:pPr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5862DE" w:rsidRPr="003411F6">
              <w:rPr>
                <w:rFonts w:cs="Times New Roman"/>
                <w:sz w:val="24"/>
                <w:szCs w:val="24"/>
              </w:rPr>
              <w:t xml:space="preserve">ндекс МПК: </w:t>
            </w:r>
            <w:r w:rsidR="005862DE" w:rsidRPr="003411F6">
              <w:rPr>
                <w:sz w:val="24"/>
                <w:szCs w:val="24"/>
              </w:rPr>
              <w:t xml:space="preserve"> 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B 62D 49/06 </w:t>
            </w:r>
            <w:r w:rsidR="005862DE" w:rsidRPr="003411F6">
              <w:rPr>
                <w:rStyle w:val="fontstyle21"/>
                <w:sz w:val="24"/>
                <w:szCs w:val="24"/>
              </w:rPr>
              <w:t>(2006.01);</w:t>
            </w:r>
          </w:p>
          <w:p w14:paraId="1B88EA96" w14:textId="57D28402" w:rsidR="005862DE" w:rsidRPr="003411F6" w:rsidRDefault="002A01E7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="005862DE" w:rsidRPr="003411F6">
              <w:rPr>
                <w:rFonts w:cs="Times New Roman"/>
                <w:sz w:val="24"/>
                <w:szCs w:val="24"/>
              </w:rPr>
              <w:t>татус: действует</w:t>
            </w:r>
          </w:p>
        </w:tc>
        <w:tc>
          <w:tcPr>
            <w:tcW w:w="2988" w:type="dxa"/>
          </w:tcPr>
          <w:p w14:paraId="6E9C391B" w14:textId="360C1A50" w:rsidR="005862DE" w:rsidRPr="002A01E7" w:rsidRDefault="002A01E7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П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атентообладатель</w:t>
            </w:r>
            <w:r w:rsidR="005862DE" w:rsidRPr="003411F6">
              <w:rPr>
                <w:rStyle w:val="fontstyle11"/>
                <w:rFonts w:ascii="Times New Roman" w:hAnsi="Times New Roman" w:cs="Times New Roman"/>
              </w:rPr>
              <w:t xml:space="preserve">: 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Белорусский национальный технический университет</w:t>
            </w:r>
            <w:r w:rsidR="005862DE" w:rsidRPr="003411F6">
              <w:rPr>
                <w:rFonts w:cs="Times New Roman"/>
                <w:color w:val="000000"/>
                <w:sz w:val="24"/>
                <w:szCs w:val="24"/>
              </w:rPr>
              <w:br/>
            </w:r>
            <w:r w:rsidR="005862DE" w:rsidRPr="003411F6">
              <w:rPr>
                <w:rStyle w:val="fontstyle11"/>
                <w:rFonts w:ascii="Times New Roman" w:hAnsi="Times New Roman" w:cs="Times New Roman"/>
              </w:rPr>
              <w:t>(BY)</w:t>
            </w:r>
            <w:r>
              <w:rPr>
                <w:rStyle w:val="fontstyle11"/>
                <w:rFonts w:ascii="Times New Roman" w:hAnsi="Times New Roman" w:cs="Times New Roman"/>
              </w:rPr>
              <w:t>;</w:t>
            </w:r>
          </w:p>
          <w:p w14:paraId="7A47BEFC" w14:textId="665E2697" w:rsidR="005862DE" w:rsidRPr="003411F6" w:rsidRDefault="005862DE" w:rsidP="001F2972">
            <w:pPr>
              <w:rPr>
                <w:rFonts w:cs="Times New Roman"/>
                <w:sz w:val="24"/>
                <w:szCs w:val="24"/>
              </w:rPr>
            </w:pP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Авторы</w:t>
            </w:r>
            <w:r w:rsidRPr="003411F6">
              <w:rPr>
                <w:rStyle w:val="fontstyle11"/>
                <w:rFonts w:ascii="Times New Roman" w:hAnsi="Times New Roman" w:cs="Times New Roman"/>
              </w:rPr>
              <w:t xml:space="preserve">: </w:t>
            </w:r>
            <w:proofErr w:type="spellStart"/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Усс</w:t>
            </w:r>
            <w:proofErr w:type="spellEnd"/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Иван </w:t>
            </w:r>
            <w:proofErr w:type="spellStart"/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Никодимович</w:t>
            </w:r>
            <w:proofErr w:type="spellEnd"/>
            <w:r w:rsidRPr="003411F6">
              <w:rPr>
                <w:rStyle w:val="fontstyle11"/>
                <w:rFonts w:ascii="Times New Roman" w:hAnsi="Times New Roman" w:cs="Times New Roman"/>
              </w:rPr>
              <w:t xml:space="preserve">; 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Бойков Владимир Петрович</w:t>
            </w:r>
            <w:r w:rsidRPr="003411F6">
              <w:rPr>
                <w:rStyle w:val="fontstyle11"/>
                <w:rFonts w:ascii="Times New Roman" w:hAnsi="Times New Roman" w:cs="Times New Roman"/>
              </w:rPr>
              <w:t xml:space="preserve">; 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Сологуб</w:t>
            </w:r>
            <w:r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Александр Михайлович</w:t>
            </w:r>
            <w:r w:rsidRPr="003411F6">
              <w:rPr>
                <w:rStyle w:val="fontstyle11"/>
                <w:rFonts w:ascii="Times New Roman" w:hAnsi="Times New Roman" w:cs="Times New Roman"/>
              </w:rPr>
              <w:t xml:space="preserve">; </w:t>
            </w:r>
            <w:proofErr w:type="spellStart"/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Ермаленок</w:t>
            </w:r>
            <w:proofErr w:type="spellEnd"/>
            <w:r w:rsidRPr="003411F6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Валерий Генрихович</w:t>
            </w:r>
            <w:r w:rsidRPr="003411F6">
              <w:rPr>
                <w:rStyle w:val="fontstyle11"/>
                <w:rFonts w:ascii="Times New Roman" w:hAnsi="Times New Roman" w:cs="Times New Roman"/>
              </w:rPr>
              <w:t xml:space="preserve">; 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Степанович Олег</w:t>
            </w:r>
            <w:r w:rsidRPr="003411F6">
              <w:rPr>
                <w:rFonts w:cs="Times New Roman"/>
                <w:color w:val="000000"/>
                <w:sz w:val="24"/>
                <w:szCs w:val="24"/>
              </w:rPr>
              <w:br/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Павлович</w:t>
            </w:r>
            <w:r w:rsidRPr="003411F6">
              <w:rPr>
                <w:rStyle w:val="fontstyle11"/>
                <w:rFonts w:ascii="Times New Roman" w:hAnsi="Times New Roman" w:cs="Times New Roman"/>
              </w:rPr>
              <w:t xml:space="preserve">; 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Стасевич Андрей Владимирович</w:t>
            </w:r>
            <w:r w:rsidRPr="003411F6">
              <w:rPr>
                <w:rStyle w:val="fontstyle11"/>
                <w:rFonts w:ascii="Times New Roman" w:hAnsi="Times New Roman" w:cs="Times New Roman"/>
              </w:rPr>
              <w:t xml:space="preserve">; 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Андреев Александр Федорович</w:t>
            </w:r>
            <w:r w:rsidRPr="003411F6">
              <w:rPr>
                <w:rStyle w:val="fontstyle11"/>
                <w:rFonts w:ascii="Times New Roman" w:hAnsi="Times New Roman" w:cs="Times New Roman"/>
              </w:rPr>
              <w:t>;</w:t>
            </w:r>
            <w:r w:rsidR="002A01E7">
              <w:t xml:space="preserve"> </w:t>
            </w:r>
            <w:proofErr w:type="spellStart"/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Конаков</w:t>
            </w:r>
            <w:proofErr w:type="spellEnd"/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Игорь</w:t>
            </w:r>
            <w:r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Сергеевич </w:t>
            </w:r>
            <w:r w:rsidRPr="003411F6">
              <w:rPr>
                <w:rStyle w:val="fontstyle11"/>
                <w:rFonts w:ascii="Times New Roman" w:hAnsi="Times New Roman" w:cs="Times New Roman"/>
              </w:rPr>
              <w:t>(BY)</w:t>
            </w:r>
          </w:p>
          <w:p w14:paraId="2D76C541" w14:textId="77777777" w:rsidR="005862DE" w:rsidRDefault="005862DE" w:rsidP="001F2972">
            <w:pPr>
              <w:rPr>
                <w:rStyle w:val="fontstyle21"/>
                <w:rFonts w:ascii="Times New Roman" w:hAnsi="Times New Roman" w:cs="Times New Roman"/>
                <w:sz w:val="24"/>
                <w:szCs w:val="24"/>
              </w:rPr>
            </w:pP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Номер заявки</w:t>
            </w:r>
            <w:r w:rsidRPr="003411F6">
              <w:rPr>
                <w:rStyle w:val="fontstyle21"/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407A2442" w14:textId="77777777" w:rsidR="005862DE" w:rsidRDefault="005862DE" w:rsidP="001F2972">
            <w:pPr>
              <w:rPr>
                <w:rStyle w:val="fontstyle21"/>
                <w:rFonts w:ascii="Times New Roman" w:hAnsi="Times New Roman" w:cs="Times New Roman"/>
                <w:sz w:val="24"/>
                <w:szCs w:val="24"/>
              </w:rPr>
            </w:pPr>
            <w:r w:rsidRPr="003411F6">
              <w:rPr>
                <w:rStyle w:val="fontstyle21"/>
                <w:rFonts w:ascii="Times New Roman" w:hAnsi="Times New Roman" w:cs="Times New Roman"/>
                <w:sz w:val="24"/>
                <w:szCs w:val="24"/>
              </w:rPr>
              <w:t>u 20110569</w:t>
            </w:r>
          </w:p>
          <w:p w14:paraId="28CDC30E" w14:textId="77777777" w:rsidR="005862DE" w:rsidRDefault="005862DE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приоритета:</w:t>
            </w:r>
          </w:p>
          <w:p w14:paraId="78C0CA12" w14:textId="77777777" w:rsidR="005862DE" w:rsidRPr="008B21E6" w:rsidRDefault="005862DE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13.07.2011</w:t>
            </w:r>
          </w:p>
          <w:p w14:paraId="17151A83" w14:textId="77777777" w:rsidR="005862DE" w:rsidRDefault="005862DE" w:rsidP="001F2972">
            <w:pPr>
              <w:rPr>
                <w:rFonts w:cs="Times New Roman"/>
                <w:sz w:val="24"/>
                <w:szCs w:val="24"/>
              </w:rPr>
            </w:pPr>
            <w:r w:rsidRPr="003411F6">
              <w:rPr>
                <w:rFonts w:cs="Times New Roman"/>
                <w:sz w:val="24"/>
                <w:szCs w:val="24"/>
              </w:rPr>
              <w:t>Дата публикации:</w:t>
            </w:r>
          </w:p>
          <w:p w14:paraId="1FA6E4BD" w14:textId="77777777" w:rsidR="005862DE" w:rsidRPr="008B21E6" w:rsidRDefault="005862DE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28.02.2012</w:t>
            </w:r>
          </w:p>
        </w:tc>
        <w:tc>
          <w:tcPr>
            <w:tcW w:w="1695" w:type="dxa"/>
          </w:tcPr>
          <w:p w14:paraId="60A1F5A2" w14:textId="77777777" w:rsidR="005862DE" w:rsidRPr="00121EF2" w:rsidRDefault="005862DE" w:rsidP="001F2972">
            <w:pPr>
              <w:rPr>
                <w:rFonts w:cs="Times New Roman"/>
                <w:sz w:val="24"/>
                <w:szCs w:val="24"/>
              </w:rPr>
            </w:pPr>
            <w:r w:rsidRPr="00121EF2">
              <w:rPr>
                <w:rFonts w:cs="Times New Roman"/>
                <w:sz w:val="24"/>
                <w:szCs w:val="24"/>
              </w:rPr>
              <w:t>Тр</w:t>
            </w:r>
            <w:r w:rsidRPr="00121EF2">
              <w:rPr>
                <w:sz w:val="24"/>
                <w:szCs w:val="24"/>
              </w:rPr>
              <w:t xml:space="preserve">актор с </w:t>
            </w:r>
            <w:proofErr w:type="spellStart"/>
            <w:r w:rsidRPr="00121EF2">
              <w:rPr>
                <w:sz w:val="24"/>
                <w:szCs w:val="24"/>
              </w:rPr>
              <w:t>электромеха</w:t>
            </w:r>
            <w:r>
              <w:rPr>
                <w:sz w:val="24"/>
                <w:szCs w:val="24"/>
              </w:rPr>
              <w:t>-н</w:t>
            </w:r>
            <w:r w:rsidRPr="00121EF2">
              <w:rPr>
                <w:sz w:val="24"/>
                <w:szCs w:val="24"/>
              </w:rPr>
              <w:t>ической</w:t>
            </w:r>
            <w:proofErr w:type="spellEnd"/>
            <w:r w:rsidRPr="00121EF2">
              <w:rPr>
                <w:sz w:val="24"/>
                <w:szCs w:val="24"/>
              </w:rPr>
              <w:t xml:space="preserve"> трансмиссией</w:t>
            </w:r>
          </w:p>
        </w:tc>
      </w:tr>
      <w:tr w:rsidR="005862DE" w14:paraId="1A6EBDA0" w14:textId="77777777" w:rsidTr="001F2972">
        <w:tc>
          <w:tcPr>
            <w:tcW w:w="2236" w:type="dxa"/>
            <w:vMerge/>
          </w:tcPr>
          <w:p w14:paraId="3903773A" w14:textId="77777777" w:rsidR="005862DE" w:rsidRDefault="005862DE" w:rsidP="001F2972"/>
        </w:tc>
        <w:tc>
          <w:tcPr>
            <w:tcW w:w="2426" w:type="dxa"/>
          </w:tcPr>
          <w:p w14:paraId="5501D0B3" w14:textId="276C8109" w:rsidR="005862DE" w:rsidRPr="003411F6" w:rsidRDefault="002A01E7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="005862DE" w:rsidRPr="003411F6">
              <w:rPr>
                <w:rFonts w:cs="Times New Roman"/>
                <w:sz w:val="24"/>
                <w:szCs w:val="24"/>
              </w:rPr>
              <w:t xml:space="preserve">трана выдачи: </w:t>
            </w:r>
            <w:r w:rsidR="005862DE">
              <w:rPr>
                <w:rFonts w:cs="Times New Roman"/>
                <w:sz w:val="24"/>
                <w:szCs w:val="24"/>
                <w:lang w:val="en-US"/>
              </w:rPr>
              <w:t>RU</w:t>
            </w:r>
            <w:r w:rsidR="005862DE"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41B03AB2" w14:textId="2CBCC73C" w:rsidR="005862DE" w:rsidRPr="003411F6" w:rsidRDefault="002A01E7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5862DE" w:rsidRPr="003411F6">
              <w:rPr>
                <w:rFonts w:cs="Times New Roman"/>
                <w:sz w:val="24"/>
                <w:szCs w:val="24"/>
              </w:rPr>
              <w:t xml:space="preserve">омер патента: </w:t>
            </w:r>
            <w:r w:rsidR="005862DE">
              <w:rPr>
                <w:rFonts w:cs="Times New Roman"/>
                <w:sz w:val="24"/>
                <w:szCs w:val="24"/>
              </w:rPr>
              <w:t>2648660</w:t>
            </w:r>
            <w:r w:rsidR="005862DE"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20C88613" w14:textId="26150F62" w:rsidR="005862DE" w:rsidRPr="003411F6" w:rsidRDefault="002A01E7" w:rsidP="001F2972">
            <w:pPr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5862DE" w:rsidRPr="003411F6">
              <w:rPr>
                <w:rFonts w:cs="Times New Roman"/>
                <w:sz w:val="24"/>
                <w:szCs w:val="24"/>
              </w:rPr>
              <w:t xml:space="preserve">ндекс МПК: 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B 6</w:t>
            </w:r>
            <w:r w:rsidR="005862DE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0</w:t>
            </w:r>
            <w:r w:rsidR="005862DE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L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5862DE" w:rsidRPr="003E6FB0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11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/0</w:t>
            </w:r>
            <w:r w:rsidR="005862DE" w:rsidRPr="003E6FB0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0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5862DE" w:rsidRPr="003411F6">
              <w:rPr>
                <w:rStyle w:val="fontstyle21"/>
                <w:sz w:val="24"/>
                <w:szCs w:val="24"/>
              </w:rPr>
              <w:t>(2006.01);</w:t>
            </w:r>
          </w:p>
          <w:p w14:paraId="47CC3E59" w14:textId="426E2A69" w:rsidR="005862DE" w:rsidRDefault="002A01E7" w:rsidP="001F2972">
            <w:r>
              <w:rPr>
                <w:rFonts w:cs="Times New Roman"/>
                <w:sz w:val="24"/>
                <w:szCs w:val="24"/>
              </w:rPr>
              <w:t>С</w:t>
            </w:r>
            <w:r w:rsidR="005862DE" w:rsidRPr="003411F6">
              <w:rPr>
                <w:rFonts w:cs="Times New Roman"/>
                <w:sz w:val="24"/>
                <w:szCs w:val="24"/>
              </w:rPr>
              <w:t>татус: действует</w:t>
            </w:r>
          </w:p>
        </w:tc>
        <w:tc>
          <w:tcPr>
            <w:tcW w:w="2988" w:type="dxa"/>
          </w:tcPr>
          <w:p w14:paraId="0180C60F" w14:textId="79B5C896" w:rsidR="005862DE" w:rsidRDefault="002A01E7" w:rsidP="001F2972">
            <w:pPr>
              <w:rPr>
                <w:rStyle w:val="fontstyle11"/>
                <w:rFonts w:ascii="Times New Roman" w:hAnsi="Times New Roman" w:cs="Times New Roman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П</w:t>
            </w:r>
            <w:r w:rsidR="005862DE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атентообладатель</w:t>
            </w:r>
            <w:r w:rsidR="005862DE" w:rsidRPr="003411F6">
              <w:rPr>
                <w:rStyle w:val="fontstyle11"/>
                <w:rFonts w:ascii="Times New Roman" w:hAnsi="Times New Roman" w:cs="Times New Roman"/>
              </w:rPr>
              <w:t>:</w:t>
            </w:r>
          </w:p>
          <w:p w14:paraId="443AEC3D" w14:textId="77777777" w:rsidR="005862DE" w:rsidRDefault="005862DE" w:rsidP="001F2972">
            <w:pPr>
              <w:rPr>
                <w:rStyle w:val="fontstyle11"/>
                <w:rFonts w:cs="Times New Roman"/>
              </w:rPr>
            </w:pPr>
            <w:r>
              <w:rPr>
                <w:rStyle w:val="fontstyle11"/>
                <w:rFonts w:cs="Times New Roman"/>
              </w:rPr>
              <w:t xml:space="preserve">Общество с ограниченной ответственностью Научно-производственное предприятие </w:t>
            </w:r>
            <w:r w:rsidRPr="003E6FB0">
              <w:rPr>
                <w:rStyle w:val="fontstyle11"/>
                <w:rFonts w:cs="Times New Roman"/>
              </w:rPr>
              <w:t>“</w:t>
            </w:r>
            <w:r>
              <w:rPr>
                <w:rStyle w:val="fontstyle11"/>
                <w:rFonts w:cs="Times New Roman"/>
              </w:rPr>
              <w:t>Резонанс</w:t>
            </w:r>
            <w:r w:rsidRPr="003E6FB0">
              <w:rPr>
                <w:rStyle w:val="fontstyle11"/>
                <w:rFonts w:cs="Times New Roman"/>
              </w:rPr>
              <w:t>”</w:t>
            </w:r>
            <w:r>
              <w:rPr>
                <w:rStyle w:val="fontstyle11"/>
                <w:rFonts w:cs="Times New Roman"/>
              </w:rPr>
              <w:t>(</w:t>
            </w:r>
            <w:r>
              <w:rPr>
                <w:rStyle w:val="fontstyle11"/>
                <w:rFonts w:cs="Times New Roman"/>
                <w:lang w:val="en-US"/>
              </w:rPr>
              <w:t>RU</w:t>
            </w:r>
            <w:r>
              <w:rPr>
                <w:rStyle w:val="fontstyle11"/>
                <w:rFonts w:cs="Times New Roman"/>
              </w:rPr>
              <w:t>)</w:t>
            </w:r>
          </w:p>
          <w:p w14:paraId="2385C23F" w14:textId="77777777" w:rsidR="005862DE" w:rsidRDefault="005862DE" w:rsidP="001F2972">
            <w:pPr>
              <w:rPr>
                <w:rStyle w:val="fontstyle11"/>
                <w:rFonts w:cs="Times New Roman"/>
              </w:rPr>
            </w:pPr>
            <w:r>
              <w:rPr>
                <w:rStyle w:val="fontstyle11"/>
                <w:rFonts w:cs="Times New Roman"/>
              </w:rPr>
              <w:t>Автор:</w:t>
            </w:r>
          </w:p>
          <w:p w14:paraId="5D79A0E9" w14:textId="77777777" w:rsidR="005862DE" w:rsidRDefault="005862DE" w:rsidP="001F29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Коровин Владимир Андреевич (</w:t>
            </w:r>
            <w:r>
              <w:rPr>
                <w:sz w:val="24"/>
                <w:szCs w:val="24"/>
                <w:lang w:val="en-US"/>
              </w:rPr>
              <w:t>RU</w:t>
            </w:r>
            <w:r>
              <w:rPr>
                <w:sz w:val="24"/>
                <w:szCs w:val="24"/>
              </w:rPr>
              <w:t>)</w:t>
            </w:r>
          </w:p>
          <w:p w14:paraId="1E1EE310" w14:textId="77777777" w:rsidR="005862DE" w:rsidRDefault="005862DE" w:rsidP="001F29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заявки: 20117103082</w:t>
            </w:r>
          </w:p>
          <w:p w14:paraId="21F99D2E" w14:textId="77777777" w:rsidR="005862DE" w:rsidRDefault="005862DE" w:rsidP="001F297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приоритета:</w:t>
            </w:r>
          </w:p>
          <w:p w14:paraId="000FA251" w14:textId="77777777" w:rsidR="005862DE" w:rsidRDefault="005862DE" w:rsidP="001F2972">
            <w:pPr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30.01.2017</w:t>
            </w:r>
          </w:p>
          <w:p w14:paraId="72D29E2B" w14:textId="77777777" w:rsidR="005862DE" w:rsidRDefault="005862DE" w:rsidP="001F29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публикации:</w:t>
            </w:r>
          </w:p>
          <w:p w14:paraId="150ABFED" w14:textId="77777777" w:rsidR="005862DE" w:rsidRPr="003E6FB0" w:rsidRDefault="005862DE" w:rsidP="001F297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27.03.2018</w:t>
            </w:r>
          </w:p>
        </w:tc>
        <w:tc>
          <w:tcPr>
            <w:tcW w:w="1695" w:type="dxa"/>
          </w:tcPr>
          <w:p w14:paraId="5871A25D" w14:textId="77777777" w:rsidR="005862DE" w:rsidRPr="00121EF2" w:rsidRDefault="005862DE" w:rsidP="001F297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Электромеха-ническая</w:t>
            </w:r>
            <w:proofErr w:type="spellEnd"/>
            <w:r>
              <w:rPr>
                <w:sz w:val="24"/>
                <w:szCs w:val="24"/>
              </w:rPr>
              <w:t xml:space="preserve"> трансмиссия самоходной машины</w:t>
            </w:r>
          </w:p>
        </w:tc>
      </w:tr>
      <w:tr w:rsidR="00D01247" w:rsidRPr="00E743FF" w14:paraId="0F52808A" w14:textId="77777777" w:rsidTr="001F2972">
        <w:tc>
          <w:tcPr>
            <w:tcW w:w="2236" w:type="dxa"/>
            <w:vMerge/>
          </w:tcPr>
          <w:p w14:paraId="256D75EC" w14:textId="77777777" w:rsidR="00D01247" w:rsidRDefault="00D01247" w:rsidP="00D01247"/>
        </w:tc>
        <w:tc>
          <w:tcPr>
            <w:tcW w:w="2426" w:type="dxa"/>
          </w:tcPr>
          <w:p w14:paraId="63369FEF" w14:textId="2FA29673" w:rsidR="00D01247" w:rsidRPr="003411F6" w:rsidRDefault="002A01E7" w:rsidP="00D0124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="00D01247" w:rsidRPr="003411F6">
              <w:rPr>
                <w:rFonts w:cs="Times New Roman"/>
                <w:sz w:val="24"/>
                <w:szCs w:val="24"/>
              </w:rPr>
              <w:t xml:space="preserve">трана выдачи: </w:t>
            </w:r>
            <w:r w:rsidR="00D01247">
              <w:rPr>
                <w:rFonts w:cs="Times New Roman"/>
                <w:sz w:val="24"/>
                <w:szCs w:val="24"/>
                <w:lang w:val="en-US"/>
              </w:rPr>
              <w:t>DE</w:t>
            </w:r>
            <w:r w:rsidR="00D01247"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41A27C33" w14:textId="20246A4A" w:rsidR="00D01247" w:rsidRPr="003411F6" w:rsidRDefault="002A01E7" w:rsidP="00D0124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D01247" w:rsidRPr="003411F6">
              <w:rPr>
                <w:rFonts w:cs="Times New Roman"/>
                <w:sz w:val="24"/>
                <w:szCs w:val="24"/>
              </w:rPr>
              <w:t xml:space="preserve">омер патента: 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="00D01247" w:rsidRPr="00D01247">
              <w:rPr>
                <w:rFonts w:cs="Times New Roman"/>
                <w:sz w:val="24"/>
                <w:szCs w:val="24"/>
              </w:rPr>
              <w:t>022344</w:t>
            </w:r>
            <w:r w:rsidR="00D01247"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11838B58" w14:textId="41C3D7F5" w:rsidR="00D01247" w:rsidRPr="002A01E7" w:rsidRDefault="002A01E7" w:rsidP="00D01247">
            <w:pPr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1247" w:rsidRPr="003411F6">
              <w:rPr>
                <w:rFonts w:cs="Times New Roman"/>
                <w:sz w:val="24"/>
                <w:szCs w:val="24"/>
              </w:rPr>
              <w:t xml:space="preserve">ндекс МПК: </w:t>
            </w:r>
            <w:r w:rsidR="00D01247">
              <w:rPr>
                <w:sz w:val="24"/>
                <w:szCs w:val="24"/>
                <w:lang w:val="en-US"/>
              </w:rPr>
              <w:t>G</w:t>
            </w:r>
            <w:r w:rsidR="00D01247" w:rsidRPr="002A01E7">
              <w:rPr>
                <w:sz w:val="24"/>
                <w:szCs w:val="24"/>
              </w:rPr>
              <w:t xml:space="preserve"> 05</w:t>
            </w:r>
            <w:r w:rsidR="00D01247">
              <w:rPr>
                <w:sz w:val="24"/>
                <w:szCs w:val="24"/>
                <w:lang w:val="en-US"/>
              </w:rPr>
              <w:t>G</w:t>
            </w:r>
            <w:r w:rsidR="00D0124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D01247" w:rsidRPr="002A01E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0</w:t>
            </w:r>
            <w:r w:rsidR="00D01247" w:rsidRPr="003E6FB0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1</w:t>
            </w:r>
            <w:r w:rsidR="00D0124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/</w:t>
            </w:r>
            <w:r w:rsidR="00D01247" w:rsidRPr="002A01E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14;</w:t>
            </w:r>
          </w:p>
          <w:p w14:paraId="7351AD8E" w14:textId="5F2CEDE7" w:rsidR="00D01247" w:rsidRPr="00D01247" w:rsidRDefault="002A01E7" w:rsidP="00D01247">
            <w:r>
              <w:rPr>
                <w:rFonts w:cs="Times New Roman"/>
                <w:sz w:val="24"/>
                <w:szCs w:val="24"/>
              </w:rPr>
              <w:t>С</w:t>
            </w:r>
            <w:r w:rsidR="00D01247" w:rsidRPr="003411F6">
              <w:rPr>
                <w:rFonts w:cs="Times New Roman"/>
                <w:sz w:val="24"/>
                <w:szCs w:val="24"/>
              </w:rPr>
              <w:t>татус: действует</w:t>
            </w:r>
          </w:p>
        </w:tc>
        <w:tc>
          <w:tcPr>
            <w:tcW w:w="2988" w:type="dxa"/>
          </w:tcPr>
          <w:p w14:paraId="119340D4" w14:textId="3926C5CA" w:rsidR="00D01247" w:rsidRPr="00E743FF" w:rsidRDefault="002A01E7" w:rsidP="00D01247">
            <w:pPr>
              <w:rPr>
                <w:rStyle w:val="fontstyle11"/>
                <w:rFonts w:ascii="Times New Roman" w:hAnsi="Times New Roman" w:cs="Times New Roman"/>
                <w:lang w:val="en-US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П</w:t>
            </w:r>
            <w:r w:rsidR="00D0124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атентообладатель</w:t>
            </w:r>
            <w:r w:rsidR="00D01247" w:rsidRPr="00E743FF">
              <w:rPr>
                <w:rStyle w:val="fontstyle11"/>
                <w:rFonts w:ascii="Times New Roman" w:hAnsi="Times New Roman" w:cs="Times New Roman"/>
                <w:lang w:val="en-US"/>
              </w:rPr>
              <w:t>:</w:t>
            </w:r>
          </w:p>
          <w:p w14:paraId="4CAD5279" w14:textId="77777777" w:rsidR="002748BE" w:rsidRDefault="002748BE" w:rsidP="00D01247">
            <w:pPr>
              <w:rPr>
                <w:rStyle w:val="fontstyle11"/>
                <w:rFonts w:cs="Times New Roman"/>
                <w:lang w:val="en-US"/>
              </w:rPr>
            </w:pPr>
            <w:r>
              <w:rPr>
                <w:rStyle w:val="fontstyle11"/>
                <w:rFonts w:cs="Times New Roman"/>
                <w:lang w:val="en-US"/>
              </w:rPr>
              <w:t>R</w:t>
            </w:r>
            <w:r w:rsidRPr="002748BE">
              <w:rPr>
                <w:rStyle w:val="fontstyle11"/>
                <w:rFonts w:cs="Times New Roman"/>
                <w:lang w:val="en-US"/>
              </w:rPr>
              <w:t xml:space="preserve">obert Bosch </w:t>
            </w:r>
            <w:proofErr w:type="spellStart"/>
            <w:r w:rsidRPr="002748BE">
              <w:rPr>
                <w:rStyle w:val="fontstyle11"/>
                <w:rFonts w:cs="Times New Roman"/>
                <w:lang w:val="en-US"/>
              </w:rPr>
              <w:t>Gr</w:t>
            </w:r>
            <w:r>
              <w:rPr>
                <w:rStyle w:val="fontstyle11"/>
                <w:rFonts w:cs="Times New Roman"/>
                <w:lang w:val="en-US"/>
              </w:rPr>
              <w:t>m</w:t>
            </w:r>
            <w:r w:rsidRPr="002748BE">
              <w:rPr>
                <w:rStyle w:val="fontstyle11"/>
                <w:rFonts w:cs="Times New Roman"/>
                <w:lang w:val="en-US"/>
              </w:rPr>
              <w:t>H</w:t>
            </w:r>
            <w:proofErr w:type="spellEnd"/>
            <w:r w:rsidRPr="002748BE">
              <w:rPr>
                <w:rStyle w:val="fontstyle11"/>
                <w:rFonts w:cs="Times New Roman"/>
                <w:lang w:val="en-US"/>
              </w:rPr>
              <w:t>, 7000 Stuttgart, DE</w:t>
            </w:r>
          </w:p>
          <w:p w14:paraId="571CC9A2" w14:textId="1F7AFFA0" w:rsidR="00D01247" w:rsidRPr="002748BE" w:rsidRDefault="00D01247" w:rsidP="00D01247">
            <w:pPr>
              <w:rPr>
                <w:rStyle w:val="fontstyle11"/>
                <w:rFonts w:cs="Times New Roman"/>
                <w:lang w:val="en-US"/>
              </w:rPr>
            </w:pPr>
            <w:r>
              <w:rPr>
                <w:rStyle w:val="fontstyle11"/>
                <w:rFonts w:cs="Times New Roman"/>
              </w:rPr>
              <w:t>Автор</w:t>
            </w:r>
            <w:r w:rsidRPr="002748BE">
              <w:rPr>
                <w:rStyle w:val="fontstyle11"/>
                <w:rFonts w:cs="Times New Roman"/>
                <w:lang w:val="en-US"/>
              </w:rPr>
              <w:t>:</w:t>
            </w:r>
          </w:p>
          <w:p w14:paraId="636A13FB" w14:textId="77777777" w:rsidR="00587432" w:rsidRPr="00587432" w:rsidRDefault="00587432" w:rsidP="00587432">
            <w:pPr>
              <w:rPr>
                <w:sz w:val="24"/>
                <w:szCs w:val="24"/>
                <w:lang w:val="en-US"/>
              </w:rPr>
            </w:pPr>
            <w:r w:rsidRPr="00587432">
              <w:rPr>
                <w:sz w:val="24"/>
                <w:szCs w:val="24"/>
                <w:lang w:val="en-US"/>
              </w:rPr>
              <w:t>Spiegel, Günter, Dr.-Ing. Dr., 6520 Worms, DE;</w:t>
            </w:r>
          </w:p>
          <w:p w14:paraId="69FAF06F" w14:textId="5AE6D05A" w:rsidR="00587432" w:rsidRPr="00587432" w:rsidRDefault="00587432" w:rsidP="00587432">
            <w:pPr>
              <w:rPr>
                <w:sz w:val="24"/>
                <w:szCs w:val="24"/>
                <w:lang w:val="en-US"/>
              </w:rPr>
            </w:pPr>
            <w:proofErr w:type="spellStart"/>
            <w:r w:rsidRPr="00587432">
              <w:rPr>
                <w:sz w:val="24"/>
                <w:szCs w:val="24"/>
                <w:lang w:val="en-US"/>
              </w:rPr>
              <w:t>Norgauer</w:t>
            </w:r>
            <w:proofErr w:type="spellEnd"/>
            <w:r w:rsidRPr="00587432">
              <w:rPr>
                <w:sz w:val="24"/>
                <w:szCs w:val="24"/>
                <w:lang w:val="en-US"/>
              </w:rPr>
              <w:t>, Rainer, Dipl.-</w:t>
            </w:r>
            <w:proofErr w:type="spellStart"/>
            <w:r w:rsidRPr="00587432">
              <w:rPr>
                <w:sz w:val="24"/>
                <w:szCs w:val="24"/>
                <w:lang w:val="en-US"/>
              </w:rPr>
              <w:t>Ing</w:t>
            </w:r>
            <w:proofErr w:type="spellEnd"/>
            <w:r w:rsidRPr="00587432">
              <w:rPr>
                <w:sz w:val="24"/>
                <w:szCs w:val="24"/>
                <w:lang w:val="en-US"/>
              </w:rPr>
              <w:t>, 7000 Stuttgart, DE;</w:t>
            </w:r>
          </w:p>
          <w:p w14:paraId="1A2BA8E7" w14:textId="07F2001C" w:rsidR="00D01247" w:rsidRPr="00E743FF" w:rsidRDefault="00D01247" w:rsidP="0058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</w:t>
            </w:r>
            <w:r w:rsidRPr="00E743F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заявки</w:t>
            </w:r>
            <w:r w:rsidRPr="00E743FF">
              <w:rPr>
                <w:sz w:val="24"/>
                <w:szCs w:val="24"/>
              </w:rPr>
              <w:t>: 20117103082</w:t>
            </w:r>
          </w:p>
          <w:p w14:paraId="17FB66BC" w14:textId="77777777" w:rsidR="00D01247" w:rsidRDefault="00D01247" w:rsidP="00D0124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приоритета:</w:t>
            </w:r>
          </w:p>
          <w:p w14:paraId="22A0F258" w14:textId="3153D972" w:rsidR="00D01247" w:rsidRDefault="00587432" w:rsidP="00D01247">
            <w:pPr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22.08.1989</w:t>
            </w:r>
          </w:p>
          <w:p w14:paraId="137DEEB7" w14:textId="77777777" w:rsidR="00D01247" w:rsidRDefault="00D01247" w:rsidP="00D0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публикации:</w:t>
            </w:r>
          </w:p>
          <w:p w14:paraId="1F7C2416" w14:textId="4092CB50" w:rsidR="00D01247" w:rsidRDefault="00D01247" w:rsidP="00D01247">
            <w:r>
              <w:rPr>
                <w:sz w:val="24"/>
                <w:szCs w:val="24"/>
                <w:lang w:val="en-US"/>
              </w:rPr>
              <w:t>2</w:t>
            </w:r>
            <w:r w:rsidR="002748BE">
              <w:rPr>
                <w:sz w:val="24"/>
                <w:szCs w:val="24"/>
                <w:lang w:val="en-US"/>
              </w:rPr>
              <w:t>8.02.1991</w:t>
            </w:r>
          </w:p>
        </w:tc>
        <w:tc>
          <w:tcPr>
            <w:tcW w:w="1695" w:type="dxa"/>
          </w:tcPr>
          <w:p w14:paraId="78813170" w14:textId="2C2DF2F4" w:rsidR="00D01247" w:rsidRPr="00E743FF" w:rsidRDefault="002748BE" w:rsidP="00D01247">
            <w:pPr>
              <w:rPr>
                <w:sz w:val="24"/>
                <w:szCs w:val="24"/>
                <w:lang w:val="en-US"/>
              </w:rPr>
            </w:pPr>
            <w:proofErr w:type="spellStart"/>
            <w:r w:rsidRPr="00E743FF">
              <w:rPr>
                <w:sz w:val="24"/>
                <w:szCs w:val="24"/>
                <w:lang w:val="en-US"/>
              </w:rPr>
              <w:t>Einrichtung</w:t>
            </w:r>
            <w:proofErr w:type="spellEnd"/>
            <w:r w:rsidRPr="00E743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43FF">
              <w:rPr>
                <w:sz w:val="24"/>
                <w:szCs w:val="24"/>
                <w:lang w:val="en-US"/>
              </w:rPr>
              <w:t>zum</w:t>
            </w:r>
            <w:proofErr w:type="spellEnd"/>
            <w:r w:rsidRPr="00E743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43FF">
              <w:rPr>
                <w:sz w:val="24"/>
                <w:szCs w:val="24"/>
                <w:lang w:val="en-US"/>
              </w:rPr>
              <w:t>Übertragen</w:t>
            </w:r>
            <w:proofErr w:type="spellEnd"/>
            <w:r w:rsidRPr="00E743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43FF">
              <w:rPr>
                <w:sz w:val="24"/>
                <w:szCs w:val="24"/>
                <w:lang w:val="en-US"/>
              </w:rPr>
              <w:t>einer</w:t>
            </w:r>
            <w:proofErr w:type="spellEnd"/>
            <w:r w:rsidRPr="00E743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43FF">
              <w:rPr>
                <w:sz w:val="24"/>
                <w:szCs w:val="24"/>
                <w:lang w:val="en-US"/>
              </w:rPr>
              <w:t>Stellposition</w:t>
            </w:r>
            <w:proofErr w:type="spellEnd"/>
            <w:r w:rsidRPr="00E743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43FF">
              <w:rPr>
                <w:sz w:val="24"/>
                <w:szCs w:val="24"/>
                <w:lang w:val="en-US"/>
              </w:rPr>
              <w:t>eines</w:t>
            </w:r>
            <w:proofErr w:type="spellEnd"/>
            <w:r w:rsidRPr="00E743F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43FF">
              <w:rPr>
                <w:sz w:val="24"/>
                <w:szCs w:val="24"/>
                <w:lang w:val="en-US"/>
              </w:rPr>
              <w:t>Bedienelements</w:t>
            </w:r>
            <w:proofErr w:type="spellEnd"/>
          </w:p>
        </w:tc>
      </w:tr>
      <w:tr w:rsidR="00D01247" w14:paraId="47D22F44" w14:textId="77777777" w:rsidTr="001F2972">
        <w:tc>
          <w:tcPr>
            <w:tcW w:w="2236" w:type="dxa"/>
            <w:vMerge/>
          </w:tcPr>
          <w:p w14:paraId="6B19E281" w14:textId="77777777" w:rsidR="00D01247" w:rsidRPr="00E743FF" w:rsidRDefault="00D01247" w:rsidP="00D01247">
            <w:pPr>
              <w:rPr>
                <w:lang w:val="en-US"/>
              </w:rPr>
            </w:pPr>
          </w:p>
        </w:tc>
        <w:tc>
          <w:tcPr>
            <w:tcW w:w="2426" w:type="dxa"/>
          </w:tcPr>
          <w:p w14:paraId="0442AD9A" w14:textId="7D6DEF2F" w:rsidR="00EF5E57" w:rsidRPr="003411F6" w:rsidRDefault="002A01E7" w:rsidP="00EF5E5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="00EF5E57" w:rsidRPr="003411F6">
              <w:rPr>
                <w:rFonts w:cs="Times New Roman"/>
                <w:sz w:val="24"/>
                <w:szCs w:val="24"/>
              </w:rPr>
              <w:t xml:space="preserve">трана выдачи: </w:t>
            </w:r>
            <w:r w:rsidR="00EF5E57">
              <w:rPr>
                <w:rFonts w:cs="Times New Roman"/>
                <w:sz w:val="24"/>
                <w:szCs w:val="24"/>
                <w:lang w:val="en-US"/>
              </w:rPr>
              <w:t>CN</w:t>
            </w:r>
            <w:r w:rsidR="00EF5E57"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0D0AAF1C" w14:textId="074F66D2" w:rsidR="00EF5E57" w:rsidRPr="003411F6" w:rsidRDefault="002A01E7" w:rsidP="00EF5E5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EF5E57" w:rsidRPr="003411F6">
              <w:rPr>
                <w:rFonts w:cs="Times New Roman"/>
                <w:sz w:val="24"/>
                <w:szCs w:val="24"/>
              </w:rPr>
              <w:t xml:space="preserve">омер патента: </w:t>
            </w:r>
            <w:r w:rsidR="00EF5E57" w:rsidRPr="00EF5E57">
              <w:rPr>
                <w:rFonts w:cs="Times New Roman"/>
                <w:sz w:val="24"/>
                <w:szCs w:val="24"/>
              </w:rPr>
              <w:t>109849641</w:t>
            </w:r>
            <w:r w:rsidR="00EF5E57"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6DEC878E" w14:textId="6D587EC8" w:rsidR="00EF5E57" w:rsidRPr="00EF5E57" w:rsidRDefault="002A01E7" w:rsidP="00EF5E57">
            <w:pPr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EF5E57" w:rsidRPr="003411F6">
              <w:rPr>
                <w:rFonts w:cs="Times New Roman"/>
                <w:sz w:val="24"/>
                <w:szCs w:val="24"/>
              </w:rPr>
              <w:t xml:space="preserve">ндекс МПК: </w:t>
            </w:r>
            <w:r>
              <w:rPr>
                <w:sz w:val="24"/>
                <w:szCs w:val="24"/>
                <w:lang w:val="en-US"/>
              </w:rPr>
              <w:t>B</w:t>
            </w:r>
            <w:r w:rsidRPr="002A01E7">
              <w:rPr>
                <w:sz w:val="24"/>
                <w:szCs w:val="24"/>
              </w:rPr>
              <w:t xml:space="preserve"> 60</w:t>
            </w:r>
            <w:r>
              <w:rPr>
                <w:sz w:val="24"/>
                <w:szCs w:val="24"/>
                <w:lang w:val="en-US"/>
              </w:rPr>
              <w:t>K</w:t>
            </w:r>
            <w:r w:rsidR="00EF5E5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Pr="002A01E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6</w:t>
            </w:r>
            <w:r w:rsidR="00EF5E5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/</w:t>
            </w:r>
            <w:r w:rsidRPr="002A01E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365 (2007.10)</w:t>
            </w:r>
            <w:r w:rsidR="00EF5E57" w:rsidRPr="00EF5E5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;</w:t>
            </w:r>
          </w:p>
          <w:p w14:paraId="5B136DCA" w14:textId="0743D581" w:rsidR="00D01247" w:rsidRDefault="002A01E7" w:rsidP="00EF5E57">
            <w:r>
              <w:rPr>
                <w:rFonts w:cs="Times New Roman"/>
                <w:sz w:val="24"/>
                <w:szCs w:val="24"/>
              </w:rPr>
              <w:t>С</w:t>
            </w:r>
            <w:r w:rsidR="00EF5E57" w:rsidRPr="003411F6">
              <w:rPr>
                <w:rFonts w:cs="Times New Roman"/>
                <w:sz w:val="24"/>
                <w:szCs w:val="24"/>
              </w:rPr>
              <w:t>татус: действует</w:t>
            </w:r>
          </w:p>
        </w:tc>
        <w:tc>
          <w:tcPr>
            <w:tcW w:w="2988" w:type="dxa"/>
          </w:tcPr>
          <w:p w14:paraId="081C2318" w14:textId="5883802A" w:rsidR="00EF5E57" w:rsidRDefault="002A01E7" w:rsidP="00EF5E57">
            <w:pPr>
              <w:rPr>
                <w:rStyle w:val="fontstyle11"/>
                <w:rFonts w:ascii="Times New Roman" w:hAnsi="Times New Roman" w:cs="Times New Roman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П</w:t>
            </w:r>
            <w:r w:rsidR="00EF5E5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атентообладатель</w:t>
            </w:r>
            <w:r w:rsidR="00EF5E57" w:rsidRPr="003411F6">
              <w:rPr>
                <w:rStyle w:val="fontstyle11"/>
                <w:rFonts w:ascii="Times New Roman" w:hAnsi="Times New Roman" w:cs="Times New Roman"/>
              </w:rPr>
              <w:t>:</w:t>
            </w:r>
          </w:p>
          <w:p w14:paraId="0428488C" w14:textId="77777777" w:rsidR="002A01E7" w:rsidRPr="002A01E7" w:rsidRDefault="002A01E7" w:rsidP="002A01E7">
            <w:pPr>
              <w:rPr>
                <w:rStyle w:val="fontstyle11"/>
                <w:rFonts w:ascii="Times New Roman" w:hAnsi="Times New Roman" w:cs="Times New Roman"/>
              </w:rPr>
            </w:pPr>
            <w:proofErr w:type="spellStart"/>
            <w:r w:rsidRPr="002A01E7">
              <w:rPr>
                <w:rStyle w:val="fontstyle11"/>
                <w:rFonts w:ascii="Times New Roman" w:eastAsia="MS Gothic" w:hAnsi="Times New Roman" w:cs="Times New Roman"/>
              </w:rPr>
              <w:t>地址</w:t>
            </w:r>
            <w:proofErr w:type="spellEnd"/>
            <w:r w:rsidRPr="002A01E7">
              <w:rPr>
                <w:rStyle w:val="fontstyle11"/>
                <w:rFonts w:ascii="Times New Roman" w:hAnsi="Times New Roman" w:cs="Times New Roman"/>
              </w:rPr>
              <w:t xml:space="preserve"> 100081 </w:t>
            </w:r>
            <w:proofErr w:type="spellStart"/>
            <w:r w:rsidRPr="002A01E7">
              <w:rPr>
                <w:rStyle w:val="fontstyle11"/>
                <w:rFonts w:ascii="Times New Roman" w:eastAsia="MS Gothic" w:hAnsi="Times New Roman" w:cs="Times New Roman"/>
              </w:rPr>
              <w:t>北京市海淀区中关村南大街</w:t>
            </w:r>
            <w:proofErr w:type="spellEnd"/>
          </w:p>
          <w:p w14:paraId="513E10DF" w14:textId="28BBC6D2" w:rsidR="002A01E7" w:rsidRPr="002A01E7" w:rsidRDefault="002A01E7" w:rsidP="002A01E7">
            <w:pPr>
              <w:rPr>
                <w:rStyle w:val="fontstyle11"/>
                <w:rFonts w:ascii="Times New Roman" w:eastAsia="MS Gothic" w:hAnsi="Times New Roman" w:cs="Times New Roman"/>
              </w:rPr>
            </w:pPr>
            <w:proofErr w:type="spellStart"/>
            <w:r w:rsidRPr="002A01E7">
              <w:rPr>
                <w:rStyle w:val="fontstyle11"/>
                <w:rFonts w:ascii="Times New Roman" w:eastAsia="MS Gothic" w:hAnsi="Times New Roman" w:cs="Times New Roman"/>
              </w:rPr>
              <w:t>五号</w:t>
            </w:r>
            <w:proofErr w:type="spellEnd"/>
            <w:r w:rsidRPr="002A01E7">
              <w:rPr>
                <w:rStyle w:val="fontstyle11"/>
                <w:rFonts w:ascii="Times New Roman" w:eastAsia="MS Gothic" w:hAnsi="Times New Roman" w:cs="Times New Roman" w:hint="eastAsia"/>
              </w:rPr>
              <w:t>;</w:t>
            </w:r>
          </w:p>
          <w:p w14:paraId="1DD73416" w14:textId="308AA08D" w:rsidR="00EF5E57" w:rsidRPr="002A01E7" w:rsidRDefault="00EF5E57" w:rsidP="002A01E7">
            <w:pPr>
              <w:rPr>
                <w:rStyle w:val="fontstyle11"/>
                <w:rFonts w:cs="Times New Roman"/>
              </w:rPr>
            </w:pPr>
            <w:r w:rsidRPr="002A01E7">
              <w:rPr>
                <w:rStyle w:val="fontstyle11"/>
                <w:rFonts w:cs="Times New Roman"/>
              </w:rPr>
              <w:t>Автор:</w:t>
            </w:r>
          </w:p>
          <w:p w14:paraId="4B766836" w14:textId="77777777" w:rsidR="002A01E7" w:rsidRPr="002A01E7" w:rsidRDefault="002A01E7" w:rsidP="002A01E7">
            <w:pPr>
              <w:rPr>
                <w:sz w:val="24"/>
                <w:szCs w:val="24"/>
              </w:rPr>
            </w:pPr>
            <w:proofErr w:type="spellStart"/>
            <w:r w:rsidRPr="002A01E7">
              <w:rPr>
                <w:rFonts w:ascii="Microsoft JhengHei" w:eastAsia="Microsoft JhengHei" w:hAnsi="Microsoft JhengHei" w:cs="Microsoft JhengHei" w:hint="eastAsia"/>
                <w:sz w:val="24"/>
                <w:szCs w:val="24"/>
              </w:rPr>
              <w:t>韩立金</w:t>
            </w:r>
            <w:proofErr w:type="spellEnd"/>
            <w:r w:rsidRPr="002A01E7">
              <w:rPr>
                <w:sz w:val="24"/>
                <w:szCs w:val="24"/>
              </w:rPr>
              <w:t xml:space="preserve"> </w:t>
            </w:r>
            <w:proofErr w:type="spellStart"/>
            <w:r w:rsidRPr="002A01E7">
              <w:rPr>
                <w:rFonts w:ascii="Microsoft JhengHei" w:eastAsia="Microsoft JhengHei" w:hAnsi="Microsoft JhengHei" w:cs="Microsoft JhengHei" w:hint="eastAsia"/>
                <w:sz w:val="24"/>
                <w:szCs w:val="24"/>
              </w:rPr>
              <w:t>项昌乐</w:t>
            </w:r>
            <w:proofErr w:type="spellEnd"/>
            <w:r w:rsidRPr="002A01E7">
              <w:rPr>
                <w:sz w:val="24"/>
                <w:szCs w:val="24"/>
              </w:rPr>
              <w:t xml:space="preserve"> </w:t>
            </w:r>
            <w:proofErr w:type="spellStart"/>
            <w:r w:rsidRPr="002A01E7">
              <w:rPr>
                <w:rFonts w:ascii="MS Gothic" w:eastAsia="MS Gothic" w:hAnsi="MS Gothic" w:cs="MS Gothic" w:hint="eastAsia"/>
                <w:sz w:val="24"/>
                <w:szCs w:val="24"/>
              </w:rPr>
              <w:t>刘</w:t>
            </w:r>
            <w:r w:rsidRPr="002A01E7">
              <w:rPr>
                <w:rFonts w:ascii="Microsoft JhengHei" w:eastAsia="Microsoft JhengHei" w:hAnsi="Microsoft JhengHei" w:cs="Microsoft JhengHei" w:hint="eastAsia"/>
                <w:sz w:val="24"/>
                <w:szCs w:val="24"/>
              </w:rPr>
              <w:t>辉王伟达</w:t>
            </w:r>
            <w:proofErr w:type="spellEnd"/>
          </w:p>
          <w:p w14:paraId="6D82C8FA" w14:textId="1888C9F1" w:rsidR="00EF5E57" w:rsidRPr="002A01E7" w:rsidRDefault="002A01E7" w:rsidP="002A01E7">
            <w:pPr>
              <w:rPr>
                <w:sz w:val="24"/>
                <w:szCs w:val="24"/>
              </w:rPr>
            </w:pPr>
            <w:proofErr w:type="spellStart"/>
            <w:r w:rsidRPr="002A01E7">
              <w:rPr>
                <w:rFonts w:ascii="Microsoft JhengHei" w:eastAsia="Microsoft JhengHei" w:hAnsi="Microsoft JhengHei" w:cs="Microsoft JhengHei" w:hint="eastAsia"/>
                <w:sz w:val="24"/>
                <w:szCs w:val="24"/>
              </w:rPr>
              <w:t>马越</w:t>
            </w:r>
            <w:proofErr w:type="spellEnd"/>
            <w:r w:rsidRPr="002A01E7">
              <w:rPr>
                <w:sz w:val="24"/>
                <w:szCs w:val="24"/>
              </w:rPr>
              <w:t xml:space="preserve"> </w:t>
            </w:r>
            <w:proofErr w:type="spellStart"/>
            <w:r w:rsidRPr="002A01E7">
              <w:rPr>
                <w:rFonts w:ascii="MS Gothic" w:eastAsia="MS Gothic" w:hAnsi="MS Gothic" w:cs="MS Gothic" w:hint="eastAsia"/>
                <w:sz w:val="24"/>
                <w:szCs w:val="24"/>
              </w:rPr>
              <w:t>徐</w:t>
            </w:r>
            <w:r w:rsidRPr="002A01E7">
              <w:rPr>
                <w:rFonts w:ascii="Microsoft JhengHei" w:eastAsia="Microsoft JhengHei" w:hAnsi="Microsoft JhengHei" w:cs="Microsoft JhengHei" w:hint="eastAsia"/>
                <w:sz w:val="24"/>
                <w:szCs w:val="24"/>
              </w:rPr>
              <w:t>丽丽</w:t>
            </w:r>
            <w:proofErr w:type="spellEnd"/>
            <w:r w:rsidR="00EF5E57" w:rsidRPr="002A01E7">
              <w:rPr>
                <w:sz w:val="24"/>
                <w:szCs w:val="24"/>
              </w:rPr>
              <w:t>;</w:t>
            </w:r>
          </w:p>
          <w:p w14:paraId="4D650506" w14:textId="4B2D7505" w:rsidR="00EF5E57" w:rsidRPr="002A01E7" w:rsidRDefault="00EF5E57" w:rsidP="00EF5E57">
            <w:pPr>
              <w:rPr>
                <w:sz w:val="24"/>
                <w:szCs w:val="24"/>
              </w:rPr>
            </w:pPr>
            <w:r w:rsidRPr="002A01E7">
              <w:rPr>
                <w:sz w:val="24"/>
                <w:szCs w:val="24"/>
              </w:rPr>
              <w:t xml:space="preserve">Номер заявки: </w:t>
            </w:r>
            <w:r w:rsidR="002A01E7" w:rsidRPr="002A01E7">
              <w:rPr>
                <w:sz w:val="24"/>
                <w:szCs w:val="24"/>
              </w:rPr>
              <w:t>201910044832.6</w:t>
            </w:r>
          </w:p>
          <w:p w14:paraId="377E87BA" w14:textId="77777777" w:rsidR="00EF5E57" w:rsidRDefault="00EF5E57" w:rsidP="00EF5E5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приоритета:</w:t>
            </w:r>
          </w:p>
          <w:p w14:paraId="0C29CE87" w14:textId="6CEFB23D" w:rsidR="00EF5E57" w:rsidRPr="00E743FF" w:rsidRDefault="002A01E7" w:rsidP="00EF5E57">
            <w:pPr>
              <w:rPr>
                <w:sz w:val="24"/>
                <w:szCs w:val="24"/>
              </w:rPr>
            </w:pPr>
            <w:r w:rsidRPr="00E743FF">
              <w:rPr>
                <w:rFonts w:cs="Times New Roman"/>
                <w:sz w:val="24"/>
                <w:szCs w:val="24"/>
              </w:rPr>
              <w:t>17.01.2019</w:t>
            </w:r>
          </w:p>
          <w:p w14:paraId="3AE4D05C" w14:textId="77777777" w:rsidR="00EF5E57" w:rsidRDefault="00EF5E57" w:rsidP="00EF5E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публикации:</w:t>
            </w:r>
          </w:p>
          <w:p w14:paraId="1367D333" w14:textId="30C29132" w:rsidR="00D01247" w:rsidRDefault="00EF5E57" w:rsidP="00EF5E57">
            <w:r>
              <w:rPr>
                <w:sz w:val="24"/>
                <w:szCs w:val="24"/>
                <w:lang w:val="en-US"/>
              </w:rPr>
              <w:t>07.06.2019</w:t>
            </w:r>
          </w:p>
        </w:tc>
        <w:tc>
          <w:tcPr>
            <w:tcW w:w="1695" w:type="dxa"/>
          </w:tcPr>
          <w:p w14:paraId="111E05D3" w14:textId="6F55420E" w:rsidR="00D01247" w:rsidRPr="002A01E7" w:rsidRDefault="002A01E7" w:rsidP="00D01247">
            <w:pPr>
              <w:rPr>
                <w:sz w:val="24"/>
                <w:szCs w:val="24"/>
              </w:rPr>
            </w:pPr>
            <w:proofErr w:type="spellStart"/>
            <w:r w:rsidRPr="002A01E7">
              <w:rPr>
                <w:rFonts w:ascii="MS Gothic" w:eastAsia="MS Gothic" w:hAnsi="MS Gothic" w:cs="MS Gothic" w:hint="eastAsia"/>
                <w:sz w:val="24"/>
                <w:szCs w:val="24"/>
              </w:rPr>
              <w:t>一种履</w:t>
            </w:r>
            <w:r w:rsidRPr="002A01E7">
              <w:rPr>
                <w:rFonts w:ascii="Microsoft JhengHei" w:eastAsia="Microsoft JhengHei" w:hAnsi="Microsoft JhengHei" w:cs="Microsoft JhengHei" w:hint="eastAsia"/>
                <w:sz w:val="24"/>
                <w:szCs w:val="24"/>
              </w:rPr>
              <w:t>带车辆用串混联机电复合传动装罝</w:t>
            </w:r>
            <w:proofErr w:type="spellEnd"/>
          </w:p>
        </w:tc>
      </w:tr>
      <w:tr w:rsidR="002A01E7" w:rsidRPr="00E743FF" w14:paraId="3ED71903" w14:textId="77777777" w:rsidTr="001F2972">
        <w:tc>
          <w:tcPr>
            <w:tcW w:w="2236" w:type="dxa"/>
            <w:vMerge/>
          </w:tcPr>
          <w:p w14:paraId="656C25B5" w14:textId="77777777" w:rsidR="002A01E7" w:rsidRDefault="002A01E7" w:rsidP="002A01E7"/>
        </w:tc>
        <w:tc>
          <w:tcPr>
            <w:tcW w:w="2426" w:type="dxa"/>
          </w:tcPr>
          <w:p w14:paraId="40BC4ACC" w14:textId="747BF8A1" w:rsidR="002A01E7" w:rsidRPr="003411F6" w:rsidRDefault="002A01E7" w:rsidP="002A01E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Pr="003411F6">
              <w:rPr>
                <w:rFonts w:cs="Times New Roman"/>
                <w:sz w:val="24"/>
                <w:szCs w:val="24"/>
              </w:rPr>
              <w:t xml:space="preserve">трана выдачи: </w:t>
            </w:r>
            <w:r>
              <w:rPr>
                <w:rFonts w:cs="Times New Roman"/>
                <w:sz w:val="24"/>
                <w:szCs w:val="24"/>
                <w:lang w:val="en-US"/>
              </w:rPr>
              <w:t>US</w:t>
            </w:r>
            <w:r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128E3F31" w14:textId="008C6BED" w:rsidR="002A01E7" w:rsidRPr="003411F6" w:rsidRDefault="002A01E7" w:rsidP="002A01E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Pr="003411F6">
              <w:rPr>
                <w:rFonts w:cs="Times New Roman"/>
                <w:sz w:val="24"/>
                <w:szCs w:val="24"/>
              </w:rPr>
              <w:t xml:space="preserve">омер патента: </w:t>
            </w:r>
            <w:r w:rsidR="00913477">
              <w:rPr>
                <w:rFonts w:cs="Times New Roman"/>
                <w:sz w:val="24"/>
                <w:szCs w:val="24"/>
              </w:rPr>
              <w:t>20200231031</w:t>
            </w:r>
            <w:r w:rsidRPr="003411F6">
              <w:rPr>
                <w:rFonts w:cs="Times New Roman"/>
                <w:sz w:val="24"/>
                <w:szCs w:val="24"/>
              </w:rPr>
              <w:t>;</w:t>
            </w:r>
          </w:p>
          <w:p w14:paraId="761AEE6C" w14:textId="70D4544E" w:rsidR="002A01E7" w:rsidRPr="00EF5E57" w:rsidRDefault="002A01E7" w:rsidP="002A01E7">
            <w:pPr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Pr="003411F6">
              <w:rPr>
                <w:rFonts w:cs="Times New Roman"/>
                <w:sz w:val="24"/>
                <w:szCs w:val="24"/>
              </w:rPr>
              <w:t>ндекс МПК</w:t>
            </w:r>
            <w:r w:rsidR="00913477" w:rsidRPr="003411F6">
              <w:rPr>
                <w:rFonts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91347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B 6</w:t>
            </w:r>
            <w:r w:rsidR="0091347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0</w:t>
            </w:r>
            <w:r w:rsidR="0091347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K</w:t>
            </w:r>
            <w:r w:rsidR="0091347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913477" w:rsidRPr="0091347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6</w:t>
            </w:r>
            <w:r w:rsidR="0091347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/</w:t>
            </w:r>
            <w:r w:rsidR="00913477" w:rsidRPr="0091347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26</w:t>
            </w:r>
            <w:r w:rsidR="00913477"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913477" w:rsidRPr="003411F6">
              <w:rPr>
                <w:rStyle w:val="fontstyle21"/>
                <w:sz w:val="24"/>
                <w:szCs w:val="24"/>
              </w:rPr>
              <w:t>(2006.01)</w:t>
            </w:r>
            <w:r w:rsidRPr="00EF5E57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;</w:t>
            </w:r>
          </w:p>
          <w:p w14:paraId="00EF8113" w14:textId="25CB98D6" w:rsidR="002A01E7" w:rsidRDefault="002A01E7" w:rsidP="002A01E7">
            <w:r>
              <w:rPr>
                <w:rFonts w:cs="Times New Roman"/>
                <w:sz w:val="24"/>
                <w:szCs w:val="24"/>
              </w:rPr>
              <w:t>С</w:t>
            </w:r>
            <w:r w:rsidRPr="003411F6">
              <w:rPr>
                <w:rFonts w:cs="Times New Roman"/>
                <w:sz w:val="24"/>
                <w:szCs w:val="24"/>
              </w:rPr>
              <w:t>татус: действует</w:t>
            </w:r>
          </w:p>
        </w:tc>
        <w:tc>
          <w:tcPr>
            <w:tcW w:w="2988" w:type="dxa"/>
          </w:tcPr>
          <w:p w14:paraId="7969E166" w14:textId="5F6858BF" w:rsidR="002A01E7" w:rsidRPr="00E743FF" w:rsidRDefault="002A01E7" w:rsidP="002A01E7">
            <w:pPr>
              <w:rPr>
                <w:rStyle w:val="fontstyle11"/>
                <w:rFonts w:ascii="Times New Roman" w:hAnsi="Times New Roman" w:cs="Times New Roman"/>
                <w:lang w:val="en-US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П</w:t>
            </w:r>
            <w:r w:rsidRPr="003411F6">
              <w:rPr>
                <w:rStyle w:val="fontstyle01"/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атентообладатель</w:t>
            </w:r>
            <w:r w:rsidRPr="00E743FF">
              <w:rPr>
                <w:rStyle w:val="fontstyle11"/>
                <w:rFonts w:ascii="Times New Roman" w:hAnsi="Times New Roman" w:cs="Times New Roman"/>
                <w:lang w:val="en-US"/>
              </w:rPr>
              <w:t>:</w:t>
            </w:r>
          </w:p>
          <w:p w14:paraId="3E7D4B21" w14:textId="77777777" w:rsidR="00913477" w:rsidRPr="00E743FF" w:rsidRDefault="00913477" w:rsidP="00913477">
            <w:pPr>
              <w:rPr>
                <w:rStyle w:val="fontstyle11"/>
                <w:rFonts w:ascii="Times New Roman" w:hAnsi="Times New Roman" w:cs="Times New Roman"/>
                <w:lang w:val="en-US"/>
              </w:rPr>
            </w:pPr>
            <w:r w:rsidRPr="00E743FF">
              <w:rPr>
                <w:rStyle w:val="fontstyle11"/>
                <w:rFonts w:ascii="Times New Roman" w:hAnsi="Times New Roman" w:cs="Times New Roman"/>
                <w:lang w:val="en-US"/>
              </w:rPr>
              <w:t>Beijing Institute of Technology,</w:t>
            </w:r>
          </w:p>
          <w:p w14:paraId="41218934" w14:textId="67B801C2" w:rsidR="00913477" w:rsidRPr="00E743FF" w:rsidRDefault="00913477" w:rsidP="00913477">
            <w:pPr>
              <w:rPr>
                <w:rStyle w:val="fontstyle11"/>
                <w:rFonts w:ascii="Times New Roman" w:hAnsi="Times New Roman" w:cs="Times New Roman"/>
                <w:lang w:val="en-US"/>
              </w:rPr>
            </w:pPr>
            <w:r w:rsidRPr="00E743FF">
              <w:rPr>
                <w:rStyle w:val="fontstyle11"/>
                <w:rFonts w:ascii="Times New Roman" w:hAnsi="Times New Roman" w:cs="Times New Roman"/>
                <w:lang w:val="en-US"/>
              </w:rPr>
              <w:t>Beijing (CN)</w:t>
            </w:r>
          </w:p>
          <w:p w14:paraId="0ACA8ECB" w14:textId="19286857" w:rsidR="002A01E7" w:rsidRPr="00E743FF" w:rsidRDefault="002A01E7" w:rsidP="002A01E7">
            <w:pPr>
              <w:rPr>
                <w:rStyle w:val="fontstyle11"/>
                <w:rFonts w:cs="Times New Roman"/>
                <w:lang w:val="en-US"/>
              </w:rPr>
            </w:pPr>
            <w:r w:rsidRPr="002A01E7">
              <w:rPr>
                <w:rStyle w:val="fontstyle11"/>
                <w:rFonts w:cs="Times New Roman"/>
              </w:rPr>
              <w:t>Автор</w:t>
            </w:r>
            <w:r w:rsidRPr="00E743FF">
              <w:rPr>
                <w:rStyle w:val="fontstyle11"/>
                <w:rFonts w:cs="Times New Roman"/>
                <w:lang w:val="en-US"/>
              </w:rPr>
              <w:t>:</w:t>
            </w:r>
          </w:p>
          <w:p w14:paraId="0155FFB5" w14:textId="77777777" w:rsidR="00913477" w:rsidRPr="00E743FF" w:rsidRDefault="00913477" w:rsidP="00913477">
            <w:pPr>
              <w:rPr>
                <w:rStyle w:val="fontstyle11"/>
                <w:rFonts w:cs="Times New Roman"/>
                <w:lang w:val="en-US"/>
              </w:rPr>
            </w:pPr>
            <w:proofErr w:type="spellStart"/>
            <w:r w:rsidRPr="00E743FF">
              <w:rPr>
                <w:rStyle w:val="fontstyle11"/>
                <w:rFonts w:cs="Times New Roman"/>
                <w:lang w:val="en-US"/>
              </w:rPr>
              <w:t>Lijin</w:t>
            </w:r>
            <w:proofErr w:type="spellEnd"/>
            <w:r w:rsidRPr="00E743FF">
              <w:rPr>
                <w:rStyle w:val="fontstyle11"/>
                <w:rFonts w:cs="Times New Roman"/>
                <w:lang w:val="en-US"/>
              </w:rPr>
              <w:t xml:space="preserve"> HAN, Beijing (CN); </w:t>
            </w:r>
            <w:proofErr w:type="spellStart"/>
            <w:r w:rsidRPr="00E743FF">
              <w:rPr>
                <w:rStyle w:val="fontstyle11"/>
                <w:rFonts w:cs="Times New Roman"/>
                <w:lang w:val="en-US"/>
              </w:rPr>
              <w:t>Changle</w:t>
            </w:r>
            <w:proofErr w:type="spellEnd"/>
          </w:p>
          <w:p w14:paraId="5B3F684B" w14:textId="77777777" w:rsidR="00913477" w:rsidRPr="00E743FF" w:rsidRDefault="00913477" w:rsidP="00913477">
            <w:pPr>
              <w:rPr>
                <w:rStyle w:val="fontstyle11"/>
                <w:rFonts w:cs="Times New Roman"/>
                <w:lang w:val="en-US"/>
              </w:rPr>
            </w:pPr>
            <w:r w:rsidRPr="00E743FF">
              <w:rPr>
                <w:rStyle w:val="fontstyle11"/>
                <w:rFonts w:cs="Times New Roman"/>
                <w:lang w:val="en-US"/>
              </w:rPr>
              <w:t xml:space="preserve">XIANG, Beijing (CN); </w:t>
            </w:r>
            <w:proofErr w:type="spellStart"/>
            <w:r w:rsidRPr="00E743FF">
              <w:rPr>
                <w:rStyle w:val="fontstyle11"/>
                <w:rFonts w:cs="Times New Roman"/>
                <w:lang w:val="en-US"/>
              </w:rPr>
              <w:t>Hui</w:t>
            </w:r>
            <w:proofErr w:type="spellEnd"/>
            <w:r w:rsidRPr="00E743FF">
              <w:rPr>
                <w:rStyle w:val="fontstyle11"/>
                <w:rFonts w:cs="Times New Roman"/>
                <w:lang w:val="en-US"/>
              </w:rPr>
              <w:t xml:space="preserve"> LIU,</w:t>
            </w:r>
          </w:p>
          <w:p w14:paraId="2A90DF2A" w14:textId="77777777" w:rsidR="00913477" w:rsidRPr="00E743FF" w:rsidRDefault="00913477" w:rsidP="00913477">
            <w:pPr>
              <w:rPr>
                <w:rStyle w:val="fontstyle11"/>
                <w:rFonts w:cs="Times New Roman"/>
                <w:lang w:val="en-US"/>
              </w:rPr>
            </w:pPr>
            <w:r w:rsidRPr="00E743FF">
              <w:rPr>
                <w:rStyle w:val="fontstyle11"/>
                <w:rFonts w:cs="Times New Roman"/>
                <w:lang w:val="en-US"/>
              </w:rPr>
              <w:t xml:space="preserve">Beijing (CN); </w:t>
            </w:r>
            <w:proofErr w:type="spellStart"/>
            <w:r w:rsidRPr="00E743FF">
              <w:rPr>
                <w:rStyle w:val="fontstyle11"/>
                <w:rFonts w:cs="Times New Roman"/>
                <w:lang w:val="en-US"/>
              </w:rPr>
              <w:t>Weida</w:t>
            </w:r>
            <w:proofErr w:type="spellEnd"/>
            <w:r w:rsidRPr="00E743FF">
              <w:rPr>
                <w:rStyle w:val="fontstyle11"/>
                <w:rFonts w:cs="Times New Roman"/>
                <w:lang w:val="en-US"/>
              </w:rPr>
              <w:t xml:space="preserve"> WANG, Beijing</w:t>
            </w:r>
          </w:p>
          <w:p w14:paraId="12CE0C00" w14:textId="77777777" w:rsidR="00913477" w:rsidRPr="00E743FF" w:rsidRDefault="00913477" w:rsidP="00913477">
            <w:pPr>
              <w:rPr>
                <w:rStyle w:val="fontstyle11"/>
                <w:rFonts w:cs="Times New Roman"/>
                <w:lang w:val="en-US"/>
              </w:rPr>
            </w:pPr>
            <w:r w:rsidRPr="00E743FF">
              <w:rPr>
                <w:rStyle w:val="fontstyle11"/>
                <w:rFonts w:cs="Times New Roman"/>
                <w:lang w:val="en-US"/>
              </w:rPr>
              <w:t xml:space="preserve">(CN); </w:t>
            </w:r>
            <w:proofErr w:type="spellStart"/>
            <w:r w:rsidRPr="00E743FF">
              <w:rPr>
                <w:rStyle w:val="fontstyle11"/>
                <w:rFonts w:cs="Times New Roman"/>
                <w:lang w:val="en-US"/>
              </w:rPr>
              <w:t>Yue</w:t>
            </w:r>
            <w:proofErr w:type="spellEnd"/>
            <w:r w:rsidRPr="00E743FF">
              <w:rPr>
                <w:rStyle w:val="fontstyle11"/>
                <w:rFonts w:cs="Times New Roman"/>
                <w:lang w:val="en-US"/>
              </w:rPr>
              <w:t xml:space="preserve"> MA, Beijing (CN); </w:t>
            </w:r>
            <w:proofErr w:type="spellStart"/>
            <w:r w:rsidRPr="00E743FF">
              <w:rPr>
                <w:rStyle w:val="fontstyle11"/>
                <w:rFonts w:cs="Times New Roman"/>
                <w:lang w:val="en-US"/>
              </w:rPr>
              <w:t>Lili</w:t>
            </w:r>
            <w:proofErr w:type="spellEnd"/>
            <w:r w:rsidRPr="00E743FF">
              <w:rPr>
                <w:rStyle w:val="fontstyle11"/>
                <w:rFonts w:cs="Times New Roman"/>
                <w:lang w:val="en-US"/>
              </w:rPr>
              <w:t xml:space="preserve"> XU,</w:t>
            </w:r>
          </w:p>
          <w:p w14:paraId="3E37848F" w14:textId="05AF2941" w:rsidR="00913477" w:rsidRPr="002A01E7" w:rsidRDefault="00913477" w:rsidP="00913477">
            <w:pPr>
              <w:rPr>
                <w:rStyle w:val="fontstyle11"/>
                <w:rFonts w:cs="Times New Roman"/>
              </w:rPr>
            </w:pPr>
            <w:proofErr w:type="spellStart"/>
            <w:r w:rsidRPr="00913477">
              <w:rPr>
                <w:rStyle w:val="fontstyle11"/>
                <w:rFonts w:cs="Times New Roman"/>
              </w:rPr>
              <w:t>Beijing</w:t>
            </w:r>
            <w:proofErr w:type="spellEnd"/>
            <w:r w:rsidRPr="00913477">
              <w:rPr>
                <w:rStyle w:val="fontstyle11"/>
                <w:rFonts w:cs="Times New Roman"/>
              </w:rPr>
              <w:t xml:space="preserve"> (CN)</w:t>
            </w:r>
          </w:p>
          <w:p w14:paraId="0B3EC087" w14:textId="0E269AA5" w:rsidR="002A01E7" w:rsidRPr="00E743FF" w:rsidRDefault="002A01E7" w:rsidP="002A01E7">
            <w:pPr>
              <w:rPr>
                <w:sz w:val="24"/>
                <w:szCs w:val="24"/>
              </w:rPr>
            </w:pPr>
            <w:r w:rsidRPr="002A01E7">
              <w:rPr>
                <w:sz w:val="24"/>
                <w:szCs w:val="24"/>
              </w:rPr>
              <w:t xml:space="preserve">Номер заявки: </w:t>
            </w:r>
            <w:r w:rsidR="00913477" w:rsidRPr="00E743FF">
              <w:rPr>
                <w:sz w:val="24"/>
                <w:szCs w:val="24"/>
              </w:rPr>
              <w:t>16/745,953</w:t>
            </w:r>
          </w:p>
          <w:p w14:paraId="016CC4DA" w14:textId="77777777" w:rsidR="002A01E7" w:rsidRDefault="002A01E7" w:rsidP="002A01E7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приоритета:</w:t>
            </w:r>
          </w:p>
          <w:p w14:paraId="44C88F73" w14:textId="17F866C7" w:rsidR="002A01E7" w:rsidRPr="00913477" w:rsidRDefault="002A01E7" w:rsidP="002A01E7">
            <w:pPr>
              <w:rPr>
                <w:sz w:val="24"/>
                <w:szCs w:val="24"/>
                <w:lang w:val="en-US"/>
              </w:rPr>
            </w:pPr>
            <w:r w:rsidRPr="002A01E7">
              <w:rPr>
                <w:rFonts w:cs="Times New Roman"/>
                <w:sz w:val="24"/>
                <w:szCs w:val="24"/>
              </w:rPr>
              <w:t>17.01.20</w:t>
            </w:r>
            <w:r w:rsidR="00913477">
              <w:rPr>
                <w:rFonts w:cs="Times New Roman"/>
                <w:sz w:val="24"/>
                <w:szCs w:val="24"/>
                <w:lang w:val="en-US"/>
              </w:rPr>
              <w:t>20</w:t>
            </w:r>
          </w:p>
          <w:p w14:paraId="5D3407B8" w14:textId="77777777" w:rsidR="002A01E7" w:rsidRDefault="002A01E7" w:rsidP="002A01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публикации:</w:t>
            </w:r>
          </w:p>
          <w:p w14:paraId="7F377417" w14:textId="24845F2E" w:rsidR="002A01E7" w:rsidRDefault="00913477" w:rsidP="002A01E7">
            <w:r>
              <w:rPr>
                <w:sz w:val="24"/>
                <w:szCs w:val="24"/>
                <w:lang w:val="en-US"/>
              </w:rPr>
              <w:t>23</w:t>
            </w:r>
            <w:r w:rsidR="002A01E7">
              <w:rPr>
                <w:sz w:val="24"/>
                <w:szCs w:val="24"/>
                <w:lang w:val="en-US"/>
              </w:rPr>
              <w:t>.0</w:t>
            </w:r>
            <w:r>
              <w:rPr>
                <w:sz w:val="24"/>
                <w:szCs w:val="24"/>
                <w:lang w:val="en-US"/>
              </w:rPr>
              <w:t>7</w:t>
            </w:r>
            <w:r w:rsidR="002A01E7">
              <w:rPr>
                <w:sz w:val="24"/>
                <w:szCs w:val="24"/>
                <w:lang w:val="en-US"/>
              </w:rPr>
              <w:t>.20</w:t>
            </w: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695" w:type="dxa"/>
          </w:tcPr>
          <w:p w14:paraId="0D6D8D6C" w14:textId="174F7C83" w:rsidR="002A01E7" w:rsidRPr="00913477" w:rsidRDefault="00913477" w:rsidP="00913477">
            <w:pPr>
              <w:rPr>
                <w:lang w:val="en-US"/>
              </w:rPr>
            </w:pPr>
            <w:r>
              <w:rPr>
                <w:lang w:val="en-US"/>
              </w:rPr>
              <w:t xml:space="preserve">Series-hybrid </w:t>
            </w:r>
            <w:proofErr w:type="spellStart"/>
            <w:r>
              <w:rPr>
                <w:lang w:val="en-US"/>
              </w:rPr>
              <w:t>electrome-chanical</w:t>
            </w:r>
            <w:proofErr w:type="spellEnd"/>
            <w:r>
              <w:rPr>
                <w:lang w:val="en-US"/>
              </w:rPr>
              <w:t xml:space="preserve"> compound transmission device for tracked vehicle</w:t>
            </w:r>
          </w:p>
        </w:tc>
      </w:tr>
    </w:tbl>
    <w:p w14:paraId="069C51BC" w14:textId="35F8510B" w:rsidR="00155DC4" w:rsidRPr="00E743FF" w:rsidRDefault="00155DC4" w:rsidP="00191CC5">
      <w:pPr>
        <w:rPr>
          <w:lang w:val="en-US"/>
        </w:rPr>
      </w:pPr>
      <w:bookmarkStart w:id="0" w:name="_GoBack"/>
      <w:bookmarkEnd w:id="0"/>
    </w:p>
    <w:p w14:paraId="2B314707" w14:textId="025CF64F" w:rsidR="00155DC4" w:rsidRDefault="00155DC4" w:rsidP="00191CC5">
      <w:pPr>
        <w:rPr>
          <w:rFonts w:cs="Times New Roman"/>
          <w:sz w:val="24"/>
          <w:szCs w:val="24"/>
        </w:rPr>
      </w:pPr>
      <w:r w:rsidRPr="00155DC4">
        <w:rPr>
          <w:noProof/>
          <w:lang w:eastAsia="ru-RU"/>
        </w:rPr>
        <w:lastRenderedPageBreak/>
        <w:drawing>
          <wp:inline distT="0" distB="0" distL="0" distR="0" wp14:anchorId="30B4B6D1" wp14:editId="173A0E46">
            <wp:extent cx="5940425" cy="84188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E63A" w14:textId="1DCA1B63" w:rsidR="001F2972" w:rsidRDefault="001F2972" w:rsidP="00191CC5">
      <w:pPr>
        <w:rPr>
          <w:rFonts w:cs="Times New Roman"/>
          <w:sz w:val="24"/>
          <w:szCs w:val="24"/>
        </w:rPr>
      </w:pPr>
    </w:p>
    <w:p w14:paraId="6D89670D" w14:textId="4B433F81" w:rsidR="001F2972" w:rsidRDefault="001F2972" w:rsidP="00191CC5">
      <w:pPr>
        <w:rPr>
          <w:rFonts w:cs="Times New Roman"/>
          <w:sz w:val="24"/>
          <w:szCs w:val="24"/>
        </w:rPr>
      </w:pPr>
    </w:p>
    <w:p w14:paraId="6DE81359" w14:textId="77C4600A" w:rsidR="001F2972" w:rsidRDefault="001F2972" w:rsidP="00191CC5">
      <w:pPr>
        <w:rPr>
          <w:rFonts w:cs="Times New Roman"/>
          <w:sz w:val="24"/>
          <w:szCs w:val="24"/>
        </w:rPr>
      </w:pPr>
      <w:r w:rsidRPr="001F2972">
        <w:rPr>
          <w:noProof/>
          <w:lang w:eastAsia="ru-RU"/>
        </w:rPr>
        <w:lastRenderedPageBreak/>
        <w:drawing>
          <wp:inline distT="0" distB="0" distL="0" distR="0" wp14:anchorId="5036E9D3" wp14:editId="73254491">
            <wp:extent cx="5940425" cy="9077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7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5917" w14:textId="269C0CC4" w:rsidR="001F2972" w:rsidRDefault="001F2972" w:rsidP="00191CC5">
      <w:pPr>
        <w:rPr>
          <w:rFonts w:cs="Times New Roman"/>
          <w:sz w:val="24"/>
          <w:szCs w:val="24"/>
        </w:rPr>
      </w:pPr>
      <w:r w:rsidRPr="001F2972">
        <w:rPr>
          <w:noProof/>
          <w:lang w:eastAsia="ru-RU"/>
        </w:rPr>
        <w:lastRenderedPageBreak/>
        <w:drawing>
          <wp:inline distT="0" distB="0" distL="0" distR="0" wp14:anchorId="300463CA" wp14:editId="7119A27D">
            <wp:extent cx="5940425" cy="6734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8947" w14:textId="35794CF9" w:rsidR="002748BE" w:rsidRDefault="002748BE" w:rsidP="00191CC5">
      <w:pPr>
        <w:rPr>
          <w:rFonts w:cs="Times New Roman"/>
          <w:sz w:val="24"/>
          <w:szCs w:val="24"/>
        </w:rPr>
      </w:pPr>
    </w:p>
    <w:p w14:paraId="098AC0AE" w14:textId="2B0E8CFB" w:rsidR="002748BE" w:rsidRDefault="002748BE" w:rsidP="00191CC5">
      <w:pPr>
        <w:rPr>
          <w:rFonts w:cs="Times New Roman"/>
          <w:sz w:val="24"/>
          <w:szCs w:val="24"/>
        </w:rPr>
      </w:pPr>
    </w:p>
    <w:p w14:paraId="684354BE" w14:textId="7A16FBE0" w:rsidR="002748BE" w:rsidRDefault="002748BE" w:rsidP="00191CC5">
      <w:pPr>
        <w:rPr>
          <w:rFonts w:cs="Times New Roman"/>
          <w:sz w:val="24"/>
          <w:szCs w:val="24"/>
        </w:rPr>
      </w:pPr>
    </w:p>
    <w:p w14:paraId="5EC9AE12" w14:textId="7A27BF61" w:rsidR="002748BE" w:rsidRDefault="002748BE" w:rsidP="00191CC5">
      <w:pPr>
        <w:rPr>
          <w:rFonts w:cs="Times New Roman"/>
          <w:sz w:val="24"/>
          <w:szCs w:val="24"/>
        </w:rPr>
      </w:pPr>
    </w:p>
    <w:p w14:paraId="61E5DA15" w14:textId="49EC3C8F" w:rsidR="002748BE" w:rsidRDefault="002748BE" w:rsidP="00191CC5">
      <w:pPr>
        <w:rPr>
          <w:rFonts w:cs="Times New Roman"/>
          <w:sz w:val="24"/>
          <w:szCs w:val="24"/>
        </w:rPr>
      </w:pPr>
    </w:p>
    <w:p w14:paraId="06DC0721" w14:textId="420A33E9" w:rsidR="002748BE" w:rsidRDefault="002748BE" w:rsidP="00191CC5">
      <w:pPr>
        <w:rPr>
          <w:rFonts w:cs="Times New Roman"/>
          <w:sz w:val="24"/>
          <w:szCs w:val="24"/>
        </w:rPr>
      </w:pPr>
    </w:p>
    <w:p w14:paraId="1C7650F5" w14:textId="020C7C48" w:rsidR="002748BE" w:rsidRDefault="002748BE" w:rsidP="00191CC5">
      <w:pPr>
        <w:rPr>
          <w:rFonts w:cs="Times New Roman"/>
          <w:sz w:val="24"/>
          <w:szCs w:val="24"/>
        </w:rPr>
      </w:pPr>
    </w:p>
    <w:p w14:paraId="34088F41" w14:textId="476C73D4" w:rsidR="002748BE" w:rsidRDefault="002748BE" w:rsidP="00191CC5">
      <w:pPr>
        <w:rPr>
          <w:rFonts w:cs="Times New Roman"/>
          <w:sz w:val="24"/>
          <w:szCs w:val="24"/>
        </w:rPr>
      </w:pPr>
    </w:p>
    <w:p w14:paraId="26A453E0" w14:textId="73CD44FD" w:rsidR="002748BE" w:rsidRDefault="002748BE" w:rsidP="00191CC5">
      <w:pPr>
        <w:rPr>
          <w:rFonts w:cs="Times New Roman"/>
          <w:sz w:val="24"/>
          <w:szCs w:val="24"/>
        </w:rPr>
      </w:pPr>
      <w:bookmarkStart w:id="1" w:name="Bibliography"/>
      <w:bookmarkStart w:id="2" w:name="Abstract"/>
      <w:bookmarkEnd w:id="1"/>
      <w:bookmarkEnd w:id="2"/>
      <w:r>
        <w:rPr>
          <w:noProof/>
          <w:sz w:val="20"/>
          <w:lang w:eastAsia="ru-RU"/>
        </w:rPr>
        <w:lastRenderedPageBreak/>
        <w:drawing>
          <wp:inline distT="0" distB="0" distL="0" distR="0" wp14:anchorId="0FF5C591" wp14:editId="7F1C17E2">
            <wp:extent cx="5940425" cy="9107985"/>
            <wp:effectExtent l="0" t="0" r="3175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A2E9" w14:textId="05443710" w:rsidR="002748BE" w:rsidRDefault="00EF5E57" w:rsidP="00191CC5">
      <w:pPr>
        <w:rPr>
          <w:rFonts w:cs="Times New Roman"/>
          <w:sz w:val="24"/>
          <w:szCs w:val="24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9526589" wp14:editId="690E23B1">
            <wp:extent cx="5921401" cy="8811768"/>
            <wp:effectExtent l="0" t="0" r="0" b="0"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01" cy="88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201" w14:textId="378234E4" w:rsidR="00913477" w:rsidRDefault="00913477" w:rsidP="00191CC5">
      <w:pPr>
        <w:rPr>
          <w:rFonts w:cs="Times New Roman"/>
          <w:sz w:val="24"/>
          <w:szCs w:val="24"/>
        </w:rPr>
      </w:pPr>
    </w:p>
    <w:p w14:paraId="1933CEF8" w14:textId="3C0B1E30" w:rsidR="00913477" w:rsidRPr="00191CC5" w:rsidRDefault="00913477" w:rsidP="00191CC5">
      <w:pPr>
        <w:rPr>
          <w:rFonts w:cs="Times New Roman"/>
          <w:sz w:val="24"/>
          <w:szCs w:val="24"/>
        </w:rPr>
      </w:pPr>
      <w:bookmarkStart w:id="3" w:name="Front_Page"/>
      <w:bookmarkEnd w:id="3"/>
      <w:r>
        <w:rPr>
          <w:noProof/>
          <w:sz w:val="20"/>
          <w:lang w:eastAsia="ru-RU"/>
        </w:rPr>
        <w:lastRenderedPageBreak/>
        <w:drawing>
          <wp:inline distT="0" distB="0" distL="0" distR="0" wp14:anchorId="1191DC60" wp14:editId="6655223D">
            <wp:extent cx="5940425" cy="9653945"/>
            <wp:effectExtent l="0" t="0" r="3175" b="4445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477" w:rsidRPr="00191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-Bold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602C5"/>
    <w:multiLevelType w:val="hybridMultilevel"/>
    <w:tmpl w:val="EEE0CA1A"/>
    <w:lvl w:ilvl="0" w:tplc="CBDA0A46">
      <w:start w:val="71"/>
      <w:numFmt w:val="decimal"/>
      <w:lvlText w:val="(%1)"/>
      <w:lvlJc w:val="left"/>
      <w:pPr>
        <w:ind w:left="717" w:hanging="459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ru-RU" w:eastAsia="en-US" w:bidi="ar-SA"/>
      </w:rPr>
    </w:lvl>
    <w:lvl w:ilvl="1" w:tplc="9508D192">
      <w:numFmt w:val="bullet"/>
      <w:lvlText w:val="•"/>
      <w:lvlJc w:val="left"/>
      <w:pPr>
        <w:ind w:left="1096" w:hanging="459"/>
      </w:pPr>
      <w:rPr>
        <w:lang w:val="ru-RU" w:eastAsia="en-US" w:bidi="ar-SA"/>
      </w:rPr>
    </w:lvl>
    <w:lvl w:ilvl="2" w:tplc="5986FBD4">
      <w:numFmt w:val="bullet"/>
      <w:lvlText w:val="•"/>
      <w:lvlJc w:val="left"/>
      <w:pPr>
        <w:ind w:left="1473" w:hanging="459"/>
      </w:pPr>
      <w:rPr>
        <w:lang w:val="ru-RU" w:eastAsia="en-US" w:bidi="ar-SA"/>
      </w:rPr>
    </w:lvl>
    <w:lvl w:ilvl="3" w:tplc="BB0E8EC8">
      <w:numFmt w:val="bullet"/>
      <w:lvlText w:val="•"/>
      <w:lvlJc w:val="left"/>
      <w:pPr>
        <w:ind w:left="1849" w:hanging="459"/>
      </w:pPr>
      <w:rPr>
        <w:lang w:val="ru-RU" w:eastAsia="en-US" w:bidi="ar-SA"/>
      </w:rPr>
    </w:lvl>
    <w:lvl w:ilvl="4" w:tplc="F5788ADE">
      <w:numFmt w:val="bullet"/>
      <w:lvlText w:val="•"/>
      <w:lvlJc w:val="left"/>
      <w:pPr>
        <w:ind w:left="2226" w:hanging="459"/>
      </w:pPr>
      <w:rPr>
        <w:lang w:val="ru-RU" w:eastAsia="en-US" w:bidi="ar-SA"/>
      </w:rPr>
    </w:lvl>
    <w:lvl w:ilvl="5" w:tplc="D06A24B6">
      <w:numFmt w:val="bullet"/>
      <w:lvlText w:val="•"/>
      <w:lvlJc w:val="left"/>
      <w:pPr>
        <w:ind w:left="2602" w:hanging="459"/>
      </w:pPr>
      <w:rPr>
        <w:lang w:val="ru-RU" w:eastAsia="en-US" w:bidi="ar-SA"/>
      </w:rPr>
    </w:lvl>
    <w:lvl w:ilvl="6" w:tplc="E1D8AEDA">
      <w:numFmt w:val="bullet"/>
      <w:lvlText w:val="•"/>
      <w:lvlJc w:val="left"/>
      <w:pPr>
        <w:ind w:left="2979" w:hanging="459"/>
      </w:pPr>
      <w:rPr>
        <w:lang w:val="ru-RU" w:eastAsia="en-US" w:bidi="ar-SA"/>
      </w:rPr>
    </w:lvl>
    <w:lvl w:ilvl="7" w:tplc="7C3439D2">
      <w:numFmt w:val="bullet"/>
      <w:lvlText w:val="•"/>
      <w:lvlJc w:val="left"/>
      <w:pPr>
        <w:ind w:left="3355" w:hanging="459"/>
      </w:pPr>
      <w:rPr>
        <w:lang w:val="ru-RU" w:eastAsia="en-US" w:bidi="ar-SA"/>
      </w:rPr>
    </w:lvl>
    <w:lvl w:ilvl="8" w:tplc="BB86860A">
      <w:numFmt w:val="bullet"/>
      <w:lvlText w:val="•"/>
      <w:lvlJc w:val="left"/>
      <w:pPr>
        <w:ind w:left="3732" w:hanging="459"/>
      </w:pPr>
      <w:rPr>
        <w:lang w:val="ru-RU" w:eastAsia="en-US" w:bidi="ar-SA"/>
      </w:rPr>
    </w:lvl>
  </w:abstractNum>
  <w:num w:numId="1">
    <w:abstractNumId w:val="0"/>
    <w:lvlOverride w:ilvl="0">
      <w:startOverride w:val="7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923"/>
    <w:rsid w:val="00121EF2"/>
    <w:rsid w:val="00155DC4"/>
    <w:rsid w:val="00191CC5"/>
    <w:rsid w:val="001F2972"/>
    <w:rsid w:val="001F33D4"/>
    <w:rsid w:val="002748BE"/>
    <w:rsid w:val="002A01E7"/>
    <w:rsid w:val="003411F6"/>
    <w:rsid w:val="003E6FB0"/>
    <w:rsid w:val="005330D1"/>
    <w:rsid w:val="005862DE"/>
    <w:rsid w:val="00587432"/>
    <w:rsid w:val="005B5EB2"/>
    <w:rsid w:val="005E16AA"/>
    <w:rsid w:val="008B21E6"/>
    <w:rsid w:val="00913477"/>
    <w:rsid w:val="00A41923"/>
    <w:rsid w:val="00C86810"/>
    <w:rsid w:val="00D01247"/>
    <w:rsid w:val="00E743FF"/>
    <w:rsid w:val="00EF5E57"/>
    <w:rsid w:val="00F1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9B7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E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33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55DC4"/>
    <w:rPr>
      <w:rFonts w:ascii="Times-BoldItalic" w:hAnsi="Times-BoldItalic" w:hint="default"/>
      <w:b/>
      <w:bCs/>
      <w:i/>
      <w:iCs/>
      <w:color w:val="000000"/>
      <w:sz w:val="26"/>
      <w:szCs w:val="26"/>
    </w:rPr>
  </w:style>
  <w:style w:type="character" w:customStyle="1" w:styleId="fontstyle21">
    <w:name w:val="fontstyle21"/>
    <w:basedOn w:val="a0"/>
    <w:rsid w:val="00155DC4"/>
    <w:rPr>
      <w:rFonts w:ascii="Times-Roman" w:hAnsi="Times-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11">
    <w:name w:val="fontstyle11"/>
    <w:basedOn w:val="a0"/>
    <w:rsid w:val="003411F6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7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743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5E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33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55DC4"/>
    <w:rPr>
      <w:rFonts w:ascii="Times-BoldItalic" w:hAnsi="Times-BoldItalic" w:hint="default"/>
      <w:b/>
      <w:bCs/>
      <w:i/>
      <w:iCs/>
      <w:color w:val="000000"/>
      <w:sz w:val="26"/>
      <w:szCs w:val="26"/>
    </w:rPr>
  </w:style>
  <w:style w:type="character" w:customStyle="1" w:styleId="fontstyle21">
    <w:name w:val="fontstyle21"/>
    <w:basedOn w:val="a0"/>
    <w:rsid w:val="00155DC4"/>
    <w:rPr>
      <w:rFonts w:ascii="Times-Roman" w:hAnsi="Times-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11">
    <w:name w:val="fontstyle11"/>
    <w:basedOn w:val="a0"/>
    <w:rsid w:val="003411F6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7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743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Каравай</dc:creator>
  <cp:keywords/>
  <dc:description/>
  <cp:lastModifiedBy>1</cp:lastModifiedBy>
  <cp:revision>4</cp:revision>
  <dcterms:created xsi:type="dcterms:W3CDTF">2023-03-07T08:26:00Z</dcterms:created>
  <dcterms:modified xsi:type="dcterms:W3CDTF">2023-06-07T05:05:00Z</dcterms:modified>
</cp:coreProperties>
</file>