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739B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БГУИР</w:t>
      </w:r>
    </w:p>
    <w:p w14:paraId="32ED700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Кафедра ЗИ</w:t>
      </w:r>
    </w:p>
    <w:p w14:paraId="59EF9AE1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8158E84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E09438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471841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1E62B19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6101A67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2D19D5D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Отчёт</w:t>
      </w:r>
    </w:p>
    <w:p w14:paraId="3E8EB840" w14:textId="5094ACF5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практическому занятию №</w:t>
      </w:r>
      <w:r>
        <w:rPr>
          <w:rFonts w:asciiTheme="majorBidi" w:hAnsiTheme="majorBidi" w:cstheme="majorBidi"/>
          <w:sz w:val="28"/>
          <w:szCs w:val="28"/>
        </w:rPr>
        <w:t>4</w:t>
      </w:r>
    </w:p>
    <w:p w14:paraId="043F4353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по теме</w:t>
      </w:r>
    </w:p>
    <w:p w14:paraId="7856C544" w14:textId="77777777" w:rsidR="00A07583" w:rsidRPr="00A07583" w:rsidRDefault="006A5D6F" w:rsidP="00A07583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«</w:t>
      </w:r>
      <w:r w:rsidR="00A07583" w:rsidRPr="00A07583">
        <w:rPr>
          <w:rFonts w:asciiTheme="majorBidi" w:hAnsiTheme="majorBidi" w:cstheme="majorBidi"/>
          <w:sz w:val="28"/>
          <w:szCs w:val="28"/>
        </w:rPr>
        <w:t>КОММЕРЧЕСКОЕ ИСПОЛЬЗОВАНИЕ</w:t>
      </w:r>
    </w:p>
    <w:p w14:paraId="0A0689FE" w14:textId="33DAB11F" w:rsidR="006A5D6F" w:rsidRPr="00EC0F8D" w:rsidRDefault="00A07583" w:rsidP="00A07583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A07583">
        <w:rPr>
          <w:rFonts w:asciiTheme="majorBidi" w:hAnsiTheme="majorBidi" w:cstheme="majorBidi"/>
          <w:sz w:val="28"/>
          <w:szCs w:val="28"/>
        </w:rPr>
        <w:t>ОБЪЕКТОВ ПРОМЫШЛЕННОЙ СОБСТВЕННОСТИ</w:t>
      </w:r>
      <w:r w:rsidR="006A5D6F" w:rsidRPr="00EC0F8D">
        <w:rPr>
          <w:rFonts w:asciiTheme="majorBidi" w:hAnsiTheme="majorBidi" w:cstheme="majorBidi"/>
          <w:sz w:val="28"/>
          <w:szCs w:val="28"/>
        </w:rPr>
        <w:t>»</w:t>
      </w:r>
    </w:p>
    <w:p w14:paraId="37E889A6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F57DDE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AEAA24F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661A9DB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BBE2BC0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9A11B85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Выполнили:</w:t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</w:r>
      <w:r w:rsidRPr="00EC0F8D">
        <w:rPr>
          <w:rFonts w:asciiTheme="majorBidi" w:hAnsiTheme="majorBidi" w:cstheme="majorBidi"/>
          <w:sz w:val="28"/>
          <w:szCs w:val="28"/>
        </w:rPr>
        <w:tab/>
        <w:t>Проверил:</w:t>
      </w:r>
    </w:p>
    <w:p w14:paraId="18497A97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6CD12BB" w14:textId="77777777" w:rsidR="002334E2" w:rsidRDefault="002334E2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454455D" w14:textId="77777777" w:rsidR="002334E2" w:rsidRDefault="002334E2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F5A175" w14:textId="77777777" w:rsidR="002334E2" w:rsidRDefault="002334E2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3FC078" w14:textId="77777777" w:rsidR="002334E2" w:rsidRPr="00EC0F8D" w:rsidRDefault="002334E2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5F0A3B5" w14:textId="77777777" w:rsidR="006A5D6F" w:rsidRPr="00EC0F8D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95E6C71" w14:textId="77777777" w:rsidR="006A5D6F" w:rsidRPr="00EC0F8D" w:rsidRDefault="006A5D6F" w:rsidP="006A5D6F">
      <w:pPr>
        <w:rPr>
          <w:rFonts w:asciiTheme="majorBidi" w:hAnsiTheme="majorBidi" w:cstheme="majorBidi"/>
          <w:sz w:val="28"/>
          <w:szCs w:val="28"/>
        </w:rPr>
      </w:pPr>
    </w:p>
    <w:p w14:paraId="69CB1123" w14:textId="77777777" w:rsidR="006A5D6F" w:rsidRDefault="006A5D6F" w:rsidP="006A5D6F">
      <w:pPr>
        <w:jc w:val="center"/>
        <w:rPr>
          <w:rFonts w:asciiTheme="majorBidi" w:hAnsiTheme="majorBidi" w:cstheme="majorBidi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 xml:space="preserve">Минск </w:t>
      </w:r>
    </w:p>
    <w:p w14:paraId="2672EC2A" w14:textId="641737F8" w:rsidR="006A5D6F" w:rsidRPr="00EC0F8D" w:rsidRDefault="006A5D6F" w:rsidP="006A5D6F">
      <w:pPr>
        <w:jc w:val="center"/>
        <w:rPr>
          <w:rFonts w:asciiTheme="majorBidi" w:eastAsia="Times New Roman" w:hAnsiTheme="majorBidi" w:cstheme="majorBidi"/>
          <w:kern w:val="36"/>
          <w:sz w:val="28"/>
          <w:szCs w:val="28"/>
        </w:rPr>
      </w:pPr>
      <w:r w:rsidRPr="00EC0F8D">
        <w:rPr>
          <w:rFonts w:asciiTheme="majorBidi" w:hAnsiTheme="majorBidi" w:cstheme="majorBidi"/>
          <w:sz w:val="28"/>
          <w:szCs w:val="28"/>
        </w:rPr>
        <w:t>2023</w:t>
      </w:r>
    </w:p>
    <w:p w14:paraId="0612BE44" w14:textId="77777777" w:rsidR="00A07583" w:rsidRPr="00A07583" w:rsidRDefault="00A07583" w:rsidP="00A07583">
      <w:pPr>
        <w:spacing w:after="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занятия</w:t>
      </w:r>
      <w:r w:rsidRPr="00A07583">
        <w:rPr>
          <w:rFonts w:ascii="Times New Roman" w:hAnsi="Times New Roman" w:cs="Times New Roman"/>
          <w:bCs/>
          <w:sz w:val="28"/>
          <w:szCs w:val="28"/>
        </w:rPr>
        <w:t xml:space="preserve">: </w:t>
      </w:r>
      <w:bookmarkStart w:id="0" w:name="_GoBack"/>
      <w:r w:rsidRPr="00A07583">
        <w:rPr>
          <w:rFonts w:ascii="Times New Roman" w:hAnsi="Times New Roman" w:cs="Times New Roman"/>
          <w:bCs/>
          <w:sz w:val="28"/>
          <w:szCs w:val="28"/>
        </w:rPr>
        <w:t>получение практических навыков расчета пошлин, подлежащих</w:t>
      </w:r>
    </w:p>
    <w:p w14:paraId="001F259C" w14:textId="5A918677" w:rsid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уплате в Республике Беларусь за патентование и поддержание в силе патентов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7583">
        <w:rPr>
          <w:rFonts w:ascii="Times New Roman" w:hAnsi="Times New Roman" w:cs="Times New Roman"/>
          <w:bCs/>
          <w:sz w:val="28"/>
          <w:szCs w:val="28"/>
        </w:rPr>
        <w:t>изобретения, полезные модели и промышленные образцы.</w:t>
      </w:r>
    </w:p>
    <w:bookmarkEnd w:id="0"/>
    <w:p w14:paraId="596AB356" w14:textId="77777777" w:rsid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6ED17E" w14:textId="2E64EA46" w:rsidR="00A07583" w:rsidRDefault="00A07583" w:rsidP="00A0758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583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707C3B98" w14:textId="77777777" w:rsidR="00A07583" w:rsidRDefault="00A07583" w:rsidP="00A0758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0FC42" w14:textId="77777777" w:rsidR="00A07583" w:rsidRPr="00A07583" w:rsidRDefault="00A07583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 xml:space="preserve">1. Подано ходатайство о проведении проверки одной полезной модели 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</w:p>
    <w:p w14:paraId="3FCA42D9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 xml:space="preserve">соответствие условиям патентоспособности, формула которой содержит 12 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зависимых</w:t>
      </w:r>
      <w:proofErr w:type="gramEnd"/>
    </w:p>
    <w:p w14:paraId="4D7354A0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пунктов. В каком размере взимается пошлина?</w:t>
      </w:r>
    </w:p>
    <w:p w14:paraId="49A4F5B6" w14:textId="4E262C0F" w:rsidR="00A07583" w:rsidRPr="00A07583" w:rsidRDefault="00A07583" w:rsidP="00A0758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7583">
        <w:rPr>
          <w:rFonts w:ascii="Times New Roman" w:hAnsi="Times New Roman" w:cs="Times New Roman"/>
          <w:sz w:val="28"/>
          <w:szCs w:val="28"/>
        </w:rPr>
        <w:t xml:space="preserve">Проведение патентной экспертизы заявки на </w:t>
      </w:r>
      <w:r w:rsidRPr="00A07583">
        <w:rPr>
          <w:rFonts w:ascii="Times New Roman" w:hAnsi="Times New Roman" w:cs="Times New Roman"/>
          <w:bCs/>
          <w:sz w:val="28"/>
          <w:szCs w:val="28"/>
        </w:rPr>
        <w:t>проведении проверки одной полезной модели на соответствие условиям патентоспособности</w:t>
      </w:r>
      <w:r>
        <w:rPr>
          <w:rFonts w:ascii="Times New Roman" w:hAnsi="Times New Roman" w:cs="Times New Roman"/>
          <w:sz w:val="28"/>
          <w:szCs w:val="28"/>
        </w:rPr>
        <w:t>, содержащей</w:t>
      </w:r>
      <w:r w:rsidRPr="00A07583">
        <w:rPr>
          <w:rFonts w:ascii="Times New Roman" w:hAnsi="Times New Roman" w:cs="Times New Roman"/>
          <w:sz w:val="28"/>
          <w:szCs w:val="28"/>
        </w:rPr>
        <w:t xml:space="preserve"> более десяти зависимых пунктов формулы, оплачивается пошлиной в размере 7 базовых величин и дополнительно 1,5 за каждый зависимый пункт формулы свыше десяти. Таким образом</w:t>
      </w:r>
      <w:r w:rsidR="00D4173C">
        <w:rPr>
          <w:rFonts w:ascii="Times New Roman" w:hAnsi="Times New Roman" w:cs="Times New Roman"/>
          <w:sz w:val="28"/>
          <w:szCs w:val="28"/>
        </w:rPr>
        <w:t>,</w:t>
      </w:r>
      <w:r w:rsidRPr="00A07583">
        <w:rPr>
          <w:rFonts w:ascii="Times New Roman" w:hAnsi="Times New Roman" w:cs="Times New Roman"/>
          <w:sz w:val="28"/>
          <w:szCs w:val="28"/>
        </w:rPr>
        <w:t xml:space="preserve"> за проведение эк</w:t>
      </w:r>
      <w:r>
        <w:rPr>
          <w:rFonts w:ascii="Times New Roman" w:hAnsi="Times New Roman" w:cs="Times New Roman"/>
          <w:sz w:val="28"/>
          <w:szCs w:val="28"/>
        </w:rPr>
        <w:t xml:space="preserve">спертизы нужно будет оплатить </w:t>
      </w:r>
      <w:r w:rsidR="00D4173C">
        <w:rPr>
          <w:rFonts w:ascii="Times New Roman" w:hAnsi="Times New Roman" w:cs="Times New Roman"/>
          <w:sz w:val="28"/>
          <w:szCs w:val="28"/>
        </w:rPr>
        <w:t>7 + 1,5 * 2</w:t>
      </w:r>
      <w:r w:rsidRPr="00A07583">
        <w:rPr>
          <w:rFonts w:ascii="Times New Roman" w:hAnsi="Times New Roman" w:cs="Times New Roman"/>
          <w:sz w:val="28"/>
          <w:szCs w:val="28"/>
        </w:rPr>
        <w:t xml:space="preserve"> = </w:t>
      </w:r>
      <w:r w:rsidR="00D4173C">
        <w:rPr>
          <w:rFonts w:ascii="Times New Roman" w:hAnsi="Times New Roman" w:cs="Times New Roman"/>
          <w:sz w:val="28"/>
          <w:szCs w:val="28"/>
        </w:rPr>
        <w:t>10 базовых величин или 370 рублей 0</w:t>
      </w:r>
      <w:r w:rsidRPr="00A07583">
        <w:rPr>
          <w:rFonts w:ascii="Times New Roman" w:hAnsi="Times New Roman" w:cs="Times New Roman"/>
          <w:sz w:val="28"/>
          <w:szCs w:val="28"/>
        </w:rPr>
        <w:t>0 копеек.</w:t>
      </w:r>
    </w:p>
    <w:p w14:paraId="6F8DE8A0" w14:textId="2E09EA3D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825723" w14:textId="77777777" w:rsidR="00A07583" w:rsidRPr="00D4173C" w:rsidRDefault="00A07583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4173C">
        <w:rPr>
          <w:rFonts w:ascii="Times New Roman" w:hAnsi="Times New Roman" w:cs="Times New Roman"/>
          <w:bCs/>
          <w:sz w:val="28"/>
          <w:szCs w:val="28"/>
        </w:rPr>
        <w:t xml:space="preserve">2. Патентообладателем подается заявление о предоставлении </w:t>
      </w:r>
      <w:proofErr w:type="gramStart"/>
      <w:r w:rsidRPr="00D4173C">
        <w:rPr>
          <w:rFonts w:ascii="Times New Roman" w:hAnsi="Times New Roman" w:cs="Times New Roman"/>
          <w:bCs/>
          <w:sz w:val="28"/>
          <w:szCs w:val="28"/>
        </w:rPr>
        <w:t>некоторому</w:t>
      </w:r>
      <w:proofErr w:type="gramEnd"/>
    </w:p>
    <w:p w14:paraId="0F55D1D4" w14:textId="77777777" w:rsidR="00A07583" w:rsidRPr="00D4173C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173C">
        <w:rPr>
          <w:rFonts w:ascii="Times New Roman" w:hAnsi="Times New Roman" w:cs="Times New Roman"/>
          <w:bCs/>
          <w:sz w:val="28"/>
          <w:szCs w:val="28"/>
        </w:rPr>
        <w:t>юридическому лицу права на использование изобретения. В каком размере взимается</w:t>
      </w:r>
    </w:p>
    <w:p w14:paraId="6A5F6C02" w14:textId="77777777" w:rsidR="00A07583" w:rsidRPr="00D4173C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4173C">
        <w:rPr>
          <w:rFonts w:ascii="Times New Roman" w:hAnsi="Times New Roman" w:cs="Times New Roman"/>
          <w:bCs/>
          <w:sz w:val="28"/>
          <w:szCs w:val="28"/>
        </w:rPr>
        <w:t>сбор по заявке?</w:t>
      </w:r>
    </w:p>
    <w:p w14:paraId="11127B91" w14:textId="4DA03642" w:rsidR="00D4173C" w:rsidRPr="00D4173C" w:rsidRDefault="00D4173C" w:rsidP="00D4173C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D4173C">
        <w:rPr>
          <w:rFonts w:ascii="Times New Roman" w:hAnsi="Times New Roman" w:cs="Times New Roman"/>
          <w:sz w:val="28"/>
          <w:szCs w:val="28"/>
        </w:rPr>
        <w:t xml:space="preserve">Рассмотрение заявления </w:t>
      </w:r>
      <w:r w:rsidRPr="00D4173C">
        <w:rPr>
          <w:rFonts w:ascii="Times New Roman" w:hAnsi="Times New Roman" w:cs="Times New Roman"/>
          <w:bCs/>
          <w:sz w:val="28"/>
          <w:szCs w:val="28"/>
        </w:rPr>
        <w:t>о предоставлении некоторому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4173C">
        <w:rPr>
          <w:rFonts w:ascii="Times New Roman" w:hAnsi="Times New Roman" w:cs="Times New Roman"/>
          <w:bCs/>
          <w:sz w:val="28"/>
          <w:szCs w:val="28"/>
        </w:rPr>
        <w:t>юридическому лицу права на использование изобретения</w:t>
      </w:r>
      <w:r w:rsidRPr="00D417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взимается пошлина в размере 7</w:t>
      </w:r>
      <w:r w:rsidRPr="00D4173C">
        <w:rPr>
          <w:rFonts w:ascii="Times New Roman" w:hAnsi="Times New Roman" w:cs="Times New Roman"/>
          <w:sz w:val="28"/>
          <w:szCs w:val="28"/>
        </w:rPr>
        <w:t xml:space="preserve"> базовых величин (</w:t>
      </w:r>
      <w:r>
        <w:rPr>
          <w:rFonts w:ascii="Times New Roman" w:hAnsi="Times New Roman" w:cs="Times New Roman"/>
          <w:sz w:val="28"/>
          <w:szCs w:val="28"/>
        </w:rPr>
        <w:t>259</w:t>
      </w:r>
      <w:r w:rsidRPr="00D4173C">
        <w:rPr>
          <w:rFonts w:ascii="Times New Roman" w:hAnsi="Times New Roman" w:cs="Times New Roman"/>
          <w:sz w:val="28"/>
          <w:szCs w:val="28"/>
        </w:rPr>
        <w:t xml:space="preserve"> белорусских рублей).</w:t>
      </w:r>
    </w:p>
    <w:p w14:paraId="29750854" w14:textId="77777777" w:rsidR="00D4173C" w:rsidRPr="00A07583" w:rsidRDefault="00D4173C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BF7931" w14:textId="77777777" w:rsidR="00A07583" w:rsidRPr="00A07583" w:rsidRDefault="00A07583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3. В каком размере взимается пошлина за подачу ходатайства о продлении срока</w:t>
      </w:r>
    </w:p>
    <w:p w14:paraId="71993F4A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ответа на запрос экспертизы по заявке на промышленный образец, если требуется</w:t>
      </w:r>
    </w:p>
    <w:p w14:paraId="1F1DE8B4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 xml:space="preserve">2 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дополнительных</w:t>
      </w:r>
      <w:proofErr w:type="gramEnd"/>
      <w:r w:rsidRPr="00A07583">
        <w:rPr>
          <w:rFonts w:ascii="Times New Roman" w:hAnsi="Times New Roman" w:cs="Times New Roman"/>
          <w:bCs/>
          <w:sz w:val="28"/>
          <w:szCs w:val="28"/>
        </w:rPr>
        <w:t xml:space="preserve"> месяца на ответ?</w:t>
      </w:r>
    </w:p>
    <w:p w14:paraId="66F5A6A8" w14:textId="09D4EA04" w:rsidR="00A07583" w:rsidRPr="00BE2AD7" w:rsidRDefault="00BE2AD7" w:rsidP="00BE2AD7">
      <w:pPr>
        <w:pStyle w:val="Standard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Продление срока ответа на запрос экспертизы по заявке на выдачу патента на полезную модель до 3 месяцев </w:t>
      </w:r>
      <w:proofErr w:type="gramStart"/>
      <w:r>
        <w:rPr>
          <w:sz w:val="26"/>
          <w:szCs w:val="26"/>
        </w:rPr>
        <w:t>с даты истечения</w:t>
      </w:r>
      <w:proofErr w:type="gramEnd"/>
      <w:r>
        <w:rPr>
          <w:sz w:val="26"/>
          <w:szCs w:val="26"/>
        </w:rPr>
        <w:t xml:space="preserve"> срока, оплачивается в размере 1 за каждый испрашиваемый месяц продления. Таким </w:t>
      </w:r>
      <w:proofErr w:type="gramStart"/>
      <w:r>
        <w:rPr>
          <w:sz w:val="26"/>
          <w:szCs w:val="26"/>
        </w:rPr>
        <w:t>образом</w:t>
      </w:r>
      <w:proofErr w:type="gramEnd"/>
      <w:r>
        <w:rPr>
          <w:sz w:val="26"/>
          <w:szCs w:val="26"/>
        </w:rPr>
        <w:t xml:space="preserve"> за продление срока ответа нужно будет оплатить 1 * 2 = 2 базовые величин (74 рубля 00 копеек).</w:t>
      </w:r>
    </w:p>
    <w:p w14:paraId="09CD3FEF" w14:textId="77777777" w:rsidR="00D4173C" w:rsidRDefault="00D4173C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59750DBE" w14:textId="77777777" w:rsidR="00A07583" w:rsidRPr="00A07583" w:rsidRDefault="00A07583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4. Датой начала действия патента на полезную модель считается 10 июня 2019 г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..</w:t>
      </w:r>
      <w:proofErr w:type="gramEnd"/>
    </w:p>
    <w:p w14:paraId="7A9D0F61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 xml:space="preserve">Патентообладатель 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предоставил документ</w:t>
      </w:r>
      <w:proofErr w:type="gramEnd"/>
      <w:r w:rsidRPr="00A07583">
        <w:rPr>
          <w:rFonts w:ascii="Times New Roman" w:hAnsi="Times New Roman" w:cs="Times New Roman"/>
          <w:bCs/>
          <w:sz w:val="28"/>
          <w:szCs w:val="28"/>
        </w:rPr>
        <w:t xml:space="preserve"> об оплате пошлины за действие патента</w:t>
      </w:r>
    </w:p>
    <w:p w14:paraId="2AAFB865" w14:textId="70F12E66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20 апреля 2020 г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 xml:space="preserve">.. </w:t>
      </w:r>
      <w:proofErr w:type="gramEnd"/>
      <w:r w:rsidRPr="00A07583">
        <w:rPr>
          <w:rFonts w:ascii="Times New Roman" w:hAnsi="Times New Roman" w:cs="Times New Roman"/>
          <w:bCs/>
          <w:sz w:val="28"/>
          <w:szCs w:val="28"/>
        </w:rPr>
        <w:t>Какую сумму уплатил патентообладатель, чтобы действие его патента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7583">
        <w:rPr>
          <w:rFonts w:ascii="Times New Roman" w:hAnsi="Times New Roman" w:cs="Times New Roman"/>
          <w:bCs/>
          <w:sz w:val="28"/>
          <w:szCs w:val="28"/>
        </w:rPr>
        <w:t>было продлено на следующий год при условии наличия своевременной уплаты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07583">
        <w:rPr>
          <w:rFonts w:ascii="Times New Roman" w:hAnsi="Times New Roman" w:cs="Times New Roman"/>
          <w:bCs/>
          <w:sz w:val="28"/>
          <w:szCs w:val="28"/>
        </w:rPr>
        <w:t>первоначальной пошлины за действие патента?</w:t>
      </w:r>
    </w:p>
    <w:p w14:paraId="79077469" w14:textId="2C43EE54" w:rsidR="00A07583" w:rsidRPr="00BE2AD7" w:rsidRDefault="00BE2AD7" w:rsidP="00BE2AD7">
      <w:pPr>
        <w:pStyle w:val="Standard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текущий момент с даты начала действия патента была уплачена пошлина за 1 год действия патента, </w:t>
      </w:r>
      <w:proofErr w:type="gramStart"/>
      <w:r>
        <w:rPr>
          <w:sz w:val="26"/>
          <w:szCs w:val="26"/>
        </w:rPr>
        <w:t>следовательно</w:t>
      </w:r>
      <w:proofErr w:type="gramEnd"/>
      <w:r>
        <w:rPr>
          <w:sz w:val="26"/>
          <w:szCs w:val="26"/>
        </w:rPr>
        <w:t xml:space="preserve"> патентообладателю для поддержания</w:t>
      </w:r>
      <w:r w:rsidRPr="00BE2AD7">
        <w:rPr>
          <w:sz w:val="26"/>
          <w:szCs w:val="26"/>
        </w:rPr>
        <w:t xml:space="preserve"> в силе пате</w:t>
      </w:r>
      <w:r>
        <w:rPr>
          <w:sz w:val="26"/>
          <w:szCs w:val="26"/>
        </w:rPr>
        <w:t>нта на полезную модель следует оплатить пошлину за 1 год, что составляет 3 базовых величин (111 белорусских рублей).</w:t>
      </w:r>
    </w:p>
    <w:p w14:paraId="221A56E5" w14:textId="77777777" w:rsidR="00D4173C" w:rsidRDefault="00D4173C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3241BD4E" w14:textId="77777777" w:rsidR="00A07583" w:rsidRPr="00A07583" w:rsidRDefault="00A07583" w:rsidP="00A07583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 xml:space="preserve">5. В каком суммарном размере взимались пошлины за 9 лет действия патента 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на</w:t>
      </w:r>
      <w:proofErr w:type="gramEnd"/>
    </w:p>
    <w:p w14:paraId="1F081F2C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изобретение исходя из ставок патентных пошлин, представленных в п.1 теоретических</w:t>
      </w:r>
    </w:p>
    <w:p w14:paraId="15A0998D" w14:textId="77777777" w:rsidR="00A07583" w:rsidRP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 xml:space="preserve">сведений, если пошлина за седьмой год действия патента была уплачена только </w:t>
      </w:r>
      <w:proofErr w:type="gramStart"/>
      <w:r w:rsidRPr="00A07583">
        <w:rPr>
          <w:rFonts w:ascii="Times New Roman" w:hAnsi="Times New Roman" w:cs="Times New Roman"/>
          <w:bCs/>
          <w:sz w:val="28"/>
          <w:szCs w:val="28"/>
        </w:rPr>
        <w:t>во</w:t>
      </w:r>
      <w:proofErr w:type="gramEnd"/>
    </w:p>
    <w:p w14:paraId="690730F3" w14:textId="4D2F8366" w:rsidR="00A07583" w:rsidRDefault="00A07583" w:rsidP="00A0758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A07583">
        <w:rPr>
          <w:rFonts w:ascii="Times New Roman" w:hAnsi="Times New Roman" w:cs="Times New Roman"/>
          <w:bCs/>
          <w:sz w:val="28"/>
          <w:szCs w:val="28"/>
        </w:rPr>
        <w:t>второй половине седьмого года?</w:t>
      </w:r>
    </w:p>
    <w:p w14:paraId="451AD353" w14:textId="4F955A6F" w:rsidR="00BE2AD7" w:rsidRPr="00BE2AD7" w:rsidRDefault="00BE2AD7" w:rsidP="00BE2AD7">
      <w:pPr>
        <w:pStyle w:val="Standard"/>
        <w:ind w:firstLine="720"/>
        <w:jc w:val="both"/>
        <w:rPr>
          <w:b/>
          <w:bCs/>
          <w:sz w:val="30"/>
          <w:szCs w:val="30"/>
        </w:rPr>
      </w:pPr>
      <w:r>
        <w:rPr>
          <w:sz w:val="26"/>
          <w:szCs w:val="26"/>
        </w:rPr>
        <w:t>При условии, что патентообладатель своевременно оплачивал пошлины в течени</w:t>
      </w:r>
      <w:proofErr w:type="gramStart"/>
      <w:r>
        <w:rPr>
          <w:sz w:val="26"/>
          <w:szCs w:val="26"/>
        </w:rPr>
        <w:t>и</w:t>
      </w:r>
      <w:proofErr w:type="gramEnd"/>
      <w:r>
        <w:rPr>
          <w:sz w:val="26"/>
          <w:szCs w:val="26"/>
        </w:rPr>
        <w:t xml:space="preserve"> 9-ти лет, он заплатил 0 + 0 + 3,5 + 3,5 + 5 + 5 + 7 + 7 + 8,5 = 39,5 базовых величин (1 461 рублей 50 копеек).</w:t>
      </w:r>
    </w:p>
    <w:sectPr w:rsidR="00BE2AD7" w:rsidRPr="00BE2AD7" w:rsidSect="001104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92A"/>
    <w:rsid w:val="000123A2"/>
    <w:rsid w:val="00053481"/>
    <w:rsid w:val="000756CF"/>
    <w:rsid w:val="000777B9"/>
    <w:rsid w:val="00157EDD"/>
    <w:rsid w:val="001B6F97"/>
    <w:rsid w:val="001C0516"/>
    <w:rsid w:val="001C71F3"/>
    <w:rsid w:val="002334E2"/>
    <w:rsid w:val="002B77A3"/>
    <w:rsid w:val="002C4C66"/>
    <w:rsid w:val="002E235B"/>
    <w:rsid w:val="003001FD"/>
    <w:rsid w:val="00377D49"/>
    <w:rsid w:val="00381C10"/>
    <w:rsid w:val="00382FB7"/>
    <w:rsid w:val="00406761"/>
    <w:rsid w:val="00482171"/>
    <w:rsid w:val="005165CF"/>
    <w:rsid w:val="0054357E"/>
    <w:rsid w:val="005963DF"/>
    <w:rsid w:val="006A5D6F"/>
    <w:rsid w:val="007200A4"/>
    <w:rsid w:val="00740597"/>
    <w:rsid w:val="0082592A"/>
    <w:rsid w:val="008641BC"/>
    <w:rsid w:val="00887E9A"/>
    <w:rsid w:val="00901548"/>
    <w:rsid w:val="00907994"/>
    <w:rsid w:val="009A63C8"/>
    <w:rsid w:val="00A01B56"/>
    <w:rsid w:val="00A07583"/>
    <w:rsid w:val="00A12C93"/>
    <w:rsid w:val="00A66FF5"/>
    <w:rsid w:val="00A83F54"/>
    <w:rsid w:val="00B4431B"/>
    <w:rsid w:val="00B66962"/>
    <w:rsid w:val="00BE2AD7"/>
    <w:rsid w:val="00C17282"/>
    <w:rsid w:val="00C27059"/>
    <w:rsid w:val="00C30B39"/>
    <w:rsid w:val="00C70EB5"/>
    <w:rsid w:val="00D4173C"/>
    <w:rsid w:val="00E3450C"/>
    <w:rsid w:val="00E41264"/>
    <w:rsid w:val="00E840DC"/>
    <w:rsid w:val="00F0289C"/>
    <w:rsid w:val="00F12455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D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583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7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07583"/>
    <w:pPr>
      <w:suppressAutoHyphens/>
      <w:autoSpaceDN w:val="0"/>
      <w:spacing w:after="0" w:line="240" w:lineRule="auto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семёнов</dc:creator>
  <cp:keywords/>
  <dc:description/>
  <cp:lastModifiedBy>1</cp:lastModifiedBy>
  <cp:revision>48</cp:revision>
  <dcterms:created xsi:type="dcterms:W3CDTF">2023-04-04T13:00:00Z</dcterms:created>
  <dcterms:modified xsi:type="dcterms:W3CDTF">2023-06-07T05:02:00Z</dcterms:modified>
</cp:coreProperties>
</file>