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5B" w:rsidRDefault="00B5255B" w:rsidP="00B5255B">
      <w:pPr>
        <w:pStyle w:val="docdata"/>
        <w:spacing w:before="24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МИНИСТЕРСТВО ПРОМЫШЛЕННОСТИ И ТОРГОВЛИ</w:t>
      </w:r>
    </w:p>
    <w:p w:rsidR="00B5255B" w:rsidRDefault="00B5255B" w:rsidP="00B5255B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ТВЕРСКОЙ ОБЛАСТИ</w:t>
      </w:r>
    </w:p>
    <w:p w:rsidR="00B5255B" w:rsidRDefault="00B5255B" w:rsidP="00B5255B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 xml:space="preserve">Государственное бюджетное профессиональное образовательное учреждение </w:t>
      </w:r>
    </w:p>
    <w:p w:rsidR="00B5255B" w:rsidRDefault="00B5255B" w:rsidP="00B5255B">
      <w:pPr>
        <w:pStyle w:val="a3"/>
        <w:spacing w:before="0" w:beforeAutospacing="0" w:after="0" w:afterAutospacing="0"/>
        <w:jc w:val="center"/>
      </w:pPr>
      <w:r>
        <w:rPr>
          <w:b/>
          <w:bCs/>
          <w:color w:val="000000"/>
        </w:rPr>
        <w:t>«</w:t>
      </w:r>
      <w:proofErr w:type="spellStart"/>
      <w:r>
        <w:rPr>
          <w:b/>
          <w:bCs/>
          <w:color w:val="000000"/>
        </w:rPr>
        <w:t>Вышневолоцкий</w:t>
      </w:r>
      <w:proofErr w:type="spellEnd"/>
      <w:r>
        <w:rPr>
          <w:b/>
          <w:bCs/>
          <w:color w:val="000000"/>
        </w:rPr>
        <w:t xml:space="preserve"> колледж»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УЧЕБНАЯ ПРАКТИКА  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284" w:right="170"/>
        <w:jc w:val="both"/>
      </w:pPr>
      <w:r>
        <w:rPr>
          <w:color w:val="000000"/>
          <w:sz w:val="28"/>
          <w:szCs w:val="28"/>
        </w:rPr>
        <w:t>На тему:</w:t>
      </w:r>
      <w:r>
        <w:rPr>
          <w:b/>
          <w:bCs/>
          <w:color w:val="000000"/>
          <w:sz w:val="28"/>
          <w:szCs w:val="28"/>
        </w:rPr>
        <w:t> «</w:t>
      </w:r>
      <w:r>
        <w:rPr>
          <w:color w:val="000000"/>
          <w:sz w:val="28"/>
          <w:szCs w:val="28"/>
        </w:rPr>
        <w:t>Разработка информационной подсистемы «Компьютерный клуб»</w:t>
      </w:r>
      <w:r>
        <w:rPr>
          <w:b/>
          <w:bCs/>
          <w:color w:val="000000"/>
          <w:sz w:val="28"/>
          <w:szCs w:val="28"/>
        </w:rPr>
        <w:t>»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284" w:right="170"/>
        <w:jc w:val="both"/>
      </w:pPr>
      <w:r>
        <w:rPr>
          <w:color w:val="000000"/>
          <w:sz w:val="28"/>
          <w:szCs w:val="28"/>
        </w:rPr>
        <w:t>По специальности: 09.02.07 </w:t>
      </w:r>
      <w:r>
        <w:rPr>
          <w:rFonts w:ascii="Calibri" w:hAnsi="Calibri" w:cs="Calibri"/>
          <w:color w:val="000000"/>
          <w:sz w:val="22"/>
          <w:szCs w:val="22"/>
        </w:rPr>
        <w:t>«</w:t>
      </w:r>
      <w:r>
        <w:rPr>
          <w:color w:val="000000"/>
          <w:sz w:val="28"/>
          <w:szCs w:val="28"/>
        </w:rPr>
        <w:t>Информационные системы и программирование»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jc w:val="both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4678"/>
      </w:pPr>
      <w:r>
        <w:rPr>
          <w:color w:val="000000"/>
          <w:sz w:val="28"/>
          <w:szCs w:val="28"/>
        </w:rPr>
        <w:t>Выполнил студент группы П-46-21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4678"/>
      </w:pPr>
      <w:r>
        <w:rPr>
          <w:color w:val="000000"/>
          <w:sz w:val="28"/>
          <w:szCs w:val="28"/>
        </w:rPr>
        <w:t>Обухов Иван Сергеевич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4678"/>
      </w:pPr>
      <w:r>
        <w:rPr>
          <w:color w:val="000000"/>
          <w:sz w:val="28"/>
          <w:szCs w:val="28"/>
        </w:rPr>
        <w:t>Руководитель проекта:</w:t>
      </w:r>
    </w:p>
    <w:p w:rsidR="00B5255B" w:rsidRDefault="00B5255B" w:rsidP="00B5255B">
      <w:pPr>
        <w:pStyle w:val="a3"/>
        <w:spacing w:before="0" w:beforeAutospacing="0" w:after="0" w:afterAutospacing="0" w:line="360" w:lineRule="auto"/>
        <w:ind w:left="4678"/>
      </w:pPr>
      <w:r>
        <w:rPr>
          <w:color w:val="000000"/>
          <w:sz w:val="28"/>
          <w:szCs w:val="28"/>
        </w:rPr>
        <w:t>Яковлева Жанна Сергеевна 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B5255B" w:rsidRDefault="00B5255B" w:rsidP="00B5255B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г. Вышний Волочек</w:t>
      </w:r>
    </w:p>
    <w:p w:rsidR="00B5255B" w:rsidRDefault="00B5255B" w:rsidP="00B5255B">
      <w:pPr>
        <w:pStyle w:val="a3"/>
        <w:spacing w:before="0" w:beforeAutospacing="0" w:after="200" w:afterAutospacing="0"/>
        <w:jc w:val="center"/>
      </w:pPr>
      <w:r>
        <w:rPr>
          <w:color w:val="000000"/>
          <w:sz w:val="28"/>
          <w:szCs w:val="28"/>
        </w:rPr>
        <w:t>2025 г.</w:t>
      </w:r>
    </w:p>
    <w:p w:rsidR="00B5255B" w:rsidRDefault="00B5255B" w:rsidP="00B5255B">
      <w:pPr>
        <w:pStyle w:val="a3"/>
        <w:spacing w:before="0" w:beforeAutospacing="0" w:after="200" w:afterAutospacing="0"/>
      </w:pPr>
      <w:r>
        <w:t> </w:t>
      </w:r>
    </w:p>
    <w:p w:rsidR="00A377CD" w:rsidRPr="000F283C" w:rsidRDefault="00B5255B" w:rsidP="00B5255B">
      <w:pPr>
        <w:pStyle w:val="a4"/>
        <w:jc w:val="center"/>
        <w:rPr>
          <w:rFonts w:ascii="Times New Roman" w:hAnsi="Times New Roman" w:cs="Times New Roman"/>
          <w:b/>
          <w:sz w:val="32"/>
        </w:rPr>
      </w:pPr>
      <w:r w:rsidRPr="000F283C">
        <w:rPr>
          <w:rFonts w:ascii="Times New Roman" w:hAnsi="Times New Roman" w:cs="Times New Roman"/>
          <w:b/>
          <w:sz w:val="32"/>
          <w:lang w:val="en-US"/>
        </w:rPr>
        <w:lastRenderedPageBreak/>
        <w:t>UML</w:t>
      </w:r>
      <w:r w:rsidRPr="000F283C">
        <w:rPr>
          <w:rFonts w:ascii="Times New Roman" w:hAnsi="Times New Roman" w:cs="Times New Roman"/>
          <w:b/>
          <w:sz w:val="32"/>
        </w:rPr>
        <w:t xml:space="preserve"> ДИАГРАММЫ</w:t>
      </w:r>
    </w:p>
    <w:p w:rsidR="00B5255B" w:rsidRDefault="00B5255B" w:rsidP="00B525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вариантов использования</w:t>
      </w:r>
    </w:p>
    <w:p w:rsidR="00B5255B" w:rsidRDefault="00B5255B" w:rsidP="00B5255B">
      <w:pPr>
        <w:ind w:left="720"/>
        <w:jc w:val="center"/>
        <w:rPr>
          <w:rFonts w:ascii="Times New Roman" w:hAnsi="Times New Roman" w:cs="Times New Roman"/>
          <w:sz w:val="28"/>
        </w:rPr>
      </w:pPr>
      <w:r w:rsidRPr="00B5255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0411AC0" wp14:editId="5208A7CF">
            <wp:extent cx="3600000" cy="28260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82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5B" w:rsidRDefault="00B5255B" w:rsidP="00B5255B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 Диаграмма вариантов использования</w:t>
      </w:r>
    </w:p>
    <w:p w:rsidR="00B5255B" w:rsidRDefault="00B5255B" w:rsidP="00B5255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классов</w:t>
      </w:r>
    </w:p>
    <w:p w:rsidR="00B5255B" w:rsidRDefault="00EE64B4" w:rsidP="00B5255B">
      <w:pPr>
        <w:ind w:left="720"/>
        <w:jc w:val="center"/>
        <w:rPr>
          <w:rFonts w:ascii="Times New Roman" w:hAnsi="Times New Roman" w:cs="Times New Roman"/>
          <w:sz w:val="28"/>
        </w:rPr>
      </w:pPr>
      <w:r w:rsidRPr="00EE64B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10FAD30" wp14:editId="6173ECBE">
            <wp:extent cx="3600000" cy="2761165"/>
            <wp:effectExtent l="0" t="0" r="63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C2" w:rsidRDefault="00EE64B4" w:rsidP="00B5255B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Диаграмма классов</w:t>
      </w:r>
    </w:p>
    <w:p w:rsidR="00EE64B4" w:rsidRDefault="00BA10C2" w:rsidP="00BA10C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EE64B4" w:rsidRDefault="00EE64B4" w:rsidP="00EE64B4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Диаграммы поведения</w:t>
      </w:r>
    </w:p>
    <w:p w:rsidR="00EE64B4" w:rsidRDefault="00EE64B4" w:rsidP="00EE64B4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состояний</w:t>
      </w:r>
    </w:p>
    <w:p w:rsidR="00EE64B4" w:rsidRDefault="00BA10C2" w:rsidP="00EE64B4">
      <w:pPr>
        <w:pStyle w:val="a4"/>
        <w:ind w:left="1800"/>
        <w:jc w:val="center"/>
        <w:rPr>
          <w:rFonts w:ascii="Times New Roman" w:hAnsi="Times New Roman" w:cs="Times New Roman"/>
          <w:sz w:val="28"/>
        </w:rPr>
      </w:pPr>
      <w:r w:rsidRPr="00BA10C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83EB585" wp14:editId="420D31C7">
            <wp:extent cx="3600000" cy="3860666"/>
            <wp:effectExtent l="0" t="0" r="63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86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E" w:rsidRDefault="000F283C" w:rsidP="00EE64B4">
      <w:pPr>
        <w:pStyle w:val="a4"/>
        <w:ind w:left="18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</w:t>
      </w:r>
      <w:r w:rsidR="00BA10C2">
        <w:rPr>
          <w:rFonts w:ascii="Times New Roman" w:hAnsi="Times New Roman" w:cs="Times New Roman"/>
          <w:sz w:val="28"/>
        </w:rPr>
        <w:t xml:space="preserve"> Диаграмма состояний</w:t>
      </w:r>
    </w:p>
    <w:p w:rsidR="00BA10C2" w:rsidRPr="0057309E" w:rsidRDefault="0057309E" w:rsidP="0057309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A10C2" w:rsidRDefault="00BA10C2" w:rsidP="00BA10C2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Диаграмма деятельности</w:t>
      </w:r>
    </w:p>
    <w:p w:rsidR="00BA10C2" w:rsidRDefault="0057309E" w:rsidP="00BA10C2">
      <w:pPr>
        <w:pStyle w:val="a4"/>
        <w:ind w:left="1800"/>
        <w:jc w:val="center"/>
        <w:rPr>
          <w:rFonts w:ascii="Times New Roman" w:hAnsi="Times New Roman" w:cs="Times New Roman"/>
          <w:sz w:val="28"/>
        </w:rPr>
      </w:pPr>
      <w:r w:rsidRPr="0057309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297A53" wp14:editId="1396340D">
            <wp:extent cx="3600000" cy="4535257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535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09E" w:rsidRDefault="000F283C" w:rsidP="00BA10C2">
      <w:pPr>
        <w:pStyle w:val="a4"/>
        <w:ind w:left="180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</w:t>
      </w:r>
      <w:r w:rsidR="0057309E">
        <w:rPr>
          <w:rFonts w:ascii="Times New Roman" w:hAnsi="Times New Roman" w:cs="Times New Roman"/>
          <w:sz w:val="28"/>
        </w:rPr>
        <w:t xml:space="preserve"> Диаграмма деятельности</w:t>
      </w:r>
    </w:p>
    <w:p w:rsidR="0057309E" w:rsidRDefault="00DC2DAB" w:rsidP="00DC2DA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взаимодействия</w:t>
      </w:r>
    </w:p>
    <w:p w:rsidR="00DC2DAB" w:rsidRDefault="00DC2DAB" w:rsidP="00DC2DAB">
      <w:pPr>
        <w:ind w:left="1080"/>
        <w:jc w:val="center"/>
        <w:rPr>
          <w:rFonts w:ascii="Times New Roman" w:hAnsi="Times New Roman" w:cs="Times New Roman"/>
          <w:sz w:val="28"/>
        </w:rPr>
      </w:pPr>
      <w:r w:rsidRPr="00DC2DA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FA49ABF" wp14:editId="48D16D66">
            <wp:extent cx="3600000" cy="2759582"/>
            <wp:effectExtent l="0" t="0" r="63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5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81" w:rsidRDefault="000F283C" w:rsidP="00DC2DAB">
      <w:pPr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5</w:t>
      </w:r>
      <w:r w:rsidR="00DC2DAB">
        <w:rPr>
          <w:rFonts w:ascii="Times New Roman" w:hAnsi="Times New Roman" w:cs="Times New Roman"/>
          <w:sz w:val="28"/>
        </w:rPr>
        <w:t xml:space="preserve"> Диаграмма взаимодействия</w:t>
      </w:r>
    </w:p>
    <w:p w:rsidR="00DC2DAB" w:rsidRDefault="00877B81" w:rsidP="00877B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C2DAB" w:rsidRDefault="00DC2DAB" w:rsidP="00DC2DAB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Диаграммы реализации</w:t>
      </w:r>
    </w:p>
    <w:p w:rsidR="00DC2DAB" w:rsidRDefault="00DC2DAB" w:rsidP="00DC2DAB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компонентов</w:t>
      </w:r>
    </w:p>
    <w:p w:rsidR="00DC2DAB" w:rsidRDefault="00877B81" w:rsidP="00DC2DAB">
      <w:pPr>
        <w:ind w:left="1080"/>
        <w:jc w:val="center"/>
        <w:rPr>
          <w:rFonts w:ascii="Times New Roman" w:hAnsi="Times New Roman" w:cs="Times New Roman"/>
          <w:sz w:val="28"/>
        </w:rPr>
      </w:pPr>
      <w:r w:rsidRPr="00877B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BF6E89E" wp14:editId="422F13E3">
            <wp:extent cx="3600000" cy="2551471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81" w:rsidRDefault="000F283C" w:rsidP="00DC2DAB">
      <w:pPr>
        <w:ind w:left="108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6</w:t>
      </w:r>
      <w:r w:rsidR="00877B81">
        <w:rPr>
          <w:rFonts w:ascii="Times New Roman" w:hAnsi="Times New Roman" w:cs="Times New Roman"/>
          <w:sz w:val="28"/>
        </w:rPr>
        <w:t xml:space="preserve"> Диаграмма компонентов</w:t>
      </w:r>
    </w:p>
    <w:p w:rsidR="00877B81" w:rsidRDefault="00877B81" w:rsidP="00877B8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развертывания</w:t>
      </w:r>
    </w:p>
    <w:p w:rsidR="00877B81" w:rsidRPr="000F283C" w:rsidRDefault="00877B81" w:rsidP="00877B81">
      <w:pPr>
        <w:ind w:left="720"/>
        <w:jc w:val="center"/>
        <w:rPr>
          <w:rFonts w:ascii="Times New Roman" w:hAnsi="Times New Roman" w:cs="Times New Roman"/>
          <w:sz w:val="28"/>
        </w:rPr>
      </w:pPr>
      <w:r w:rsidRPr="00877B8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3352614" wp14:editId="362D8458">
            <wp:extent cx="3600000" cy="2744708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3C" w:rsidRDefault="000F283C" w:rsidP="00877B81">
      <w:pPr>
        <w:ind w:left="72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7</w:t>
      </w:r>
      <w:r w:rsidR="00877B81">
        <w:rPr>
          <w:rFonts w:ascii="Times New Roman" w:hAnsi="Times New Roman" w:cs="Times New Roman"/>
          <w:sz w:val="28"/>
        </w:rPr>
        <w:t xml:space="preserve"> Диаграмма развертывания</w:t>
      </w:r>
    </w:p>
    <w:p w:rsidR="000F283C" w:rsidRDefault="000F283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7B81" w:rsidRDefault="000F283C" w:rsidP="000F283C">
      <w:pPr>
        <w:ind w:left="720"/>
        <w:jc w:val="center"/>
        <w:rPr>
          <w:rFonts w:ascii="Times New Roman" w:hAnsi="Times New Roman" w:cs="Times New Roman"/>
          <w:b/>
          <w:sz w:val="32"/>
        </w:rPr>
      </w:pPr>
      <w:r w:rsidRPr="000F283C">
        <w:rPr>
          <w:rFonts w:ascii="Times New Roman" w:hAnsi="Times New Roman" w:cs="Times New Roman"/>
          <w:b/>
          <w:sz w:val="32"/>
        </w:rPr>
        <w:lastRenderedPageBreak/>
        <w:t>КОМПЛЕКСНАЯ СХЕМА КОНФИГУРАЦИИ</w:t>
      </w:r>
    </w:p>
    <w:p w:rsidR="000F283C" w:rsidRDefault="000F283C" w:rsidP="000F283C">
      <w:pPr>
        <w:jc w:val="center"/>
      </w:pPr>
      <w:r w:rsidRPr="00674C5D">
        <w:rPr>
          <w:noProof/>
          <w:lang w:eastAsia="ru-RU"/>
        </w:rPr>
        <w:drawing>
          <wp:inline distT="0" distB="0" distL="0" distR="0" wp14:anchorId="74DE1DF9" wp14:editId="0830E0C8">
            <wp:extent cx="4320000" cy="3405974"/>
            <wp:effectExtent l="0" t="0" r="444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40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83C" w:rsidRPr="00674C5D" w:rsidRDefault="000F283C" w:rsidP="000F283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</w:t>
      </w:r>
      <w:proofErr w:type="gramStart"/>
      <w:r>
        <w:rPr>
          <w:rFonts w:ascii="Times New Roman" w:hAnsi="Times New Roman" w:cs="Times New Roman"/>
          <w:sz w:val="28"/>
        </w:rPr>
        <w:t>8</w:t>
      </w:r>
      <w:r>
        <w:rPr>
          <w:rFonts w:ascii="Times New Roman" w:hAnsi="Times New Roman" w:cs="Times New Roman"/>
          <w:sz w:val="28"/>
        </w:rPr>
        <w:t xml:space="preserve">  Комплексная</w:t>
      </w:r>
      <w:proofErr w:type="gramEnd"/>
      <w:r>
        <w:rPr>
          <w:rFonts w:ascii="Times New Roman" w:hAnsi="Times New Roman" w:cs="Times New Roman"/>
          <w:sz w:val="28"/>
        </w:rPr>
        <w:t xml:space="preserve"> схема конфигурации</w:t>
      </w:r>
      <w:bookmarkStart w:id="0" w:name="_GoBack"/>
      <w:bookmarkEnd w:id="0"/>
    </w:p>
    <w:p w:rsidR="000F283C" w:rsidRPr="000F283C" w:rsidRDefault="000F283C" w:rsidP="000F283C">
      <w:pPr>
        <w:ind w:left="720"/>
        <w:jc w:val="center"/>
        <w:rPr>
          <w:rFonts w:ascii="Times New Roman" w:hAnsi="Times New Roman" w:cs="Times New Roman"/>
          <w:sz w:val="28"/>
        </w:rPr>
      </w:pPr>
    </w:p>
    <w:sectPr w:rsidR="000F283C" w:rsidRPr="000F2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79E"/>
    <w:multiLevelType w:val="multilevel"/>
    <w:tmpl w:val="CE542C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" w15:restartNumberingAfterBreak="0">
    <w:nsid w:val="6DAC3843"/>
    <w:multiLevelType w:val="hybridMultilevel"/>
    <w:tmpl w:val="8C66C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3F7"/>
    <w:rsid w:val="000463F7"/>
    <w:rsid w:val="00063894"/>
    <w:rsid w:val="000F283C"/>
    <w:rsid w:val="004D2D92"/>
    <w:rsid w:val="0057309E"/>
    <w:rsid w:val="00877B81"/>
    <w:rsid w:val="00B5255B"/>
    <w:rsid w:val="00BA10C2"/>
    <w:rsid w:val="00DC2DAB"/>
    <w:rsid w:val="00EE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157BF"/>
  <w15:docId w15:val="{2A764729-9051-4A84-B227-B115144F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14482,bqiaagaaeyqcaaagiaiaaap5nwaabqc4aaaaaaaaaaaaaaaaaaaaaaaaaaaaaaaaaaaaaaaaaaaaaaaaaaaaaaaaaaaaaaaaaaaaaaaaaaaaaaaaaaaaaaaaaaaaaaaaaaaaaaaaaaaaaaaaaaaaaaaaaaaaaaaaaaaaaaaaaaaaaaaaaaaaaaaaaaaaaaaaaaaaaaaaaaaaaaaaaaaaaaaaaaaaaaaaaaaaaaa"/>
    <w:basedOn w:val="a"/>
    <w:rsid w:val="00B5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B5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525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5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2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Бобухов</dc:creator>
  <cp:keywords/>
  <dc:description/>
  <cp:lastModifiedBy>DE</cp:lastModifiedBy>
  <cp:revision>2</cp:revision>
  <dcterms:created xsi:type="dcterms:W3CDTF">2025-02-07T10:51:00Z</dcterms:created>
  <dcterms:modified xsi:type="dcterms:W3CDTF">2025-02-07T10:51:00Z</dcterms:modified>
</cp:coreProperties>
</file>